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F78E" w14:textId="667D864B" w:rsidR="0027567A" w:rsidRDefault="00977B21" w:rsidP="00977B21">
      <w:pPr>
        <w:pStyle w:val="1"/>
        <w:pBdr>
          <w:bottom w:val="single" w:sz="12" w:space="23" w:color="00B1F2"/>
        </w:pBdr>
        <w:spacing w:before="0" w:after="300"/>
        <w:jc w:val="center"/>
        <w:rPr>
          <w:rFonts w:ascii="Times New Roman" w:eastAsia="Times New Roman" w:hAnsi="Times New Roman" w:cs="Times New Roman"/>
          <w:b w:val="0"/>
          <w:bCs w:val="0"/>
          <w:color w:val="164194"/>
          <w:kern w:val="36"/>
          <w:sz w:val="54"/>
          <w:szCs w:val="54"/>
          <w:lang w:eastAsia="uk-UA"/>
        </w:rPr>
      </w:pPr>
      <w:bookmarkStart w:id="0" w:name="_Toc125630802"/>
      <w:r>
        <w:rPr>
          <w:rFonts w:ascii="Times New Roman" w:eastAsia="Times New Roman" w:hAnsi="Times New Roman" w:cs="Times New Roman"/>
          <w:b w:val="0"/>
          <w:bCs w:val="0"/>
          <w:noProof/>
          <w:color w:val="164194"/>
          <w:kern w:val="36"/>
          <w:sz w:val="54"/>
          <w:szCs w:val="54"/>
          <w:lang w:eastAsia="uk-UA"/>
        </w:rPr>
        <w:drawing>
          <wp:anchor distT="0" distB="0" distL="114300" distR="114300" simplePos="0" relativeHeight="487589376" behindDoc="0" locked="0" layoutInCell="1" allowOverlap="1" wp14:anchorId="035CFCE4" wp14:editId="7DE4C982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2924175" cy="1057275"/>
            <wp:effectExtent l="0" t="0" r="9525" b="9525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Рисунок 4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6" r="8109"/>
                    <a:stretch/>
                  </pic:blipFill>
                  <pic:spPr bwMode="auto">
                    <a:xfrm>
                      <a:off x="0" y="0"/>
                      <a:ext cx="2924175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67A" w:rsidRPr="00DD4118">
        <w:rPr>
          <w:rFonts w:ascii="Times New Roman" w:eastAsia="Times New Roman" w:hAnsi="Times New Roman" w:cs="Times New Roman"/>
          <w:b w:val="0"/>
          <w:bCs w:val="0"/>
          <w:color w:val="164194"/>
          <w:kern w:val="36"/>
          <w:sz w:val="54"/>
          <w:szCs w:val="54"/>
          <w:lang w:eastAsia="uk-UA"/>
        </w:rPr>
        <w:t xml:space="preserve">Програма </w:t>
      </w:r>
      <w:proofErr w:type="spellStart"/>
      <w:r w:rsidR="0027567A" w:rsidRPr="00DD4118">
        <w:rPr>
          <w:rFonts w:ascii="Times New Roman" w:eastAsia="Times New Roman" w:hAnsi="Times New Roman" w:cs="Times New Roman"/>
          <w:b w:val="0"/>
          <w:bCs w:val="0"/>
          <w:color w:val="164194"/>
          <w:kern w:val="36"/>
          <w:sz w:val="54"/>
          <w:szCs w:val="54"/>
          <w:lang w:eastAsia="uk-UA"/>
        </w:rPr>
        <w:t>Interreg</w:t>
      </w:r>
      <w:proofErr w:type="spellEnd"/>
      <w:r w:rsidR="0027567A" w:rsidRPr="00DD4118">
        <w:rPr>
          <w:rFonts w:ascii="Times New Roman" w:eastAsia="Times New Roman" w:hAnsi="Times New Roman" w:cs="Times New Roman"/>
          <w:b w:val="0"/>
          <w:bCs w:val="0"/>
          <w:color w:val="164194"/>
          <w:kern w:val="36"/>
          <w:sz w:val="54"/>
          <w:szCs w:val="54"/>
          <w:lang w:eastAsia="uk-UA"/>
        </w:rPr>
        <w:t xml:space="preserve"> NEXT Польща-Україна 2021-2027</w:t>
      </w:r>
      <w:bookmarkEnd w:id="0"/>
    </w:p>
    <w:p w14:paraId="217403D3" w14:textId="454F0949" w:rsidR="0027567A" w:rsidRPr="0027567A" w:rsidRDefault="0027567A" w:rsidP="0027567A">
      <w:pPr>
        <w:pStyle w:val="a3"/>
        <w:ind w:right="455"/>
        <w:jc w:val="center"/>
        <w:rPr>
          <w:rFonts w:ascii="Times New Roman" w:hAnsi="Times New Roman" w:cs="Times New Roman"/>
          <w:b/>
          <w:color w:val="000000" w:themeColor="text1"/>
          <w:szCs w:val="32"/>
        </w:rPr>
      </w:pPr>
      <w:r w:rsidRPr="0027567A">
        <w:rPr>
          <w:rFonts w:ascii="Times New Roman" w:hAnsi="Times New Roman" w:cs="Times New Roman"/>
          <w:b/>
          <w:color w:val="000000" w:themeColor="text1"/>
          <w:szCs w:val="32"/>
        </w:rPr>
        <w:t xml:space="preserve">Робочий переклад на українську мову програми </w:t>
      </w:r>
      <w:proofErr w:type="spellStart"/>
      <w:r w:rsidRPr="0027567A">
        <w:rPr>
          <w:rFonts w:ascii="Times New Roman" w:hAnsi="Times New Roman" w:cs="Times New Roman"/>
          <w:b/>
          <w:color w:val="000000" w:themeColor="text1"/>
          <w:szCs w:val="32"/>
        </w:rPr>
        <w:t>Interreg</w:t>
      </w:r>
      <w:proofErr w:type="spellEnd"/>
      <w:r w:rsidRPr="0027567A">
        <w:rPr>
          <w:rFonts w:ascii="Times New Roman" w:hAnsi="Times New Roman" w:cs="Times New Roman"/>
          <w:b/>
          <w:color w:val="000000" w:themeColor="text1"/>
          <w:szCs w:val="32"/>
        </w:rPr>
        <w:t xml:space="preserve"> Польща-Україна 2021-2027. Лише англійська версія є дійсною оригінальною версією програмного документа, затвердженою Європейською Комісією</w:t>
      </w:r>
    </w:p>
    <w:p w14:paraId="6AF4BBAE" w14:textId="77777777" w:rsidR="00284BF2" w:rsidRPr="0027567A" w:rsidRDefault="00284BF2">
      <w:pPr>
        <w:pStyle w:val="a3"/>
        <w:rPr>
          <w:rFonts w:ascii="Times New Roman" w:hAnsi="Times New Roman" w:cs="Times New Roman"/>
          <w:b/>
          <w:sz w:val="6"/>
          <w:szCs w:val="10"/>
        </w:rPr>
      </w:pPr>
    </w:p>
    <w:p w14:paraId="49D0EAF6" w14:textId="77777777" w:rsidR="00284BF2" w:rsidRPr="0027567A" w:rsidRDefault="00284BF2">
      <w:pPr>
        <w:pStyle w:val="a3"/>
        <w:spacing w:before="1"/>
        <w:rPr>
          <w:rFonts w:ascii="Times New Roman" w:hAnsi="Times New Roman" w:cs="Times New Roman"/>
          <w:b/>
          <w:sz w:val="12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6"/>
        <w:gridCol w:w="5018"/>
      </w:tblGrid>
      <w:tr w:rsidR="00284BF2" w:rsidRPr="0027567A" w14:paraId="5AC1DC22" w14:textId="77777777">
        <w:trPr>
          <w:trHeight w:val="547"/>
        </w:trPr>
        <w:tc>
          <w:tcPr>
            <w:tcW w:w="5016" w:type="dxa"/>
            <w:tcBorders>
              <w:bottom w:val="single" w:sz="6" w:space="0" w:color="000000"/>
            </w:tcBorders>
          </w:tcPr>
          <w:p w14:paraId="6ED2B6CE" w14:textId="77777777" w:rsidR="00284BF2" w:rsidRPr="0027567A" w:rsidRDefault="00983C06">
            <w:pPr>
              <w:pStyle w:val="TableParagraph"/>
              <w:spacing w:before="179"/>
              <w:ind w:left="79"/>
              <w:rPr>
                <w:rFonts w:ascii="Times New Roman" w:hAnsi="Times New Roman" w:cs="Times New Roman"/>
                <w:sz w:val="24"/>
              </w:rPr>
            </w:pPr>
            <w:r w:rsidRPr="0027567A">
              <w:rPr>
                <w:rFonts w:ascii="Times New Roman" w:hAnsi="Times New Roman" w:cs="Times New Roman"/>
                <w:sz w:val="24"/>
              </w:rPr>
              <w:t>CCI</w:t>
            </w:r>
          </w:p>
        </w:tc>
        <w:tc>
          <w:tcPr>
            <w:tcW w:w="5018" w:type="dxa"/>
            <w:tcBorders>
              <w:bottom w:val="single" w:sz="6" w:space="0" w:color="000000"/>
            </w:tcBorders>
          </w:tcPr>
          <w:p w14:paraId="24BBFC11" w14:textId="77777777" w:rsidR="00284BF2" w:rsidRPr="0027567A" w:rsidRDefault="00983C06">
            <w:pPr>
              <w:pStyle w:val="TableParagraph"/>
              <w:spacing w:before="78"/>
              <w:ind w:left="78"/>
              <w:rPr>
                <w:rFonts w:ascii="Times New Roman" w:hAnsi="Times New Roman" w:cs="Times New Roman"/>
                <w:sz w:val="24"/>
              </w:rPr>
            </w:pPr>
            <w:r w:rsidRPr="0027567A">
              <w:rPr>
                <w:rFonts w:ascii="Times New Roman" w:hAnsi="Times New Roman" w:cs="Times New Roman"/>
                <w:sz w:val="24"/>
              </w:rPr>
              <w:t>2021TC16NXCB009</w:t>
            </w:r>
          </w:p>
        </w:tc>
      </w:tr>
      <w:tr w:rsidR="00284BF2" w:rsidRPr="0027567A" w14:paraId="074A9A79" w14:textId="77777777">
        <w:trPr>
          <w:trHeight w:val="549"/>
        </w:trPr>
        <w:tc>
          <w:tcPr>
            <w:tcW w:w="5016" w:type="dxa"/>
            <w:tcBorders>
              <w:top w:val="single" w:sz="6" w:space="0" w:color="000000"/>
              <w:bottom w:val="single" w:sz="6" w:space="0" w:color="000000"/>
            </w:tcBorders>
          </w:tcPr>
          <w:p w14:paraId="5A26FAE3" w14:textId="77777777" w:rsidR="00284BF2" w:rsidRPr="0027567A" w:rsidRDefault="00983C06">
            <w:pPr>
              <w:pStyle w:val="TableParagraph"/>
              <w:spacing w:before="180"/>
              <w:ind w:left="79"/>
              <w:rPr>
                <w:rFonts w:ascii="Times New Roman" w:hAnsi="Times New Roman" w:cs="Times New Roman"/>
                <w:sz w:val="24"/>
              </w:rPr>
            </w:pPr>
            <w:r w:rsidRPr="0027567A">
              <w:rPr>
                <w:rFonts w:ascii="Times New Roman" w:hAnsi="Times New Roman" w:cs="Times New Roman"/>
                <w:sz w:val="24"/>
              </w:rPr>
              <w:t>Назва</w:t>
            </w:r>
          </w:p>
        </w:tc>
        <w:tc>
          <w:tcPr>
            <w:tcW w:w="5018" w:type="dxa"/>
            <w:tcBorders>
              <w:top w:val="single" w:sz="6" w:space="0" w:color="000000"/>
              <w:bottom w:val="single" w:sz="6" w:space="0" w:color="000000"/>
            </w:tcBorders>
          </w:tcPr>
          <w:p w14:paraId="2473BDF1" w14:textId="77777777" w:rsidR="00284BF2" w:rsidRPr="0027567A" w:rsidRDefault="00983C06">
            <w:pPr>
              <w:pStyle w:val="TableParagraph"/>
              <w:spacing w:before="180"/>
              <w:ind w:left="7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567A">
              <w:rPr>
                <w:rFonts w:ascii="Times New Roman" w:hAnsi="Times New Roman" w:cs="Times New Roman"/>
                <w:sz w:val="24"/>
              </w:rPr>
              <w:t>Interreg</w:t>
            </w:r>
            <w:proofErr w:type="spellEnd"/>
            <w:r w:rsidRPr="0027567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7567A">
              <w:rPr>
                <w:rFonts w:ascii="Times New Roman" w:hAnsi="Times New Roman" w:cs="Times New Roman"/>
                <w:sz w:val="24"/>
              </w:rPr>
              <w:t>A</w:t>
            </w:r>
            <w:r w:rsidRPr="0027567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7567A">
              <w:rPr>
                <w:rFonts w:ascii="Times New Roman" w:hAnsi="Times New Roman" w:cs="Times New Roman"/>
                <w:sz w:val="24"/>
              </w:rPr>
              <w:t>NEXT</w:t>
            </w:r>
            <w:r w:rsidRPr="0027567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7567A">
              <w:rPr>
                <w:rFonts w:ascii="Times New Roman" w:hAnsi="Times New Roman" w:cs="Times New Roman"/>
                <w:sz w:val="24"/>
              </w:rPr>
              <w:t>Польща-Україна</w:t>
            </w:r>
          </w:p>
        </w:tc>
      </w:tr>
      <w:tr w:rsidR="00284BF2" w:rsidRPr="0027567A" w14:paraId="25CFBD89" w14:textId="77777777">
        <w:trPr>
          <w:trHeight w:val="549"/>
        </w:trPr>
        <w:tc>
          <w:tcPr>
            <w:tcW w:w="5016" w:type="dxa"/>
            <w:tcBorders>
              <w:top w:val="single" w:sz="6" w:space="0" w:color="000000"/>
              <w:bottom w:val="single" w:sz="6" w:space="0" w:color="000000"/>
            </w:tcBorders>
          </w:tcPr>
          <w:p w14:paraId="5414D837" w14:textId="77777777" w:rsidR="00284BF2" w:rsidRPr="0027567A" w:rsidRDefault="00983C06">
            <w:pPr>
              <w:pStyle w:val="TableParagraph"/>
              <w:spacing w:before="178"/>
              <w:ind w:left="79"/>
              <w:rPr>
                <w:rFonts w:ascii="Times New Roman" w:hAnsi="Times New Roman" w:cs="Times New Roman"/>
                <w:sz w:val="24"/>
              </w:rPr>
            </w:pPr>
            <w:r w:rsidRPr="0027567A">
              <w:rPr>
                <w:rFonts w:ascii="Times New Roman" w:hAnsi="Times New Roman" w:cs="Times New Roman"/>
                <w:sz w:val="24"/>
              </w:rPr>
              <w:t>Версія</w:t>
            </w:r>
          </w:p>
        </w:tc>
        <w:tc>
          <w:tcPr>
            <w:tcW w:w="5018" w:type="dxa"/>
            <w:tcBorders>
              <w:top w:val="single" w:sz="6" w:space="0" w:color="000000"/>
              <w:bottom w:val="single" w:sz="6" w:space="0" w:color="000000"/>
            </w:tcBorders>
          </w:tcPr>
          <w:p w14:paraId="3EB7A207" w14:textId="77777777" w:rsidR="00284BF2" w:rsidRPr="0027567A" w:rsidRDefault="00983C06">
            <w:pPr>
              <w:pStyle w:val="TableParagraph"/>
              <w:spacing w:before="77"/>
              <w:ind w:left="78"/>
              <w:rPr>
                <w:rFonts w:ascii="Times New Roman" w:hAnsi="Times New Roman" w:cs="Times New Roman"/>
                <w:sz w:val="24"/>
              </w:rPr>
            </w:pPr>
            <w:r w:rsidRPr="0027567A">
              <w:rPr>
                <w:rFonts w:ascii="Times New Roman" w:hAnsi="Times New Roman" w:cs="Times New Roman"/>
                <w:sz w:val="24"/>
              </w:rPr>
              <w:t>1.1</w:t>
            </w:r>
          </w:p>
        </w:tc>
      </w:tr>
      <w:tr w:rsidR="00284BF2" w:rsidRPr="0027567A" w14:paraId="0CFAA5D0" w14:textId="77777777">
        <w:trPr>
          <w:trHeight w:val="546"/>
        </w:trPr>
        <w:tc>
          <w:tcPr>
            <w:tcW w:w="5016" w:type="dxa"/>
            <w:tcBorders>
              <w:top w:val="single" w:sz="6" w:space="0" w:color="000000"/>
              <w:bottom w:val="single" w:sz="6" w:space="0" w:color="000000"/>
            </w:tcBorders>
          </w:tcPr>
          <w:p w14:paraId="2DA70630" w14:textId="77777777" w:rsidR="00284BF2" w:rsidRPr="0027567A" w:rsidRDefault="00983C06">
            <w:pPr>
              <w:pStyle w:val="TableParagraph"/>
              <w:spacing w:before="178"/>
              <w:ind w:left="79"/>
              <w:rPr>
                <w:rFonts w:ascii="Times New Roman" w:hAnsi="Times New Roman" w:cs="Times New Roman"/>
                <w:sz w:val="24"/>
              </w:rPr>
            </w:pPr>
            <w:r w:rsidRPr="0027567A">
              <w:rPr>
                <w:rFonts w:ascii="Times New Roman" w:hAnsi="Times New Roman" w:cs="Times New Roman"/>
                <w:sz w:val="24"/>
              </w:rPr>
              <w:t>Перший рік</w:t>
            </w:r>
          </w:p>
        </w:tc>
        <w:tc>
          <w:tcPr>
            <w:tcW w:w="5018" w:type="dxa"/>
            <w:tcBorders>
              <w:top w:val="single" w:sz="6" w:space="0" w:color="000000"/>
              <w:bottom w:val="single" w:sz="6" w:space="0" w:color="000000"/>
            </w:tcBorders>
          </w:tcPr>
          <w:p w14:paraId="7BA53BF8" w14:textId="77777777" w:rsidR="00284BF2" w:rsidRPr="0027567A" w:rsidRDefault="00983C06">
            <w:pPr>
              <w:pStyle w:val="TableParagraph"/>
              <w:spacing w:before="178"/>
              <w:ind w:left="78"/>
              <w:rPr>
                <w:rFonts w:ascii="Times New Roman" w:hAnsi="Times New Roman" w:cs="Times New Roman"/>
                <w:sz w:val="24"/>
              </w:rPr>
            </w:pPr>
            <w:r w:rsidRPr="0027567A">
              <w:rPr>
                <w:rFonts w:ascii="Times New Roman" w:hAnsi="Times New Roman" w:cs="Times New Roman"/>
                <w:sz w:val="24"/>
              </w:rPr>
              <w:t>2021</w:t>
            </w:r>
          </w:p>
        </w:tc>
      </w:tr>
      <w:tr w:rsidR="00284BF2" w:rsidRPr="0027567A" w14:paraId="4BCEBFBA" w14:textId="77777777">
        <w:trPr>
          <w:trHeight w:val="548"/>
        </w:trPr>
        <w:tc>
          <w:tcPr>
            <w:tcW w:w="5016" w:type="dxa"/>
            <w:tcBorders>
              <w:top w:val="single" w:sz="6" w:space="0" w:color="000000"/>
              <w:bottom w:val="single" w:sz="6" w:space="0" w:color="000000"/>
            </w:tcBorders>
          </w:tcPr>
          <w:p w14:paraId="06B7D4D6" w14:textId="77777777" w:rsidR="00284BF2" w:rsidRPr="0027567A" w:rsidRDefault="00983C06">
            <w:pPr>
              <w:pStyle w:val="TableParagraph"/>
              <w:spacing w:before="178"/>
              <w:ind w:left="79"/>
              <w:rPr>
                <w:rFonts w:ascii="Times New Roman" w:hAnsi="Times New Roman" w:cs="Times New Roman"/>
                <w:sz w:val="24"/>
              </w:rPr>
            </w:pPr>
            <w:r w:rsidRPr="0027567A">
              <w:rPr>
                <w:rFonts w:ascii="Times New Roman" w:hAnsi="Times New Roman" w:cs="Times New Roman"/>
                <w:sz w:val="24"/>
              </w:rPr>
              <w:t>Останній</w:t>
            </w:r>
            <w:r w:rsidRPr="0027567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7567A">
              <w:rPr>
                <w:rFonts w:ascii="Times New Roman" w:hAnsi="Times New Roman" w:cs="Times New Roman"/>
                <w:sz w:val="24"/>
              </w:rPr>
              <w:t>рік</w:t>
            </w:r>
          </w:p>
        </w:tc>
        <w:tc>
          <w:tcPr>
            <w:tcW w:w="5018" w:type="dxa"/>
            <w:tcBorders>
              <w:top w:val="single" w:sz="6" w:space="0" w:color="000000"/>
              <w:bottom w:val="single" w:sz="6" w:space="0" w:color="000000"/>
            </w:tcBorders>
          </w:tcPr>
          <w:p w14:paraId="556CD907" w14:textId="77777777" w:rsidR="00284BF2" w:rsidRPr="0027567A" w:rsidRDefault="00983C06">
            <w:pPr>
              <w:pStyle w:val="TableParagraph"/>
              <w:spacing w:before="178"/>
              <w:ind w:left="78"/>
              <w:rPr>
                <w:rFonts w:ascii="Times New Roman" w:hAnsi="Times New Roman" w:cs="Times New Roman"/>
                <w:sz w:val="24"/>
              </w:rPr>
            </w:pPr>
            <w:r w:rsidRPr="0027567A">
              <w:rPr>
                <w:rFonts w:ascii="Times New Roman" w:hAnsi="Times New Roman" w:cs="Times New Roman"/>
                <w:sz w:val="24"/>
              </w:rPr>
              <w:t>2027</w:t>
            </w:r>
          </w:p>
        </w:tc>
      </w:tr>
      <w:tr w:rsidR="00284BF2" w:rsidRPr="0027567A" w14:paraId="1CABA047" w14:textId="77777777">
        <w:trPr>
          <w:trHeight w:val="546"/>
        </w:trPr>
        <w:tc>
          <w:tcPr>
            <w:tcW w:w="5016" w:type="dxa"/>
            <w:tcBorders>
              <w:top w:val="single" w:sz="6" w:space="0" w:color="000000"/>
              <w:bottom w:val="single" w:sz="6" w:space="0" w:color="000000"/>
            </w:tcBorders>
          </w:tcPr>
          <w:p w14:paraId="559E28C6" w14:textId="77777777" w:rsidR="00284BF2" w:rsidRPr="0027567A" w:rsidRDefault="00983C06">
            <w:pPr>
              <w:pStyle w:val="TableParagraph"/>
              <w:spacing w:before="178"/>
              <w:ind w:left="79"/>
              <w:rPr>
                <w:rFonts w:ascii="Times New Roman" w:hAnsi="Times New Roman" w:cs="Times New Roman"/>
                <w:sz w:val="24"/>
              </w:rPr>
            </w:pPr>
            <w:r w:rsidRPr="0027567A">
              <w:rPr>
                <w:rFonts w:ascii="Times New Roman" w:hAnsi="Times New Roman" w:cs="Times New Roman"/>
                <w:sz w:val="24"/>
              </w:rPr>
              <w:t>Період</w:t>
            </w:r>
            <w:r w:rsidRPr="0027567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7567A">
              <w:rPr>
                <w:rFonts w:ascii="Times New Roman" w:hAnsi="Times New Roman" w:cs="Times New Roman"/>
                <w:sz w:val="24"/>
              </w:rPr>
              <w:t>прийнятності</w:t>
            </w:r>
            <w:r w:rsidRPr="0027567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7567A">
              <w:rPr>
                <w:rFonts w:ascii="Times New Roman" w:hAnsi="Times New Roman" w:cs="Times New Roman"/>
                <w:sz w:val="24"/>
              </w:rPr>
              <w:t>від</w:t>
            </w:r>
          </w:p>
        </w:tc>
        <w:tc>
          <w:tcPr>
            <w:tcW w:w="5018" w:type="dxa"/>
            <w:tcBorders>
              <w:top w:val="single" w:sz="6" w:space="0" w:color="000000"/>
              <w:bottom w:val="single" w:sz="6" w:space="0" w:color="000000"/>
            </w:tcBorders>
          </w:tcPr>
          <w:p w14:paraId="2F8F047B" w14:textId="77777777" w:rsidR="00284BF2" w:rsidRPr="0027567A" w:rsidRDefault="00983C06">
            <w:pPr>
              <w:pStyle w:val="TableParagraph"/>
              <w:spacing w:before="178"/>
              <w:ind w:left="78"/>
              <w:rPr>
                <w:rFonts w:ascii="Times New Roman" w:hAnsi="Times New Roman" w:cs="Times New Roman"/>
                <w:sz w:val="24"/>
              </w:rPr>
            </w:pPr>
            <w:r w:rsidRPr="0027567A">
              <w:rPr>
                <w:rFonts w:ascii="Times New Roman" w:hAnsi="Times New Roman" w:cs="Times New Roman"/>
                <w:sz w:val="24"/>
              </w:rPr>
              <w:t>01.01.2021</w:t>
            </w:r>
          </w:p>
        </w:tc>
      </w:tr>
      <w:tr w:rsidR="00284BF2" w:rsidRPr="0027567A" w14:paraId="5FE07DC6" w14:textId="77777777">
        <w:trPr>
          <w:trHeight w:val="549"/>
        </w:trPr>
        <w:tc>
          <w:tcPr>
            <w:tcW w:w="5016" w:type="dxa"/>
            <w:tcBorders>
              <w:top w:val="single" w:sz="6" w:space="0" w:color="000000"/>
              <w:bottom w:val="single" w:sz="6" w:space="0" w:color="000000"/>
            </w:tcBorders>
          </w:tcPr>
          <w:p w14:paraId="7F30831B" w14:textId="77777777" w:rsidR="00284BF2" w:rsidRPr="0027567A" w:rsidRDefault="00983C06">
            <w:pPr>
              <w:pStyle w:val="TableParagraph"/>
              <w:spacing w:before="178"/>
              <w:ind w:left="79"/>
              <w:rPr>
                <w:rFonts w:ascii="Times New Roman" w:hAnsi="Times New Roman" w:cs="Times New Roman"/>
                <w:sz w:val="24"/>
              </w:rPr>
            </w:pPr>
            <w:r w:rsidRPr="0027567A">
              <w:rPr>
                <w:rFonts w:ascii="Times New Roman" w:hAnsi="Times New Roman" w:cs="Times New Roman"/>
                <w:sz w:val="24"/>
              </w:rPr>
              <w:t>Період</w:t>
            </w:r>
            <w:r w:rsidRPr="0027567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7567A">
              <w:rPr>
                <w:rFonts w:ascii="Times New Roman" w:hAnsi="Times New Roman" w:cs="Times New Roman"/>
                <w:sz w:val="24"/>
              </w:rPr>
              <w:t>прийнятності</w:t>
            </w:r>
            <w:r w:rsidRPr="0027567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27567A">
              <w:rPr>
                <w:rFonts w:ascii="Times New Roman" w:hAnsi="Times New Roman" w:cs="Times New Roman"/>
                <w:sz w:val="24"/>
              </w:rPr>
              <w:t>до</w:t>
            </w:r>
          </w:p>
        </w:tc>
        <w:tc>
          <w:tcPr>
            <w:tcW w:w="5018" w:type="dxa"/>
            <w:tcBorders>
              <w:top w:val="single" w:sz="6" w:space="0" w:color="000000"/>
              <w:bottom w:val="single" w:sz="6" w:space="0" w:color="000000"/>
            </w:tcBorders>
          </w:tcPr>
          <w:p w14:paraId="03228F4F" w14:textId="77777777" w:rsidR="00284BF2" w:rsidRPr="0027567A" w:rsidRDefault="00983C06">
            <w:pPr>
              <w:pStyle w:val="TableParagraph"/>
              <w:spacing w:before="178"/>
              <w:ind w:left="78"/>
              <w:rPr>
                <w:rFonts w:ascii="Times New Roman" w:hAnsi="Times New Roman" w:cs="Times New Roman"/>
                <w:sz w:val="24"/>
              </w:rPr>
            </w:pPr>
            <w:r w:rsidRPr="0027567A">
              <w:rPr>
                <w:rFonts w:ascii="Times New Roman" w:hAnsi="Times New Roman" w:cs="Times New Roman"/>
                <w:sz w:val="24"/>
              </w:rPr>
              <w:t>31.12.2029</w:t>
            </w:r>
          </w:p>
        </w:tc>
      </w:tr>
      <w:tr w:rsidR="00284BF2" w:rsidRPr="0027567A" w14:paraId="7D46CF65" w14:textId="77777777">
        <w:trPr>
          <w:trHeight w:val="546"/>
        </w:trPr>
        <w:tc>
          <w:tcPr>
            <w:tcW w:w="5016" w:type="dxa"/>
            <w:tcBorders>
              <w:top w:val="single" w:sz="6" w:space="0" w:color="000000"/>
              <w:bottom w:val="single" w:sz="6" w:space="0" w:color="000000"/>
            </w:tcBorders>
          </w:tcPr>
          <w:p w14:paraId="4245F7FD" w14:textId="77777777" w:rsidR="00284BF2" w:rsidRPr="0027567A" w:rsidRDefault="00983C06">
            <w:pPr>
              <w:pStyle w:val="TableParagraph"/>
              <w:spacing w:before="178"/>
              <w:ind w:left="79"/>
              <w:rPr>
                <w:rFonts w:ascii="Times New Roman" w:hAnsi="Times New Roman" w:cs="Times New Roman"/>
                <w:sz w:val="24"/>
              </w:rPr>
            </w:pPr>
            <w:r w:rsidRPr="0027567A">
              <w:rPr>
                <w:rFonts w:ascii="Times New Roman" w:hAnsi="Times New Roman" w:cs="Times New Roman"/>
                <w:sz w:val="24"/>
              </w:rPr>
              <w:t>Номер</w:t>
            </w:r>
            <w:r w:rsidRPr="0027567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7567A">
              <w:rPr>
                <w:rFonts w:ascii="Times New Roman" w:hAnsi="Times New Roman" w:cs="Times New Roman"/>
                <w:sz w:val="24"/>
              </w:rPr>
              <w:t>рішення</w:t>
            </w:r>
            <w:r w:rsidRPr="0027567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7567A">
              <w:rPr>
                <w:rFonts w:ascii="Times New Roman" w:hAnsi="Times New Roman" w:cs="Times New Roman"/>
                <w:sz w:val="24"/>
              </w:rPr>
              <w:t>ЄК</w:t>
            </w:r>
          </w:p>
        </w:tc>
        <w:tc>
          <w:tcPr>
            <w:tcW w:w="5018" w:type="dxa"/>
            <w:tcBorders>
              <w:top w:val="single" w:sz="6" w:space="0" w:color="000000"/>
              <w:bottom w:val="single" w:sz="6" w:space="0" w:color="000000"/>
            </w:tcBorders>
          </w:tcPr>
          <w:p w14:paraId="11477456" w14:textId="77777777" w:rsidR="00284BF2" w:rsidRPr="0027567A" w:rsidRDefault="00983C06">
            <w:pPr>
              <w:pStyle w:val="TableParagraph"/>
              <w:spacing w:before="77"/>
              <w:ind w:left="78"/>
              <w:rPr>
                <w:rFonts w:ascii="Times New Roman" w:hAnsi="Times New Roman" w:cs="Times New Roman"/>
                <w:sz w:val="24"/>
              </w:rPr>
            </w:pPr>
            <w:r w:rsidRPr="0027567A">
              <w:rPr>
                <w:rFonts w:ascii="Times New Roman" w:hAnsi="Times New Roman" w:cs="Times New Roman"/>
                <w:sz w:val="24"/>
              </w:rPr>
              <w:t>C(2022)8930</w:t>
            </w:r>
          </w:p>
        </w:tc>
      </w:tr>
      <w:tr w:rsidR="00284BF2" w:rsidRPr="0027567A" w14:paraId="1E62D8E7" w14:textId="77777777">
        <w:trPr>
          <w:trHeight w:val="548"/>
        </w:trPr>
        <w:tc>
          <w:tcPr>
            <w:tcW w:w="5016" w:type="dxa"/>
            <w:tcBorders>
              <w:top w:val="single" w:sz="6" w:space="0" w:color="000000"/>
              <w:bottom w:val="single" w:sz="6" w:space="0" w:color="000000"/>
            </w:tcBorders>
          </w:tcPr>
          <w:p w14:paraId="208F52D3" w14:textId="77777777" w:rsidR="00284BF2" w:rsidRPr="0027567A" w:rsidRDefault="00983C06">
            <w:pPr>
              <w:pStyle w:val="TableParagraph"/>
              <w:spacing w:before="180"/>
              <w:ind w:left="79"/>
              <w:rPr>
                <w:rFonts w:ascii="Times New Roman" w:hAnsi="Times New Roman" w:cs="Times New Roman"/>
                <w:sz w:val="24"/>
              </w:rPr>
            </w:pPr>
            <w:r w:rsidRPr="0027567A">
              <w:rPr>
                <w:rFonts w:ascii="Times New Roman" w:hAnsi="Times New Roman" w:cs="Times New Roman"/>
                <w:sz w:val="24"/>
              </w:rPr>
              <w:t>Дата</w:t>
            </w:r>
            <w:r w:rsidRPr="0027567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7567A">
              <w:rPr>
                <w:rFonts w:ascii="Times New Roman" w:hAnsi="Times New Roman" w:cs="Times New Roman"/>
                <w:sz w:val="24"/>
              </w:rPr>
              <w:t>рішення</w:t>
            </w:r>
            <w:r w:rsidRPr="0027567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7567A">
              <w:rPr>
                <w:rFonts w:ascii="Times New Roman" w:hAnsi="Times New Roman" w:cs="Times New Roman"/>
                <w:sz w:val="24"/>
              </w:rPr>
              <w:t>ЄК</w:t>
            </w:r>
          </w:p>
        </w:tc>
        <w:tc>
          <w:tcPr>
            <w:tcW w:w="5018" w:type="dxa"/>
            <w:tcBorders>
              <w:top w:val="single" w:sz="6" w:space="0" w:color="000000"/>
              <w:bottom w:val="single" w:sz="6" w:space="0" w:color="000000"/>
            </w:tcBorders>
          </w:tcPr>
          <w:p w14:paraId="35692951" w14:textId="77777777" w:rsidR="00284BF2" w:rsidRPr="0027567A" w:rsidRDefault="00983C06">
            <w:pPr>
              <w:pStyle w:val="TableParagraph"/>
              <w:spacing w:before="79"/>
              <w:ind w:left="78"/>
              <w:rPr>
                <w:rFonts w:ascii="Times New Roman" w:hAnsi="Times New Roman" w:cs="Times New Roman"/>
                <w:sz w:val="24"/>
              </w:rPr>
            </w:pPr>
            <w:r w:rsidRPr="0027567A">
              <w:rPr>
                <w:rFonts w:ascii="Times New Roman" w:hAnsi="Times New Roman" w:cs="Times New Roman"/>
                <w:sz w:val="24"/>
              </w:rPr>
              <w:t>30.11.2022</w:t>
            </w:r>
          </w:p>
        </w:tc>
      </w:tr>
      <w:tr w:rsidR="00284BF2" w:rsidRPr="0027567A" w14:paraId="0DCAF779" w14:textId="77777777">
        <w:trPr>
          <w:trHeight w:val="4912"/>
        </w:trPr>
        <w:tc>
          <w:tcPr>
            <w:tcW w:w="5016" w:type="dxa"/>
            <w:tcBorders>
              <w:top w:val="single" w:sz="6" w:space="0" w:color="000000"/>
              <w:bottom w:val="single" w:sz="6" w:space="0" w:color="000000"/>
            </w:tcBorders>
          </w:tcPr>
          <w:p w14:paraId="5127CC8A" w14:textId="77777777" w:rsidR="00284BF2" w:rsidRPr="0027567A" w:rsidRDefault="00983C06">
            <w:pPr>
              <w:pStyle w:val="TableParagraph"/>
              <w:spacing w:before="178"/>
              <w:ind w:left="79" w:right="1010"/>
              <w:rPr>
                <w:rFonts w:ascii="Times New Roman" w:hAnsi="Times New Roman" w:cs="Times New Roman"/>
                <w:sz w:val="24"/>
              </w:rPr>
            </w:pPr>
            <w:r w:rsidRPr="0027567A">
              <w:rPr>
                <w:rFonts w:ascii="Times New Roman" w:hAnsi="Times New Roman" w:cs="Times New Roman"/>
                <w:sz w:val="24"/>
              </w:rPr>
              <w:t>Регіони NUTS, які входять до території</w:t>
            </w:r>
            <w:r w:rsidRPr="0027567A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27567A">
              <w:rPr>
                <w:rFonts w:ascii="Times New Roman" w:hAnsi="Times New Roman" w:cs="Times New Roman"/>
                <w:sz w:val="24"/>
              </w:rPr>
              <w:t>Програми</w:t>
            </w:r>
          </w:p>
        </w:tc>
        <w:tc>
          <w:tcPr>
            <w:tcW w:w="5018" w:type="dxa"/>
            <w:tcBorders>
              <w:top w:val="single" w:sz="6" w:space="0" w:color="000000"/>
              <w:bottom w:val="single" w:sz="6" w:space="0" w:color="000000"/>
            </w:tcBorders>
          </w:tcPr>
          <w:p w14:paraId="7EDEB3EE" w14:textId="77777777" w:rsidR="00284BF2" w:rsidRPr="0027567A" w:rsidRDefault="00983C06">
            <w:pPr>
              <w:pStyle w:val="TableParagraph"/>
              <w:spacing w:before="77"/>
              <w:ind w:left="78"/>
              <w:rPr>
                <w:rFonts w:ascii="Times New Roman" w:hAnsi="Times New Roman" w:cs="Times New Roman"/>
                <w:sz w:val="24"/>
              </w:rPr>
            </w:pPr>
            <w:r w:rsidRPr="0027567A">
              <w:rPr>
                <w:rFonts w:ascii="Times New Roman" w:hAnsi="Times New Roman" w:cs="Times New Roman"/>
                <w:sz w:val="24"/>
              </w:rPr>
              <w:t>PL811</w:t>
            </w:r>
            <w:r w:rsidRPr="0027567A"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 w:rsidRPr="0027567A">
              <w:rPr>
                <w:rFonts w:ascii="Times New Roman" w:hAnsi="Times New Roman" w:cs="Times New Roman"/>
                <w:sz w:val="24"/>
              </w:rPr>
              <w:t>Більський</w:t>
            </w:r>
          </w:p>
          <w:p w14:paraId="40A99D95" w14:textId="77777777" w:rsidR="00284BF2" w:rsidRPr="0027567A" w:rsidRDefault="00983C06">
            <w:pPr>
              <w:pStyle w:val="TableParagraph"/>
              <w:spacing w:before="2"/>
              <w:ind w:left="78"/>
              <w:rPr>
                <w:rFonts w:ascii="Times New Roman" w:hAnsi="Times New Roman" w:cs="Times New Roman"/>
                <w:sz w:val="24"/>
              </w:rPr>
            </w:pPr>
            <w:r w:rsidRPr="0027567A">
              <w:rPr>
                <w:rFonts w:ascii="Times New Roman" w:hAnsi="Times New Roman" w:cs="Times New Roman"/>
                <w:sz w:val="24"/>
              </w:rPr>
              <w:t>PL812</w:t>
            </w:r>
            <w:r w:rsidRPr="0027567A">
              <w:rPr>
                <w:rFonts w:ascii="Times New Roman" w:hAnsi="Times New Roman" w:cs="Times New Roman"/>
                <w:spacing w:val="47"/>
                <w:sz w:val="24"/>
              </w:rPr>
              <w:t xml:space="preserve"> </w:t>
            </w:r>
            <w:proofErr w:type="spellStart"/>
            <w:r w:rsidRPr="0027567A">
              <w:rPr>
                <w:rFonts w:ascii="Times New Roman" w:hAnsi="Times New Roman" w:cs="Times New Roman"/>
                <w:sz w:val="24"/>
              </w:rPr>
              <w:t>Хелмсько-замойський</w:t>
            </w:r>
            <w:proofErr w:type="spellEnd"/>
          </w:p>
          <w:p w14:paraId="460F3B2A" w14:textId="77777777" w:rsidR="00284BF2" w:rsidRPr="0027567A" w:rsidRDefault="00983C06">
            <w:pPr>
              <w:pStyle w:val="TableParagraph"/>
              <w:ind w:left="78" w:right="2404"/>
              <w:rPr>
                <w:rFonts w:ascii="Times New Roman" w:hAnsi="Times New Roman" w:cs="Times New Roman"/>
                <w:sz w:val="24"/>
              </w:rPr>
            </w:pPr>
            <w:r w:rsidRPr="0027567A">
              <w:rPr>
                <w:rFonts w:ascii="Times New Roman" w:hAnsi="Times New Roman" w:cs="Times New Roman"/>
                <w:sz w:val="24"/>
              </w:rPr>
              <w:t>PL814</w:t>
            </w:r>
            <w:r w:rsidRPr="0027567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7567A">
              <w:rPr>
                <w:rFonts w:ascii="Times New Roman" w:hAnsi="Times New Roman" w:cs="Times New Roman"/>
                <w:sz w:val="24"/>
              </w:rPr>
              <w:t>Люблінський</w:t>
            </w:r>
            <w:r w:rsidRPr="0027567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7567A">
              <w:rPr>
                <w:rFonts w:ascii="Times New Roman" w:hAnsi="Times New Roman" w:cs="Times New Roman"/>
                <w:sz w:val="24"/>
              </w:rPr>
              <w:t xml:space="preserve">PL815   </w:t>
            </w:r>
            <w:proofErr w:type="spellStart"/>
            <w:r w:rsidRPr="0027567A">
              <w:rPr>
                <w:rFonts w:ascii="Times New Roman" w:hAnsi="Times New Roman" w:cs="Times New Roman"/>
                <w:sz w:val="24"/>
              </w:rPr>
              <w:t>Пулавський</w:t>
            </w:r>
            <w:proofErr w:type="spellEnd"/>
            <w:r w:rsidRPr="0027567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7567A">
              <w:rPr>
                <w:rFonts w:ascii="Times New Roman" w:hAnsi="Times New Roman" w:cs="Times New Roman"/>
                <w:sz w:val="24"/>
              </w:rPr>
              <w:t>PL821</w:t>
            </w:r>
            <w:r w:rsidRPr="0027567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7567A">
              <w:rPr>
                <w:rFonts w:ascii="Times New Roman" w:hAnsi="Times New Roman" w:cs="Times New Roman"/>
                <w:sz w:val="24"/>
              </w:rPr>
              <w:t>Кросненський</w:t>
            </w:r>
            <w:proofErr w:type="spellEnd"/>
            <w:r w:rsidRPr="0027567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7567A">
              <w:rPr>
                <w:rFonts w:ascii="Times New Roman" w:hAnsi="Times New Roman" w:cs="Times New Roman"/>
                <w:sz w:val="24"/>
              </w:rPr>
              <w:t>PL822</w:t>
            </w:r>
            <w:r w:rsidRPr="0027567A">
              <w:rPr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r w:rsidRPr="0027567A">
              <w:rPr>
                <w:rFonts w:ascii="Times New Roman" w:hAnsi="Times New Roman" w:cs="Times New Roman"/>
                <w:sz w:val="24"/>
              </w:rPr>
              <w:t>Перемишльський</w:t>
            </w:r>
            <w:r w:rsidRPr="0027567A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27567A">
              <w:rPr>
                <w:rFonts w:ascii="Times New Roman" w:hAnsi="Times New Roman" w:cs="Times New Roman"/>
                <w:sz w:val="24"/>
              </w:rPr>
              <w:t>PL823</w:t>
            </w:r>
            <w:r w:rsidRPr="0027567A">
              <w:rPr>
                <w:rFonts w:ascii="Times New Roman" w:hAnsi="Times New Roman" w:cs="Times New Roman"/>
                <w:spacing w:val="55"/>
                <w:sz w:val="24"/>
              </w:rPr>
              <w:t xml:space="preserve"> </w:t>
            </w:r>
            <w:proofErr w:type="spellStart"/>
            <w:r w:rsidRPr="0027567A">
              <w:rPr>
                <w:rFonts w:ascii="Times New Roman" w:hAnsi="Times New Roman" w:cs="Times New Roman"/>
                <w:sz w:val="24"/>
              </w:rPr>
              <w:t>Жешівський</w:t>
            </w:r>
            <w:proofErr w:type="spellEnd"/>
            <w:r w:rsidRPr="0027567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7567A">
              <w:rPr>
                <w:rFonts w:ascii="Times New Roman" w:hAnsi="Times New Roman" w:cs="Times New Roman"/>
                <w:sz w:val="24"/>
              </w:rPr>
              <w:t>PL824</w:t>
            </w:r>
            <w:r w:rsidRPr="0027567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7567A">
              <w:rPr>
                <w:rFonts w:ascii="Times New Roman" w:hAnsi="Times New Roman" w:cs="Times New Roman"/>
                <w:sz w:val="24"/>
              </w:rPr>
              <w:t>Тарнобжезький</w:t>
            </w:r>
            <w:proofErr w:type="spellEnd"/>
            <w:r w:rsidRPr="0027567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7567A">
              <w:rPr>
                <w:rFonts w:ascii="Times New Roman" w:hAnsi="Times New Roman" w:cs="Times New Roman"/>
                <w:sz w:val="24"/>
              </w:rPr>
              <w:t>PL841</w:t>
            </w:r>
            <w:r w:rsidRPr="0027567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7567A">
              <w:rPr>
                <w:rFonts w:ascii="Times New Roman" w:hAnsi="Times New Roman" w:cs="Times New Roman"/>
                <w:sz w:val="24"/>
              </w:rPr>
              <w:t>Білостоцький</w:t>
            </w:r>
            <w:r w:rsidRPr="0027567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7567A">
              <w:rPr>
                <w:rFonts w:ascii="Times New Roman" w:hAnsi="Times New Roman" w:cs="Times New Roman"/>
                <w:sz w:val="24"/>
              </w:rPr>
              <w:t>PL842</w:t>
            </w:r>
            <w:r w:rsidRPr="0027567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7567A">
              <w:rPr>
                <w:rFonts w:ascii="Times New Roman" w:hAnsi="Times New Roman" w:cs="Times New Roman"/>
                <w:sz w:val="24"/>
              </w:rPr>
              <w:t>Ломжинський</w:t>
            </w:r>
            <w:proofErr w:type="spellEnd"/>
            <w:r w:rsidRPr="0027567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7567A">
              <w:rPr>
                <w:rFonts w:ascii="Times New Roman" w:hAnsi="Times New Roman" w:cs="Times New Roman"/>
                <w:sz w:val="24"/>
              </w:rPr>
              <w:t>PL843</w:t>
            </w:r>
            <w:r w:rsidRPr="0027567A">
              <w:rPr>
                <w:rFonts w:ascii="Times New Roman" w:hAnsi="Times New Roman" w:cs="Times New Roman"/>
                <w:spacing w:val="55"/>
                <w:sz w:val="24"/>
              </w:rPr>
              <w:t xml:space="preserve"> </w:t>
            </w:r>
            <w:proofErr w:type="spellStart"/>
            <w:r w:rsidRPr="0027567A">
              <w:rPr>
                <w:rFonts w:ascii="Times New Roman" w:hAnsi="Times New Roman" w:cs="Times New Roman"/>
                <w:sz w:val="24"/>
              </w:rPr>
              <w:t>Сувальський</w:t>
            </w:r>
            <w:proofErr w:type="spellEnd"/>
            <w:r w:rsidRPr="0027567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7567A">
              <w:rPr>
                <w:rFonts w:ascii="Times New Roman" w:hAnsi="Times New Roman" w:cs="Times New Roman"/>
                <w:sz w:val="24"/>
              </w:rPr>
              <w:t>PL924</w:t>
            </w:r>
            <w:r w:rsidRPr="0027567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7567A">
              <w:rPr>
                <w:rFonts w:ascii="Times New Roman" w:hAnsi="Times New Roman" w:cs="Times New Roman"/>
                <w:sz w:val="24"/>
              </w:rPr>
              <w:t>Остроленцький</w:t>
            </w:r>
            <w:proofErr w:type="spellEnd"/>
            <w:r w:rsidRPr="0027567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7567A">
              <w:rPr>
                <w:rFonts w:ascii="Times New Roman" w:hAnsi="Times New Roman" w:cs="Times New Roman"/>
                <w:sz w:val="24"/>
              </w:rPr>
              <w:t>PL925</w:t>
            </w:r>
            <w:r w:rsidRPr="0027567A">
              <w:rPr>
                <w:rFonts w:ascii="Times New Roman" w:hAnsi="Times New Roman" w:cs="Times New Roman"/>
                <w:spacing w:val="19"/>
                <w:sz w:val="24"/>
              </w:rPr>
              <w:t xml:space="preserve"> </w:t>
            </w:r>
            <w:proofErr w:type="spellStart"/>
            <w:r w:rsidRPr="0027567A">
              <w:rPr>
                <w:rFonts w:ascii="Times New Roman" w:hAnsi="Times New Roman" w:cs="Times New Roman"/>
                <w:sz w:val="24"/>
              </w:rPr>
              <w:t>Седлецький</w:t>
            </w:r>
            <w:proofErr w:type="spellEnd"/>
          </w:p>
          <w:p w14:paraId="515D9286" w14:textId="77777777" w:rsidR="00284BF2" w:rsidRPr="0027567A" w:rsidRDefault="00983C06">
            <w:pPr>
              <w:pStyle w:val="TableParagraph"/>
              <w:ind w:left="78" w:right="793"/>
              <w:rPr>
                <w:rFonts w:ascii="Times New Roman" w:hAnsi="Times New Roman" w:cs="Times New Roman"/>
                <w:sz w:val="24"/>
              </w:rPr>
            </w:pPr>
            <w:r w:rsidRPr="0027567A">
              <w:rPr>
                <w:rFonts w:ascii="Times New Roman" w:hAnsi="Times New Roman" w:cs="Times New Roman"/>
                <w:sz w:val="24"/>
              </w:rPr>
              <w:t>UA: Волинська, Львівська, Закарпатська,</w:t>
            </w:r>
            <w:r w:rsidRPr="0027567A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27567A">
              <w:rPr>
                <w:rFonts w:ascii="Times New Roman" w:hAnsi="Times New Roman" w:cs="Times New Roman"/>
                <w:sz w:val="24"/>
              </w:rPr>
              <w:t>Рівненська, Тернопільська та Івано-</w:t>
            </w:r>
            <w:r w:rsidRPr="0027567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7567A">
              <w:rPr>
                <w:rFonts w:ascii="Times New Roman" w:hAnsi="Times New Roman" w:cs="Times New Roman"/>
                <w:sz w:val="24"/>
              </w:rPr>
              <w:t>Франківська області</w:t>
            </w:r>
          </w:p>
        </w:tc>
      </w:tr>
      <w:tr w:rsidR="00284BF2" w:rsidRPr="0027567A" w14:paraId="10BE9B5D" w14:textId="77777777">
        <w:trPr>
          <w:trHeight w:val="841"/>
        </w:trPr>
        <w:tc>
          <w:tcPr>
            <w:tcW w:w="5016" w:type="dxa"/>
            <w:tcBorders>
              <w:top w:val="single" w:sz="6" w:space="0" w:color="000000"/>
              <w:bottom w:val="single" w:sz="6" w:space="0" w:color="000000"/>
            </w:tcBorders>
          </w:tcPr>
          <w:p w14:paraId="3E8499CD" w14:textId="77777777" w:rsidR="00284BF2" w:rsidRPr="0027567A" w:rsidRDefault="00983C06">
            <w:pPr>
              <w:pStyle w:val="TableParagraph"/>
              <w:spacing w:before="178"/>
              <w:ind w:left="79"/>
              <w:rPr>
                <w:rFonts w:ascii="Times New Roman" w:hAnsi="Times New Roman" w:cs="Times New Roman"/>
                <w:sz w:val="24"/>
              </w:rPr>
            </w:pPr>
            <w:r w:rsidRPr="0027567A">
              <w:rPr>
                <w:rFonts w:ascii="Times New Roman" w:hAnsi="Times New Roman" w:cs="Times New Roman"/>
                <w:sz w:val="24"/>
              </w:rPr>
              <w:t>Порядок</w:t>
            </w:r>
          </w:p>
        </w:tc>
        <w:tc>
          <w:tcPr>
            <w:tcW w:w="5018" w:type="dxa"/>
            <w:tcBorders>
              <w:top w:val="single" w:sz="6" w:space="0" w:color="000000"/>
              <w:bottom w:val="single" w:sz="6" w:space="0" w:color="000000"/>
            </w:tcBorders>
          </w:tcPr>
          <w:p w14:paraId="000D13D6" w14:textId="77777777" w:rsidR="00284BF2" w:rsidRPr="0027567A" w:rsidRDefault="00983C06">
            <w:pPr>
              <w:pStyle w:val="TableParagraph"/>
              <w:spacing w:before="178"/>
              <w:ind w:left="78" w:right="460"/>
              <w:rPr>
                <w:rFonts w:ascii="Times New Roman" w:hAnsi="Times New Roman" w:cs="Times New Roman"/>
                <w:sz w:val="24"/>
              </w:rPr>
            </w:pPr>
            <w:r w:rsidRPr="0027567A">
              <w:rPr>
                <w:rFonts w:ascii="Times New Roman" w:hAnsi="Times New Roman" w:cs="Times New Roman"/>
                <w:sz w:val="24"/>
              </w:rPr>
              <w:t>Порядок A: Програма Транскордонного</w:t>
            </w:r>
            <w:r w:rsidRPr="0027567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7567A">
              <w:rPr>
                <w:rFonts w:ascii="Times New Roman" w:hAnsi="Times New Roman" w:cs="Times New Roman"/>
                <w:sz w:val="24"/>
              </w:rPr>
              <w:t>Співробітництва</w:t>
            </w:r>
            <w:r w:rsidRPr="0027567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27567A">
              <w:rPr>
                <w:rFonts w:ascii="Times New Roman" w:hAnsi="Times New Roman" w:cs="Times New Roman"/>
                <w:sz w:val="24"/>
              </w:rPr>
              <w:t>(ETC,</w:t>
            </w:r>
            <w:r w:rsidRPr="0027567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7567A">
              <w:rPr>
                <w:rFonts w:ascii="Times New Roman" w:hAnsi="Times New Roman" w:cs="Times New Roman"/>
                <w:sz w:val="24"/>
              </w:rPr>
              <w:t>IPA</w:t>
            </w:r>
            <w:r w:rsidRPr="0027567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7567A">
              <w:rPr>
                <w:rFonts w:ascii="Times New Roman" w:hAnsi="Times New Roman" w:cs="Times New Roman"/>
                <w:sz w:val="24"/>
              </w:rPr>
              <w:t>III</w:t>
            </w:r>
            <w:r w:rsidRPr="0027567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7567A">
              <w:rPr>
                <w:rFonts w:ascii="Times New Roman" w:hAnsi="Times New Roman" w:cs="Times New Roman"/>
                <w:sz w:val="24"/>
              </w:rPr>
              <w:t>CBC,</w:t>
            </w:r>
            <w:r w:rsidRPr="0027567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7567A">
              <w:rPr>
                <w:rFonts w:ascii="Times New Roman" w:hAnsi="Times New Roman" w:cs="Times New Roman"/>
                <w:sz w:val="24"/>
              </w:rPr>
              <w:t>NDICI-CBC)</w:t>
            </w:r>
          </w:p>
        </w:tc>
      </w:tr>
    </w:tbl>
    <w:p w14:paraId="7B5AEF1D" w14:textId="77777777" w:rsidR="00284BF2" w:rsidRDefault="00284BF2">
      <w:pPr>
        <w:rPr>
          <w:sz w:val="24"/>
        </w:rPr>
        <w:sectPr w:rsidR="00284BF2">
          <w:footerReference w:type="default" r:id="rId8"/>
          <w:type w:val="continuous"/>
          <w:pgSz w:w="11910" w:h="16840"/>
          <w:pgMar w:top="980" w:right="0" w:bottom="700" w:left="540" w:header="708" w:footer="515" w:gutter="0"/>
          <w:pgNumType w:start="1"/>
          <w:cols w:space="720"/>
        </w:sectPr>
      </w:pPr>
    </w:p>
    <w:p w14:paraId="6A941919" w14:textId="77777777" w:rsidR="00284BF2" w:rsidRDefault="00983C06">
      <w:pPr>
        <w:spacing w:before="75"/>
        <w:ind w:left="3307" w:right="4063"/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lastRenderedPageBreak/>
        <w:t>Зміст</w:t>
      </w:r>
    </w:p>
    <w:p w14:paraId="4E93BB8F" w14:textId="77777777" w:rsidR="00284BF2" w:rsidRDefault="00284BF2">
      <w:pPr>
        <w:jc w:val="center"/>
        <w:rPr>
          <w:rFonts w:ascii="Cambria" w:hAnsi="Cambria"/>
          <w:sz w:val="32"/>
        </w:rPr>
        <w:sectPr w:rsidR="00284BF2">
          <w:pgSz w:w="11910" w:h="16840"/>
          <w:pgMar w:top="920" w:right="0" w:bottom="921" w:left="540" w:header="0" w:footer="515" w:gutter="0"/>
          <w:cols w:space="720"/>
        </w:sectPr>
      </w:pPr>
    </w:p>
    <w:sdt>
      <w:sdtPr>
        <w:id w:val="-989249324"/>
        <w:docPartObj>
          <w:docPartGallery w:val="Table of Contents"/>
          <w:docPartUnique/>
        </w:docPartObj>
      </w:sdtPr>
      <w:sdtEndPr/>
      <w:sdtContent>
        <w:p w14:paraId="148F30DF" w14:textId="19C20C7A" w:rsidR="00284BF2" w:rsidRDefault="00B52465">
          <w:pPr>
            <w:pStyle w:val="11"/>
            <w:numPr>
              <w:ilvl w:val="0"/>
              <w:numId w:val="48"/>
            </w:numPr>
            <w:tabs>
              <w:tab w:val="left" w:pos="749"/>
              <w:tab w:val="left" w:leader="dot" w:pos="10257"/>
            </w:tabs>
            <w:spacing w:before="187" w:line="360" w:lineRule="auto"/>
            <w:ind w:right="932" w:firstLine="0"/>
            <w:jc w:val="both"/>
          </w:pPr>
          <w:hyperlink w:anchor="_bookmark0" w:history="1">
            <w:r w:rsidR="00983C06">
              <w:t>Спільна стратегія програми: головні виклики для розвитку та заходи</w:t>
            </w:r>
          </w:hyperlink>
          <w:r w:rsidR="00983C06">
            <w:rPr>
              <w:spacing w:val="1"/>
            </w:rPr>
            <w:t xml:space="preserve"> </w:t>
          </w:r>
          <w:hyperlink w:anchor="_bookmark0" w:history="1">
            <w:r w:rsidR="00983C06">
              <w:t xml:space="preserve">реагування </w:t>
            </w:r>
            <w:r w:rsidR="00DC29A4">
              <w:rPr>
                <w:lang w:val="ru-RU"/>
              </w:rPr>
              <w:t>……………</w:t>
            </w:r>
            <w:r w:rsidR="00DC29A4" w:rsidRPr="00DC29A4">
              <w:rPr>
                <w:lang w:val="ru-RU"/>
              </w:rPr>
              <w:t>...</w:t>
            </w:r>
            <w:r w:rsidR="00983C06">
              <w:t>6</w:t>
            </w:r>
          </w:hyperlink>
        </w:p>
        <w:p w14:paraId="54529F45" w14:textId="77777777" w:rsidR="00284BF2" w:rsidRDefault="00B52465">
          <w:pPr>
            <w:pStyle w:val="11"/>
            <w:numPr>
              <w:ilvl w:val="1"/>
              <w:numId w:val="48"/>
            </w:numPr>
            <w:tabs>
              <w:tab w:val="left" w:pos="600"/>
              <w:tab w:val="left" w:leader="dot" w:pos="10305"/>
            </w:tabs>
            <w:spacing w:before="0"/>
            <w:ind w:hanging="421"/>
            <w:jc w:val="both"/>
          </w:pPr>
          <w:hyperlink w:anchor="_bookmark1" w:history="1">
            <w:r w:rsidR="00983C06">
              <w:t>Територія</w:t>
            </w:r>
            <w:r w:rsidR="00983C06">
              <w:rPr>
                <w:spacing w:val="-2"/>
              </w:rPr>
              <w:t xml:space="preserve"> </w:t>
            </w:r>
            <w:r w:rsidR="00983C06">
              <w:t>Програми</w:t>
            </w:r>
            <w:r w:rsidR="00983C06">
              <w:tab/>
              <w:t>6</w:t>
            </w:r>
          </w:hyperlink>
        </w:p>
        <w:p w14:paraId="00B5061E" w14:textId="77777777" w:rsidR="00284BF2" w:rsidRDefault="00B52465">
          <w:pPr>
            <w:pStyle w:val="11"/>
            <w:numPr>
              <w:ilvl w:val="1"/>
              <w:numId w:val="47"/>
            </w:numPr>
            <w:tabs>
              <w:tab w:val="left" w:pos="567"/>
              <w:tab w:val="left" w:leader="dot" w:pos="10305"/>
            </w:tabs>
            <w:spacing w:line="360" w:lineRule="auto"/>
            <w:ind w:right="931" w:firstLine="0"/>
            <w:jc w:val="both"/>
          </w:pPr>
          <w:hyperlink w:anchor="_bookmark2" w:history="1">
            <w:r w:rsidR="00983C06">
              <w:t>Спільна стратегія програми: Резюме основних спільних проблем з урахуванням економічних,</w:t>
            </w:r>
          </w:hyperlink>
          <w:r w:rsidR="00983C06">
            <w:rPr>
              <w:spacing w:val="1"/>
            </w:rPr>
            <w:t xml:space="preserve"> </w:t>
          </w:r>
          <w:hyperlink w:anchor="_bookmark2" w:history="1">
            <w:r w:rsidR="00983C06">
              <w:t>соціальних та територіальних відмінностей, а також нерівності, потреб у спільних інвестиціях,</w:t>
            </w:r>
          </w:hyperlink>
          <w:r w:rsidR="00983C06">
            <w:rPr>
              <w:spacing w:val="1"/>
            </w:rPr>
            <w:t xml:space="preserve"> </w:t>
          </w:r>
          <w:hyperlink w:anchor="_bookmark2" w:history="1">
            <w:r w:rsidR="00983C06">
              <w:t>взаємодоповнюваності</w:t>
            </w:r>
            <w:r w:rsidR="00983C06">
              <w:rPr>
                <w:spacing w:val="1"/>
              </w:rPr>
              <w:t xml:space="preserve"> </w:t>
            </w:r>
            <w:r w:rsidR="00983C06">
              <w:t>і</w:t>
            </w:r>
            <w:r w:rsidR="00983C06">
              <w:rPr>
                <w:spacing w:val="1"/>
              </w:rPr>
              <w:t xml:space="preserve"> </w:t>
            </w:r>
            <w:r w:rsidR="00983C06">
              <w:t>взаємодії</w:t>
            </w:r>
            <w:r w:rsidR="00983C06">
              <w:rPr>
                <w:spacing w:val="1"/>
              </w:rPr>
              <w:t xml:space="preserve"> </w:t>
            </w:r>
            <w:r w:rsidR="00983C06">
              <w:t>з</w:t>
            </w:r>
            <w:r w:rsidR="00983C06">
              <w:rPr>
                <w:spacing w:val="1"/>
              </w:rPr>
              <w:t xml:space="preserve"> </w:t>
            </w:r>
            <w:r w:rsidR="00983C06">
              <w:t>іншими</w:t>
            </w:r>
            <w:r w:rsidR="00983C06">
              <w:rPr>
                <w:spacing w:val="1"/>
              </w:rPr>
              <w:t xml:space="preserve"> </w:t>
            </w:r>
            <w:r w:rsidR="00983C06">
              <w:t>програмами</w:t>
            </w:r>
            <w:r w:rsidR="00983C06">
              <w:rPr>
                <w:spacing w:val="1"/>
              </w:rPr>
              <w:t xml:space="preserve"> </w:t>
            </w:r>
            <w:r w:rsidR="00983C06">
              <w:t>та</w:t>
            </w:r>
            <w:r w:rsidR="00983C06">
              <w:rPr>
                <w:spacing w:val="1"/>
              </w:rPr>
              <w:t xml:space="preserve"> </w:t>
            </w:r>
            <w:r w:rsidR="00983C06">
              <w:t>фінансовими</w:t>
            </w:r>
            <w:r w:rsidR="00983C06">
              <w:rPr>
                <w:spacing w:val="1"/>
              </w:rPr>
              <w:t xml:space="preserve"> </w:t>
            </w:r>
            <w:r w:rsidR="00983C06">
              <w:t>інструментами,</w:t>
            </w:r>
          </w:hyperlink>
          <w:r w:rsidR="00983C06">
            <w:rPr>
              <w:spacing w:val="1"/>
            </w:rPr>
            <w:t xml:space="preserve"> </w:t>
          </w:r>
          <w:hyperlink w:anchor="_bookmark2" w:history="1">
            <w:r w:rsidR="00983C06">
              <w:t>попереднього</w:t>
            </w:r>
            <w:r w:rsidR="00983C06">
              <w:rPr>
                <w:spacing w:val="1"/>
              </w:rPr>
              <w:t xml:space="preserve"> </w:t>
            </w:r>
            <w:r w:rsidR="00983C06">
              <w:t>досвіду</w:t>
            </w:r>
            <w:r w:rsidR="00983C06">
              <w:rPr>
                <w:spacing w:val="1"/>
              </w:rPr>
              <w:t xml:space="preserve"> </w:t>
            </w:r>
            <w:r w:rsidR="00983C06">
              <w:t>та</w:t>
            </w:r>
            <w:r w:rsidR="00983C06">
              <w:rPr>
                <w:spacing w:val="1"/>
              </w:rPr>
              <w:t xml:space="preserve"> </w:t>
            </w:r>
            <w:proofErr w:type="spellStart"/>
            <w:r w:rsidR="00983C06">
              <w:t>макрорегіональних</w:t>
            </w:r>
            <w:proofErr w:type="spellEnd"/>
            <w:r w:rsidR="00983C06">
              <w:rPr>
                <w:spacing w:val="1"/>
              </w:rPr>
              <w:t xml:space="preserve"> </w:t>
            </w:r>
            <w:r w:rsidR="00983C06">
              <w:t>стратегій</w:t>
            </w:r>
            <w:r w:rsidR="00983C06">
              <w:rPr>
                <w:spacing w:val="1"/>
              </w:rPr>
              <w:t xml:space="preserve"> </w:t>
            </w:r>
            <w:r w:rsidR="00983C06">
              <w:t>і</w:t>
            </w:r>
            <w:r w:rsidR="00983C06">
              <w:rPr>
                <w:spacing w:val="1"/>
              </w:rPr>
              <w:t xml:space="preserve"> </w:t>
            </w:r>
            <w:r w:rsidR="00983C06">
              <w:t>стратегій</w:t>
            </w:r>
            <w:r w:rsidR="00983C06">
              <w:rPr>
                <w:spacing w:val="1"/>
              </w:rPr>
              <w:t xml:space="preserve"> </w:t>
            </w:r>
            <w:r w:rsidR="00983C06">
              <w:t>морських</w:t>
            </w:r>
            <w:r w:rsidR="00983C06">
              <w:rPr>
                <w:spacing w:val="1"/>
              </w:rPr>
              <w:t xml:space="preserve"> </w:t>
            </w:r>
            <w:r w:rsidR="00983C06">
              <w:t>басейнів,</w:t>
            </w:r>
            <w:r w:rsidR="00983C06">
              <w:rPr>
                <w:spacing w:val="1"/>
              </w:rPr>
              <w:t xml:space="preserve"> </w:t>
            </w:r>
            <w:r w:rsidR="00983C06">
              <w:t>якщо</w:t>
            </w:r>
          </w:hyperlink>
          <w:r w:rsidR="00983C06">
            <w:rPr>
              <w:spacing w:val="1"/>
            </w:rPr>
            <w:t xml:space="preserve"> </w:t>
          </w:r>
          <w:hyperlink w:anchor="_bookmark2" w:history="1">
            <w:r w:rsidR="00983C06">
              <w:t>територія</w:t>
            </w:r>
            <w:r w:rsidR="00983C06">
              <w:rPr>
                <w:spacing w:val="-2"/>
              </w:rPr>
              <w:t xml:space="preserve"> </w:t>
            </w:r>
            <w:r w:rsidR="00983C06">
              <w:t>Програми повністю</w:t>
            </w:r>
            <w:r w:rsidR="00983C06">
              <w:rPr>
                <w:spacing w:val="-2"/>
              </w:rPr>
              <w:t xml:space="preserve"> </w:t>
            </w:r>
            <w:r w:rsidR="00983C06">
              <w:t>або</w:t>
            </w:r>
            <w:r w:rsidR="00983C06">
              <w:rPr>
                <w:spacing w:val="-1"/>
              </w:rPr>
              <w:t xml:space="preserve"> </w:t>
            </w:r>
            <w:r w:rsidR="00983C06">
              <w:t>частково</w:t>
            </w:r>
            <w:r w:rsidR="00983C06">
              <w:rPr>
                <w:spacing w:val="-1"/>
              </w:rPr>
              <w:t xml:space="preserve"> </w:t>
            </w:r>
            <w:r w:rsidR="00983C06">
              <w:t>охоплена</w:t>
            </w:r>
            <w:r w:rsidR="00983C06">
              <w:rPr>
                <w:spacing w:val="-3"/>
              </w:rPr>
              <w:t xml:space="preserve"> </w:t>
            </w:r>
            <w:r w:rsidR="00983C06">
              <w:t>однією</w:t>
            </w:r>
            <w:r w:rsidR="00983C06">
              <w:rPr>
                <w:spacing w:val="-1"/>
              </w:rPr>
              <w:t xml:space="preserve"> </w:t>
            </w:r>
            <w:r w:rsidR="00983C06">
              <w:t>або</w:t>
            </w:r>
            <w:r w:rsidR="00983C06">
              <w:rPr>
                <w:spacing w:val="-4"/>
              </w:rPr>
              <w:t xml:space="preserve"> </w:t>
            </w:r>
            <w:r w:rsidR="00983C06">
              <w:t>кількома</w:t>
            </w:r>
            <w:r w:rsidR="00983C06">
              <w:rPr>
                <w:spacing w:val="-2"/>
              </w:rPr>
              <w:t xml:space="preserve"> </w:t>
            </w:r>
            <w:r w:rsidR="00983C06">
              <w:t>стратегіями</w:t>
            </w:r>
            <w:r w:rsidR="00983C06">
              <w:tab/>
              <w:t>7</w:t>
            </w:r>
          </w:hyperlink>
        </w:p>
        <w:p w14:paraId="3BB85D87" w14:textId="77777777" w:rsidR="00284BF2" w:rsidRDefault="00B52465">
          <w:pPr>
            <w:pStyle w:val="11"/>
            <w:tabs>
              <w:tab w:val="left" w:leader="dot" w:pos="10298"/>
            </w:tabs>
            <w:spacing w:before="0" w:line="275" w:lineRule="exact"/>
            <w:jc w:val="left"/>
          </w:pPr>
          <w:hyperlink w:anchor="_TOC_250022" w:history="1">
            <w:r w:rsidR="00983C06">
              <w:t>СОЦІАЛЬНО-ЕКОНОМІЧНІ</w:t>
            </w:r>
            <w:r w:rsidR="00983C06">
              <w:rPr>
                <w:spacing w:val="-6"/>
              </w:rPr>
              <w:t xml:space="preserve"> </w:t>
            </w:r>
            <w:r w:rsidR="00983C06">
              <w:t>ВИКЛИКИ</w:t>
            </w:r>
            <w:r w:rsidR="00983C06">
              <w:tab/>
              <w:t>7</w:t>
            </w:r>
          </w:hyperlink>
        </w:p>
        <w:p w14:paraId="2AE8D977" w14:textId="77777777" w:rsidR="00284BF2" w:rsidRDefault="00B52465">
          <w:pPr>
            <w:pStyle w:val="30"/>
            <w:numPr>
              <w:ilvl w:val="2"/>
              <w:numId w:val="47"/>
            </w:numPr>
            <w:tabs>
              <w:tab w:val="left" w:pos="899"/>
              <w:tab w:val="left" w:pos="900"/>
              <w:tab w:val="left" w:leader="dot" w:pos="10257"/>
            </w:tabs>
            <w:spacing w:before="141"/>
          </w:pPr>
          <w:hyperlink w:anchor="_TOC_250021" w:history="1">
            <w:r w:rsidR="00983C06">
              <w:t>ДЕМОГРАФІЯ І</w:t>
            </w:r>
            <w:r w:rsidR="00983C06">
              <w:rPr>
                <w:spacing w:val="-4"/>
              </w:rPr>
              <w:t xml:space="preserve"> </w:t>
            </w:r>
            <w:r w:rsidR="00983C06">
              <w:t>ЗДОРОВ’Я</w:t>
            </w:r>
            <w:r w:rsidR="00983C06">
              <w:tab/>
              <w:t>7</w:t>
            </w:r>
          </w:hyperlink>
        </w:p>
        <w:p w14:paraId="41EB6BDE" w14:textId="77777777" w:rsidR="00284BF2" w:rsidRDefault="00B52465">
          <w:pPr>
            <w:pStyle w:val="30"/>
            <w:numPr>
              <w:ilvl w:val="2"/>
              <w:numId w:val="47"/>
            </w:numPr>
            <w:tabs>
              <w:tab w:val="left" w:pos="899"/>
              <w:tab w:val="left" w:pos="900"/>
              <w:tab w:val="left" w:leader="dot" w:pos="10300"/>
            </w:tabs>
            <w:spacing w:before="138"/>
          </w:pPr>
          <w:hyperlink w:anchor="_TOC_250020" w:history="1">
            <w:r w:rsidR="00983C06">
              <w:t>ЕКОНОМІЧНА</w:t>
            </w:r>
            <w:r w:rsidR="00983C06">
              <w:rPr>
                <w:spacing w:val="-4"/>
              </w:rPr>
              <w:t xml:space="preserve"> </w:t>
            </w:r>
            <w:r w:rsidR="00983C06">
              <w:t>СИТУАЦІЯ,</w:t>
            </w:r>
            <w:r w:rsidR="00983C06">
              <w:rPr>
                <w:spacing w:val="-2"/>
              </w:rPr>
              <w:t xml:space="preserve"> </w:t>
            </w:r>
            <w:r w:rsidR="00983C06">
              <w:t>ОСВІТА</w:t>
            </w:r>
            <w:r w:rsidR="00983C06">
              <w:rPr>
                <w:spacing w:val="-3"/>
              </w:rPr>
              <w:t xml:space="preserve"> </w:t>
            </w:r>
            <w:r w:rsidR="00983C06">
              <w:t>ТА</w:t>
            </w:r>
            <w:r w:rsidR="00983C06">
              <w:rPr>
                <w:spacing w:val="-4"/>
              </w:rPr>
              <w:t xml:space="preserve"> </w:t>
            </w:r>
            <w:r w:rsidR="00983C06">
              <w:t>РИНОК</w:t>
            </w:r>
            <w:r w:rsidR="00983C06">
              <w:rPr>
                <w:spacing w:val="-2"/>
              </w:rPr>
              <w:t xml:space="preserve"> </w:t>
            </w:r>
            <w:r w:rsidR="00983C06">
              <w:t>ПРАЦІ</w:t>
            </w:r>
            <w:r w:rsidR="00983C06">
              <w:tab/>
              <w:t>9</w:t>
            </w:r>
          </w:hyperlink>
        </w:p>
        <w:p w14:paraId="7F9601FB" w14:textId="77777777" w:rsidR="00284BF2" w:rsidRDefault="00B52465">
          <w:pPr>
            <w:pStyle w:val="30"/>
            <w:numPr>
              <w:ilvl w:val="2"/>
              <w:numId w:val="47"/>
            </w:numPr>
            <w:tabs>
              <w:tab w:val="left" w:pos="899"/>
              <w:tab w:val="left" w:pos="900"/>
              <w:tab w:val="left" w:leader="dot" w:pos="10132"/>
            </w:tabs>
          </w:pPr>
          <w:hyperlink w:anchor="_TOC_250019" w:history="1">
            <w:r w:rsidR="00983C06">
              <w:t>ТУРИСТИЧНІ</w:t>
            </w:r>
            <w:r w:rsidR="00983C06">
              <w:rPr>
                <w:spacing w:val="-7"/>
              </w:rPr>
              <w:t xml:space="preserve"> </w:t>
            </w:r>
            <w:r w:rsidR="00983C06">
              <w:t>РЕСУРСИ</w:t>
            </w:r>
            <w:r w:rsidR="00983C06">
              <w:rPr>
                <w:spacing w:val="-4"/>
              </w:rPr>
              <w:t xml:space="preserve"> </w:t>
            </w:r>
            <w:r w:rsidR="00983C06">
              <w:t>ТА</w:t>
            </w:r>
            <w:r w:rsidR="00983C06">
              <w:rPr>
                <w:spacing w:val="-4"/>
              </w:rPr>
              <w:t xml:space="preserve"> </w:t>
            </w:r>
            <w:r w:rsidR="00983C06">
              <w:t>ПОТЕНЦІАЛ</w:t>
            </w:r>
            <w:r w:rsidR="00983C06">
              <w:tab/>
              <w:t>11</w:t>
            </w:r>
          </w:hyperlink>
        </w:p>
        <w:p w14:paraId="38D6EE53" w14:textId="77777777" w:rsidR="00284BF2" w:rsidRDefault="00B52465">
          <w:pPr>
            <w:pStyle w:val="20"/>
            <w:numPr>
              <w:ilvl w:val="2"/>
              <w:numId w:val="47"/>
            </w:numPr>
            <w:tabs>
              <w:tab w:val="left" w:pos="899"/>
              <w:tab w:val="left" w:pos="900"/>
              <w:tab w:val="left" w:leader="dot" w:pos="10163"/>
            </w:tabs>
            <w:spacing w:line="350" w:lineRule="auto"/>
            <w:ind w:left="899" w:right="933"/>
          </w:pPr>
          <w:hyperlink w:anchor="_TOC_250018" w:history="1">
            <w:r w:rsidR="00983C06">
              <w:t>ДОВКІЛЛЯ,</w:t>
            </w:r>
            <w:r w:rsidR="00983C06">
              <w:rPr>
                <w:spacing w:val="1"/>
              </w:rPr>
              <w:t xml:space="preserve"> </w:t>
            </w:r>
            <w:r w:rsidR="00983C06">
              <w:t>ПРИРОДНІ РЕСУРСИ, ПРОСТОРОВІ,</w:t>
            </w:r>
            <w:r w:rsidR="00983C06">
              <w:rPr>
                <w:spacing w:val="1"/>
              </w:rPr>
              <w:t xml:space="preserve"> </w:t>
            </w:r>
            <w:r w:rsidR="00983C06">
              <w:t>ФУНКЦІОНАЛЬНІ ТА</w:t>
            </w:r>
            <w:r w:rsidR="00983C06">
              <w:rPr>
                <w:spacing w:val="1"/>
              </w:rPr>
              <w:t xml:space="preserve"> </w:t>
            </w:r>
            <w:r w:rsidR="00983C06">
              <w:t>ЕКОЛОГІЧНІ</w:t>
            </w:r>
            <w:r w:rsidR="00983C06">
              <w:rPr>
                <w:spacing w:val="-57"/>
              </w:rPr>
              <w:t xml:space="preserve"> </w:t>
            </w:r>
            <w:r w:rsidR="00983C06">
              <w:t>ВИКЛИКИ</w:t>
            </w:r>
            <w:r w:rsidR="00983C06">
              <w:tab/>
              <w:t>12</w:t>
            </w:r>
          </w:hyperlink>
        </w:p>
        <w:p w14:paraId="2881AE9C" w14:textId="77777777" w:rsidR="00284BF2" w:rsidRDefault="00B52465">
          <w:pPr>
            <w:pStyle w:val="20"/>
            <w:numPr>
              <w:ilvl w:val="2"/>
              <w:numId w:val="47"/>
            </w:numPr>
            <w:tabs>
              <w:tab w:val="left" w:pos="899"/>
              <w:tab w:val="left" w:pos="900"/>
              <w:tab w:val="left" w:leader="dot" w:pos="10178"/>
            </w:tabs>
            <w:spacing w:before="12"/>
            <w:ind w:hanging="361"/>
          </w:pPr>
          <w:hyperlink w:anchor="_TOC_250017" w:history="1">
            <w:r w:rsidR="00983C06">
              <w:t>УПРАВЛІННЯ</w:t>
            </w:r>
            <w:r w:rsidR="00983C06">
              <w:rPr>
                <w:spacing w:val="-4"/>
              </w:rPr>
              <w:t xml:space="preserve"> </w:t>
            </w:r>
            <w:r w:rsidR="00983C06">
              <w:t>КОРДОНАМИ</w:t>
            </w:r>
            <w:r w:rsidR="00983C06">
              <w:tab/>
              <w:t>15</w:t>
            </w:r>
          </w:hyperlink>
        </w:p>
        <w:p w14:paraId="121462F4" w14:textId="77777777" w:rsidR="00284BF2" w:rsidRDefault="00983C06">
          <w:pPr>
            <w:pStyle w:val="20"/>
            <w:numPr>
              <w:ilvl w:val="2"/>
              <w:numId w:val="47"/>
            </w:numPr>
            <w:tabs>
              <w:tab w:val="left" w:pos="899"/>
              <w:tab w:val="left" w:pos="900"/>
              <w:tab w:val="left" w:leader="dot" w:pos="10175"/>
            </w:tabs>
            <w:ind w:hanging="361"/>
          </w:pPr>
          <w:r>
            <w:t>РЕЗЮМЕ</w:t>
          </w:r>
          <w:r>
            <w:rPr>
              <w:spacing w:val="-4"/>
            </w:rPr>
            <w:t xml:space="preserve"> </w:t>
          </w:r>
          <w:r>
            <w:t>ГОЛОВНИХ</w:t>
          </w:r>
          <w:r>
            <w:rPr>
              <w:spacing w:val="-4"/>
            </w:rPr>
            <w:t xml:space="preserve"> </w:t>
          </w:r>
          <w:r>
            <w:t>СПІЛЬНИХ</w:t>
          </w:r>
          <w:r>
            <w:rPr>
              <w:spacing w:val="-4"/>
            </w:rPr>
            <w:t xml:space="preserve"> </w:t>
          </w:r>
          <w:r>
            <w:t>ВИКЛИКІВ</w:t>
          </w:r>
          <w:r>
            <w:rPr>
              <w:spacing w:val="-3"/>
            </w:rPr>
            <w:t xml:space="preserve"> </w:t>
          </w:r>
          <w:r>
            <w:t>ТА</w:t>
          </w:r>
          <w:r>
            <w:rPr>
              <w:spacing w:val="-4"/>
            </w:rPr>
            <w:t xml:space="preserve"> </w:t>
          </w:r>
          <w:r>
            <w:t>ІНВЕСТИЦІЙНИХ</w:t>
          </w:r>
          <w:r>
            <w:rPr>
              <w:spacing w:val="-4"/>
            </w:rPr>
            <w:t xml:space="preserve"> </w:t>
          </w:r>
          <w:r>
            <w:t>ПОТРЕБ</w:t>
          </w:r>
          <w:r>
            <w:tab/>
            <w:t>16</w:t>
          </w:r>
        </w:p>
        <w:p w14:paraId="3324DAAC" w14:textId="77777777" w:rsidR="00284BF2" w:rsidRDefault="00983C06">
          <w:pPr>
            <w:pStyle w:val="30"/>
            <w:numPr>
              <w:ilvl w:val="2"/>
              <w:numId w:val="47"/>
            </w:numPr>
            <w:tabs>
              <w:tab w:val="left" w:pos="899"/>
              <w:tab w:val="left" w:pos="900"/>
              <w:tab w:val="left" w:leader="dot" w:pos="10132"/>
            </w:tabs>
          </w:pPr>
          <w:r>
            <w:t>НЕПЕРЕРВНІСТЬ</w:t>
          </w:r>
          <w:r>
            <w:rPr>
              <w:spacing w:val="-7"/>
            </w:rPr>
            <w:t xml:space="preserve"> </w:t>
          </w:r>
          <w:r>
            <w:t>ТА</w:t>
          </w:r>
          <w:r>
            <w:rPr>
              <w:spacing w:val="-3"/>
            </w:rPr>
            <w:t xml:space="preserve"> </w:t>
          </w:r>
          <w:r>
            <w:t>ВЗАЄМОДОПОВНЮВАЛЬНІСТЬ</w:t>
          </w:r>
          <w:r>
            <w:rPr>
              <w:spacing w:val="-6"/>
            </w:rPr>
            <w:t xml:space="preserve"> </w:t>
          </w:r>
          <w:r>
            <w:t>СПІВПРАЦІ</w:t>
          </w:r>
          <w:r>
            <w:tab/>
            <w:t>17</w:t>
          </w:r>
        </w:p>
        <w:p w14:paraId="27E5BC85" w14:textId="77777777" w:rsidR="00284BF2" w:rsidRDefault="00B52465">
          <w:pPr>
            <w:pStyle w:val="30"/>
            <w:numPr>
              <w:ilvl w:val="2"/>
              <w:numId w:val="47"/>
            </w:numPr>
            <w:tabs>
              <w:tab w:val="left" w:pos="899"/>
              <w:tab w:val="left" w:pos="900"/>
              <w:tab w:val="left" w:leader="dot" w:pos="10144"/>
            </w:tabs>
            <w:spacing w:before="138"/>
          </w:pPr>
          <w:hyperlink w:anchor="_TOC_250016" w:history="1">
            <w:r w:rsidR="00983C06">
              <w:t>ГОРИЗОНТАЛЬНІ</w:t>
            </w:r>
            <w:r w:rsidR="00983C06">
              <w:rPr>
                <w:spacing w:val="-6"/>
              </w:rPr>
              <w:t xml:space="preserve"> </w:t>
            </w:r>
            <w:r w:rsidR="00983C06">
              <w:t>ПРИНЦИПИ</w:t>
            </w:r>
            <w:r w:rsidR="00983C06">
              <w:tab/>
              <w:t>24</w:t>
            </w:r>
          </w:hyperlink>
        </w:p>
        <w:p w14:paraId="337E1176" w14:textId="77777777" w:rsidR="00284BF2" w:rsidRDefault="00B52465">
          <w:pPr>
            <w:pStyle w:val="11"/>
            <w:tabs>
              <w:tab w:val="left" w:leader="dot" w:pos="10183"/>
            </w:tabs>
            <w:spacing w:before="549" w:line="360" w:lineRule="auto"/>
            <w:ind w:right="931"/>
            <w:rPr>
              <w:b/>
            </w:rPr>
          </w:pPr>
          <w:hyperlink w:anchor="_bookmark3" w:history="1">
            <w:r w:rsidR="00983C06">
              <w:t xml:space="preserve">1.3. Обґрунтування вибору цілей політики та конкретних цілей </w:t>
            </w:r>
            <w:proofErr w:type="spellStart"/>
            <w:r w:rsidR="00983C06">
              <w:t>Interreg</w:t>
            </w:r>
            <w:proofErr w:type="spellEnd"/>
            <w:r w:rsidR="00983C06">
              <w:t>, відповідних пріоритетів,</w:t>
            </w:r>
          </w:hyperlink>
          <w:r w:rsidR="00983C06">
            <w:rPr>
              <w:spacing w:val="1"/>
            </w:rPr>
            <w:t xml:space="preserve"> </w:t>
          </w:r>
          <w:hyperlink w:anchor="_bookmark3" w:history="1">
            <w:r w:rsidR="00983C06">
              <w:t>конкретних</w:t>
            </w:r>
            <w:r w:rsidR="00983C06">
              <w:rPr>
                <w:spacing w:val="7"/>
              </w:rPr>
              <w:t xml:space="preserve"> </w:t>
            </w:r>
            <w:r w:rsidR="00983C06">
              <w:t>цілей</w:t>
            </w:r>
            <w:r w:rsidR="00983C06">
              <w:rPr>
                <w:spacing w:val="9"/>
              </w:rPr>
              <w:t xml:space="preserve"> </w:t>
            </w:r>
            <w:r w:rsidR="00983C06">
              <w:t>та</w:t>
            </w:r>
            <w:r w:rsidR="00983C06">
              <w:rPr>
                <w:spacing w:val="10"/>
              </w:rPr>
              <w:t xml:space="preserve"> </w:t>
            </w:r>
            <w:r w:rsidR="00983C06">
              <w:t>форм</w:t>
            </w:r>
            <w:r w:rsidR="00983C06">
              <w:rPr>
                <w:spacing w:val="10"/>
              </w:rPr>
              <w:t xml:space="preserve"> </w:t>
            </w:r>
            <w:r w:rsidR="00983C06">
              <w:t>підтримки,</w:t>
            </w:r>
            <w:r w:rsidR="00983C06">
              <w:rPr>
                <w:spacing w:val="11"/>
              </w:rPr>
              <w:t xml:space="preserve"> </w:t>
            </w:r>
            <w:proofErr w:type="spellStart"/>
            <w:r w:rsidR="00983C06">
              <w:t>спрямованих,за</w:t>
            </w:r>
            <w:proofErr w:type="spellEnd"/>
            <w:r w:rsidR="00983C06">
              <w:rPr>
                <w:spacing w:val="10"/>
              </w:rPr>
              <w:t xml:space="preserve"> </w:t>
            </w:r>
            <w:r w:rsidR="00983C06">
              <w:t>необхідності,</w:t>
            </w:r>
            <w:r w:rsidR="00983C06">
              <w:rPr>
                <w:spacing w:val="8"/>
              </w:rPr>
              <w:t xml:space="preserve"> </w:t>
            </w:r>
            <w:r w:rsidR="00983C06">
              <w:t>на</w:t>
            </w:r>
            <w:r w:rsidR="00983C06">
              <w:rPr>
                <w:spacing w:val="10"/>
              </w:rPr>
              <w:t xml:space="preserve"> </w:t>
            </w:r>
            <w:r w:rsidR="00983C06">
              <w:t>заповнення</w:t>
            </w:r>
            <w:r w:rsidR="00983C06">
              <w:rPr>
                <w:spacing w:val="11"/>
              </w:rPr>
              <w:t xml:space="preserve"> </w:t>
            </w:r>
            <w:r w:rsidR="00983C06">
              <w:t>відсутніх</w:t>
            </w:r>
            <w:r w:rsidR="00983C06">
              <w:rPr>
                <w:spacing w:val="8"/>
              </w:rPr>
              <w:t xml:space="preserve"> </w:t>
            </w:r>
            <w:r w:rsidR="00983C06">
              <w:t>ланок</w:t>
            </w:r>
          </w:hyperlink>
          <w:r w:rsidR="00983C06">
            <w:rPr>
              <w:spacing w:val="-58"/>
            </w:rPr>
            <w:t xml:space="preserve"> </w:t>
          </w:r>
          <w:hyperlink w:anchor="_bookmark3" w:history="1">
            <w:r w:rsidR="00983C06">
              <w:t>у</w:t>
            </w:r>
            <w:r w:rsidR="00983C06">
              <w:rPr>
                <w:spacing w:val="-2"/>
              </w:rPr>
              <w:t xml:space="preserve"> </w:t>
            </w:r>
            <w:r w:rsidR="00983C06">
              <w:t>прикордонній інфраструктурі</w:t>
            </w:r>
            <w:r w:rsidR="00983C06">
              <w:tab/>
            </w:r>
            <w:r w:rsidR="00983C06">
              <w:rPr>
                <w:b/>
              </w:rPr>
              <w:t>27</w:t>
            </w:r>
          </w:hyperlink>
        </w:p>
        <w:p w14:paraId="067098DD" w14:textId="77777777" w:rsidR="00284BF2" w:rsidRDefault="00B52465">
          <w:pPr>
            <w:pStyle w:val="11"/>
            <w:numPr>
              <w:ilvl w:val="0"/>
              <w:numId w:val="48"/>
            </w:numPr>
            <w:tabs>
              <w:tab w:val="left" w:pos="420"/>
              <w:tab w:val="left" w:leader="dot" w:pos="10173"/>
            </w:tabs>
            <w:spacing w:before="1"/>
            <w:ind w:left="420" w:hanging="240"/>
            <w:jc w:val="both"/>
          </w:pPr>
          <w:hyperlink w:anchor="_TOC_250015" w:history="1">
            <w:r w:rsidR="00983C06">
              <w:t>Пріоритети</w:t>
            </w:r>
            <w:r w:rsidR="00983C06">
              <w:tab/>
              <w:t>27</w:t>
            </w:r>
          </w:hyperlink>
        </w:p>
        <w:p w14:paraId="28A50438" w14:textId="77777777" w:rsidR="00284BF2" w:rsidRDefault="00B52465">
          <w:pPr>
            <w:pStyle w:val="11"/>
            <w:numPr>
              <w:ilvl w:val="1"/>
              <w:numId w:val="46"/>
            </w:numPr>
            <w:tabs>
              <w:tab w:val="left" w:pos="540"/>
              <w:tab w:val="left" w:leader="dot" w:pos="10142"/>
            </w:tabs>
            <w:spacing w:before="276"/>
          </w:pPr>
          <w:hyperlink w:anchor="_TOC_250014" w:history="1">
            <w:r w:rsidR="00983C06">
              <w:t>Пріоритет</w:t>
            </w:r>
            <w:r w:rsidR="00983C06">
              <w:rPr>
                <w:spacing w:val="-2"/>
              </w:rPr>
              <w:t xml:space="preserve"> </w:t>
            </w:r>
            <w:r w:rsidR="00983C06">
              <w:t>1:</w:t>
            </w:r>
            <w:r w:rsidR="00983C06">
              <w:rPr>
                <w:spacing w:val="-1"/>
              </w:rPr>
              <w:t xml:space="preserve"> </w:t>
            </w:r>
            <w:r w:rsidR="00983C06">
              <w:t>Довкілля…</w:t>
            </w:r>
            <w:r w:rsidR="00983C06">
              <w:tab/>
              <w:t>27</w:t>
            </w:r>
          </w:hyperlink>
        </w:p>
        <w:p w14:paraId="5D9F9915" w14:textId="77777777" w:rsidR="00284BF2" w:rsidRDefault="00983C06">
          <w:pPr>
            <w:pStyle w:val="11"/>
            <w:numPr>
              <w:ilvl w:val="2"/>
              <w:numId w:val="46"/>
            </w:numPr>
            <w:tabs>
              <w:tab w:val="left" w:pos="790"/>
              <w:tab w:val="left" w:leader="dot" w:pos="10163"/>
            </w:tabs>
            <w:spacing w:line="360" w:lineRule="auto"/>
            <w:ind w:right="933" w:firstLine="0"/>
          </w:pPr>
          <w:r>
            <w:t>Конкретна</w:t>
          </w:r>
          <w:r>
            <w:rPr>
              <w:spacing w:val="5"/>
            </w:rPr>
            <w:t xml:space="preserve"> </w:t>
          </w:r>
          <w:r>
            <w:t>ціль:</w:t>
          </w:r>
          <w:r>
            <w:rPr>
              <w:spacing w:val="6"/>
            </w:rPr>
            <w:t xml:space="preserve"> </w:t>
          </w:r>
          <w:r>
            <w:t>RSO2.4.</w:t>
          </w:r>
          <w:r>
            <w:rPr>
              <w:spacing w:val="8"/>
            </w:rPr>
            <w:t xml:space="preserve"> </w:t>
          </w:r>
          <w:r>
            <w:t>Сприяння</w:t>
          </w:r>
          <w:r>
            <w:rPr>
              <w:spacing w:val="6"/>
            </w:rPr>
            <w:t xml:space="preserve"> </w:t>
          </w:r>
          <w:r>
            <w:t>адаптації</w:t>
          </w:r>
          <w:r>
            <w:rPr>
              <w:spacing w:val="6"/>
            </w:rPr>
            <w:t xml:space="preserve"> </w:t>
          </w:r>
          <w:r>
            <w:t>до</w:t>
          </w:r>
          <w:r>
            <w:rPr>
              <w:spacing w:val="6"/>
            </w:rPr>
            <w:t xml:space="preserve"> </w:t>
          </w:r>
          <w:r>
            <w:t>зміни</w:t>
          </w:r>
          <w:r>
            <w:rPr>
              <w:spacing w:val="7"/>
            </w:rPr>
            <w:t xml:space="preserve"> </w:t>
          </w:r>
          <w:r>
            <w:t>клімату,</w:t>
          </w:r>
          <w:r>
            <w:rPr>
              <w:spacing w:val="8"/>
            </w:rPr>
            <w:t xml:space="preserve"> </w:t>
          </w:r>
          <w:r>
            <w:t>запобіганню</w:t>
          </w:r>
          <w:r>
            <w:rPr>
              <w:spacing w:val="9"/>
            </w:rPr>
            <w:t xml:space="preserve"> </w:t>
          </w:r>
          <w:r>
            <w:t>ризикам</w:t>
          </w:r>
          <w:r>
            <w:rPr>
              <w:spacing w:val="7"/>
            </w:rPr>
            <w:t xml:space="preserve"> </w:t>
          </w:r>
          <w:r>
            <w:t>та</w:t>
          </w:r>
          <w:r>
            <w:rPr>
              <w:spacing w:val="-57"/>
            </w:rPr>
            <w:t xml:space="preserve"> </w:t>
          </w:r>
          <w:r>
            <w:t>підвищенню</w:t>
          </w:r>
          <w:r>
            <w:rPr>
              <w:spacing w:val="-2"/>
            </w:rPr>
            <w:t xml:space="preserve"> </w:t>
          </w:r>
          <w:r>
            <w:t>стійкості</w:t>
          </w:r>
          <w:r>
            <w:rPr>
              <w:spacing w:val="-1"/>
            </w:rPr>
            <w:t xml:space="preserve"> </w:t>
          </w:r>
          <w:r>
            <w:t>до</w:t>
          </w:r>
          <w:r>
            <w:rPr>
              <w:spacing w:val="-1"/>
            </w:rPr>
            <w:t xml:space="preserve"> </w:t>
          </w:r>
          <w:r>
            <w:t>стихійних</w:t>
          </w:r>
          <w:r>
            <w:rPr>
              <w:spacing w:val="-1"/>
            </w:rPr>
            <w:t xml:space="preserve"> </w:t>
          </w:r>
          <w:r>
            <w:t>лих</w:t>
          </w:r>
          <w:r>
            <w:rPr>
              <w:spacing w:val="-1"/>
            </w:rPr>
            <w:t xml:space="preserve"> </w:t>
          </w:r>
          <w:r>
            <w:t>і</w:t>
          </w:r>
          <w:r>
            <w:rPr>
              <w:spacing w:val="-1"/>
            </w:rPr>
            <w:t xml:space="preserve"> </w:t>
          </w:r>
          <w:r>
            <w:t>катастроф</w:t>
          </w:r>
          <w:r>
            <w:rPr>
              <w:spacing w:val="-1"/>
            </w:rPr>
            <w:t xml:space="preserve"> </w:t>
          </w:r>
          <w:r>
            <w:t>з</w:t>
          </w:r>
          <w:r>
            <w:rPr>
              <w:spacing w:val="-1"/>
            </w:rPr>
            <w:t xml:space="preserve"> </w:t>
          </w:r>
          <w:r>
            <w:t>урахуванням</w:t>
          </w:r>
          <w:r>
            <w:rPr>
              <w:spacing w:val="-2"/>
            </w:rPr>
            <w:t xml:space="preserve"> </w:t>
          </w:r>
          <w:proofErr w:type="spellStart"/>
          <w:r>
            <w:t>екосистемних</w:t>
          </w:r>
          <w:proofErr w:type="spellEnd"/>
          <w:r>
            <w:rPr>
              <w:spacing w:val="-1"/>
            </w:rPr>
            <w:t xml:space="preserve"> </w:t>
          </w:r>
          <w:r>
            <w:t>підходів</w:t>
          </w:r>
          <w:r>
            <w:tab/>
            <w:t>27</w:t>
          </w:r>
        </w:p>
        <w:p w14:paraId="4EC09212" w14:textId="77777777" w:rsidR="00284BF2" w:rsidRDefault="00B52465">
          <w:pPr>
            <w:pStyle w:val="11"/>
            <w:tabs>
              <w:tab w:val="left" w:leader="dot" w:pos="10180"/>
            </w:tabs>
            <w:spacing w:before="0"/>
            <w:jc w:val="left"/>
          </w:pPr>
          <w:hyperlink w:anchor="_TOC_250013" w:history="1">
            <w:r w:rsidR="00983C06">
              <w:t>Таблиця</w:t>
            </w:r>
            <w:r w:rsidR="00983C06">
              <w:rPr>
                <w:spacing w:val="-1"/>
              </w:rPr>
              <w:t xml:space="preserve"> </w:t>
            </w:r>
            <w:r w:rsidR="00983C06">
              <w:t>2 – Індикатори</w:t>
            </w:r>
            <w:r w:rsidR="00983C06">
              <w:rPr>
                <w:spacing w:val="-2"/>
              </w:rPr>
              <w:t xml:space="preserve"> </w:t>
            </w:r>
            <w:r w:rsidR="00983C06">
              <w:t>продукту</w:t>
            </w:r>
            <w:r w:rsidR="00983C06">
              <w:tab/>
              <w:t>28</w:t>
            </w:r>
          </w:hyperlink>
        </w:p>
        <w:p w14:paraId="4CB09567" w14:textId="77777777" w:rsidR="00284BF2" w:rsidRDefault="00B52465">
          <w:pPr>
            <w:pStyle w:val="11"/>
            <w:tabs>
              <w:tab w:val="left" w:leader="dot" w:pos="10180"/>
            </w:tabs>
            <w:spacing w:before="139"/>
            <w:ind w:left="179"/>
            <w:jc w:val="left"/>
          </w:pPr>
          <w:hyperlink w:anchor="_TOC_250012" w:history="1">
            <w:r w:rsidR="00983C06">
              <w:t>Таблиця</w:t>
            </w:r>
            <w:r w:rsidR="00983C06">
              <w:rPr>
                <w:spacing w:val="-1"/>
              </w:rPr>
              <w:t xml:space="preserve"> </w:t>
            </w:r>
            <w:r w:rsidR="00983C06">
              <w:t>3 –</w:t>
            </w:r>
            <w:r w:rsidR="00983C06">
              <w:rPr>
                <w:spacing w:val="-1"/>
              </w:rPr>
              <w:t xml:space="preserve"> </w:t>
            </w:r>
            <w:r w:rsidR="00983C06">
              <w:t>Індикатори</w:t>
            </w:r>
            <w:r w:rsidR="00983C06">
              <w:rPr>
                <w:spacing w:val="-2"/>
              </w:rPr>
              <w:t xml:space="preserve"> </w:t>
            </w:r>
            <w:r w:rsidR="00983C06">
              <w:t>результату…</w:t>
            </w:r>
            <w:r w:rsidR="00983C06">
              <w:tab/>
              <w:t>29</w:t>
            </w:r>
          </w:hyperlink>
        </w:p>
        <w:p w14:paraId="2D607A98" w14:textId="77777777" w:rsidR="00284BF2" w:rsidRDefault="00B52465">
          <w:pPr>
            <w:pStyle w:val="11"/>
            <w:tabs>
              <w:tab w:val="left" w:leader="dot" w:pos="10180"/>
            </w:tabs>
            <w:ind w:left="179"/>
            <w:jc w:val="left"/>
          </w:pPr>
          <w:hyperlink w:anchor="_TOC_250011" w:history="1">
            <w:r w:rsidR="00983C06">
              <w:t>Таблиця</w:t>
            </w:r>
            <w:r w:rsidR="00983C06">
              <w:rPr>
                <w:spacing w:val="-1"/>
              </w:rPr>
              <w:t xml:space="preserve"> </w:t>
            </w:r>
            <w:r w:rsidR="00983C06">
              <w:t>4</w:t>
            </w:r>
            <w:r w:rsidR="00983C06">
              <w:rPr>
                <w:spacing w:val="-1"/>
              </w:rPr>
              <w:t xml:space="preserve"> </w:t>
            </w:r>
            <w:r w:rsidR="00983C06">
              <w:t>– Вимір</w:t>
            </w:r>
            <w:r w:rsidR="00983C06">
              <w:rPr>
                <w:spacing w:val="-1"/>
              </w:rPr>
              <w:t xml:space="preserve"> </w:t>
            </w:r>
            <w:r w:rsidR="00983C06">
              <w:t>1 –</w:t>
            </w:r>
            <w:r w:rsidR="00983C06">
              <w:rPr>
                <w:spacing w:val="-1"/>
              </w:rPr>
              <w:t xml:space="preserve"> </w:t>
            </w:r>
            <w:r w:rsidR="00983C06">
              <w:t>сфера</w:t>
            </w:r>
            <w:r w:rsidR="00983C06">
              <w:rPr>
                <w:spacing w:val="-1"/>
              </w:rPr>
              <w:t xml:space="preserve"> </w:t>
            </w:r>
            <w:r w:rsidR="00983C06">
              <w:t>інтервенції</w:t>
            </w:r>
            <w:r w:rsidR="00983C06">
              <w:tab/>
              <w:t>30</w:t>
            </w:r>
          </w:hyperlink>
        </w:p>
        <w:p w14:paraId="694BDB74" w14:textId="77777777" w:rsidR="00284BF2" w:rsidRDefault="00B52465">
          <w:pPr>
            <w:pStyle w:val="11"/>
            <w:tabs>
              <w:tab w:val="left" w:leader="dot" w:pos="10180"/>
            </w:tabs>
            <w:spacing w:before="139"/>
            <w:ind w:left="179"/>
            <w:jc w:val="left"/>
          </w:pPr>
          <w:hyperlink w:anchor="_TOC_250010" w:history="1">
            <w:r w:rsidR="00983C06">
              <w:t>Таблиця</w:t>
            </w:r>
            <w:r w:rsidR="00983C06">
              <w:rPr>
                <w:spacing w:val="-1"/>
              </w:rPr>
              <w:t xml:space="preserve"> </w:t>
            </w:r>
            <w:r w:rsidR="00983C06">
              <w:t>5 – Вимір 2 –</w:t>
            </w:r>
            <w:r w:rsidR="00983C06">
              <w:rPr>
                <w:spacing w:val="-3"/>
              </w:rPr>
              <w:t xml:space="preserve"> </w:t>
            </w:r>
            <w:r w:rsidR="00983C06">
              <w:t>форма</w:t>
            </w:r>
            <w:r w:rsidR="00983C06">
              <w:rPr>
                <w:spacing w:val="-1"/>
              </w:rPr>
              <w:t xml:space="preserve"> </w:t>
            </w:r>
            <w:r w:rsidR="00983C06">
              <w:t>фінансування</w:t>
            </w:r>
            <w:r w:rsidR="00983C06">
              <w:tab/>
              <w:t>31</w:t>
            </w:r>
          </w:hyperlink>
        </w:p>
        <w:p w14:paraId="1E2EE0DC" w14:textId="77777777" w:rsidR="00284BF2" w:rsidRDefault="00B52465">
          <w:pPr>
            <w:pStyle w:val="11"/>
            <w:tabs>
              <w:tab w:val="left" w:leader="dot" w:pos="10180"/>
            </w:tabs>
            <w:ind w:left="179"/>
            <w:jc w:val="left"/>
          </w:pPr>
          <w:hyperlink w:anchor="_TOC_250009" w:history="1">
            <w:r w:rsidR="00983C06">
              <w:t>Таблиця</w:t>
            </w:r>
            <w:r w:rsidR="00983C06">
              <w:rPr>
                <w:spacing w:val="-2"/>
              </w:rPr>
              <w:t xml:space="preserve"> </w:t>
            </w:r>
            <w:r w:rsidR="00983C06">
              <w:t>6</w:t>
            </w:r>
            <w:r w:rsidR="00983C06">
              <w:rPr>
                <w:spacing w:val="-1"/>
              </w:rPr>
              <w:t xml:space="preserve"> </w:t>
            </w:r>
            <w:r w:rsidR="00983C06">
              <w:t>–</w:t>
            </w:r>
            <w:r w:rsidR="00983C06">
              <w:rPr>
                <w:spacing w:val="-1"/>
              </w:rPr>
              <w:t xml:space="preserve"> </w:t>
            </w:r>
            <w:r w:rsidR="00983C06">
              <w:t>Вимір</w:t>
            </w:r>
            <w:r w:rsidR="00983C06">
              <w:rPr>
                <w:spacing w:val="-1"/>
              </w:rPr>
              <w:t xml:space="preserve"> </w:t>
            </w:r>
            <w:r w:rsidR="00983C06">
              <w:t>3</w:t>
            </w:r>
            <w:r w:rsidR="00983C06">
              <w:rPr>
                <w:spacing w:val="-1"/>
              </w:rPr>
              <w:t xml:space="preserve"> </w:t>
            </w:r>
            <w:r w:rsidR="00983C06">
              <w:t>–</w:t>
            </w:r>
            <w:r w:rsidR="00983C06">
              <w:rPr>
                <w:spacing w:val="-4"/>
              </w:rPr>
              <w:t xml:space="preserve"> </w:t>
            </w:r>
            <w:r w:rsidR="00983C06">
              <w:t>територіальний механізм</w:t>
            </w:r>
            <w:r w:rsidR="00983C06">
              <w:rPr>
                <w:spacing w:val="-2"/>
              </w:rPr>
              <w:t xml:space="preserve"> </w:t>
            </w:r>
            <w:r w:rsidR="00983C06">
              <w:t>постачання</w:t>
            </w:r>
            <w:r w:rsidR="00983C06">
              <w:rPr>
                <w:spacing w:val="-1"/>
              </w:rPr>
              <w:t xml:space="preserve"> </w:t>
            </w:r>
            <w:r w:rsidR="00983C06">
              <w:t>і</w:t>
            </w:r>
            <w:r w:rsidR="00983C06">
              <w:rPr>
                <w:spacing w:val="-1"/>
              </w:rPr>
              <w:t xml:space="preserve"> </w:t>
            </w:r>
            <w:r w:rsidR="00983C06">
              <w:t>територіальна</w:t>
            </w:r>
            <w:r w:rsidR="00983C06">
              <w:rPr>
                <w:spacing w:val="-2"/>
              </w:rPr>
              <w:t xml:space="preserve"> </w:t>
            </w:r>
            <w:r w:rsidR="00983C06">
              <w:t>спрямованість</w:t>
            </w:r>
            <w:r w:rsidR="00983C06">
              <w:tab/>
              <w:t>31</w:t>
            </w:r>
          </w:hyperlink>
        </w:p>
        <w:p w14:paraId="07752B19" w14:textId="77777777" w:rsidR="00284BF2" w:rsidRDefault="00B52465">
          <w:pPr>
            <w:pStyle w:val="11"/>
            <w:tabs>
              <w:tab w:val="left" w:leader="dot" w:pos="10185"/>
            </w:tabs>
            <w:spacing w:before="139" w:after="240" w:line="360" w:lineRule="auto"/>
            <w:ind w:left="179" w:right="935"/>
            <w:jc w:val="left"/>
          </w:pPr>
          <w:hyperlink w:anchor="_TOC_250008" w:history="1">
            <w:r w:rsidR="00983C06">
              <w:t>2.1.2.</w:t>
            </w:r>
            <w:r w:rsidR="00983C06">
              <w:rPr>
                <w:spacing w:val="57"/>
              </w:rPr>
              <w:t xml:space="preserve"> </w:t>
            </w:r>
            <w:r w:rsidR="00983C06">
              <w:t>Конкретна</w:t>
            </w:r>
            <w:r w:rsidR="00983C06">
              <w:rPr>
                <w:spacing w:val="56"/>
              </w:rPr>
              <w:t xml:space="preserve"> </w:t>
            </w:r>
            <w:r w:rsidR="00983C06">
              <w:t>ціль:</w:t>
            </w:r>
            <w:r w:rsidR="00983C06">
              <w:rPr>
                <w:spacing w:val="58"/>
              </w:rPr>
              <w:t xml:space="preserve"> </w:t>
            </w:r>
            <w:r w:rsidR="00983C06">
              <w:t>RSO2.5.</w:t>
            </w:r>
            <w:r w:rsidR="00983C06">
              <w:rPr>
                <w:spacing w:val="57"/>
              </w:rPr>
              <w:t xml:space="preserve"> </w:t>
            </w:r>
            <w:r w:rsidR="00983C06">
              <w:t>Сприяння</w:t>
            </w:r>
            <w:r w:rsidR="00983C06">
              <w:rPr>
                <w:spacing w:val="52"/>
              </w:rPr>
              <w:t xml:space="preserve"> </w:t>
            </w:r>
            <w:r w:rsidR="00983C06">
              <w:t>доступу</w:t>
            </w:r>
            <w:r w:rsidR="00983C06">
              <w:rPr>
                <w:spacing w:val="57"/>
              </w:rPr>
              <w:t xml:space="preserve"> </w:t>
            </w:r>
            <w:r w:rsidR="00983C06">
              <w:t>до</w:t>
            </w:r>
            <w:r w:rsidR="00983C06">
              <w:rPr>
                <w:spacing w:val="57"/>
              </w:rPr>
              <w:t xml:space="preserve"> </w:t>
            </w:r>
            <w:r w:rsidR="00983C06">
              <w:t>води</w:t>
            </w:r>
            <w:r w:rsidR="00983C06">
              <w:rPr>
                <w:spacing w:val="56"/>
              </w:rPr>
              <w:t xml:space="preserve"> </w:t>
            </w:r>
            <w:r w:rsidR="00983C06">
              <w:t>та</w:t>
            </w:r>
            <w:r w:rsidR="00983C06">
              <w:rPr>
                <w:spacing w:val="54"/>
              </w:rPr>
              <w:t xml:space="preserve"> </w:t>
            </w:r>
            <w:r w:rsidR="00983C06">
              <w:t>стале</w:t>
            </w:r>
            <w:r w:rsidR="00983C06">
              <w:rPr>
                <w:spacing w:val="56"/>
              </w:rPr>
              <w:t xml:space="preserve"> </w:t>
            </w:r>
            <w:r w:rsidR="00983C06">
              <w:t>управління</w:t>
            </w:r>
            <w:r w:rsidR="00983C06">
              <w:rPr>
                <w:spacing w:val="57"/>
              </w:rPr>
              <w:t xml:space="preserve"> </w:t>
            </w:r>
            <w:r w:rsidR="00983C06">
              <w:t>водними</w:t>
            </w:r>
            <w:r w:rsidR="00983C06">
              <w:rPr>
                <w:spacing w:val="-57"/>
              </w:rPr>
              <w:t xml:space="preserve"> </w:t>
            </w:r>
            <w:r w:rsidR="00983C06">
              <w:t>ресурсами</w:t>
            </w:r>
            <w:r w:rsidR="00983C06">
              <w:tab/>
              <w:t>31</w:t>
            </w:r>
          </w:hyperlink>
        </w:p>
        <w:p w14:paraId="35030306" w14:textId="77777777" w:rsidR="00284BF2" w:rsidRDefault="00B52465">
          <w:pPr>
            <w:pStyle w:val="11"/>
            <w:tabs>
              <w:tab w:val="left" w:leader="dot" w:pos="10180"/>
            </w:tabs>
            <w:spacing w:before="60"/>
          </w:pPr>
          <w:hyperlink w:anchor="_TOC_250007" w:history="1">
            <w:r w:rsidR="00983C06">
              <w:t>Таблиця</w:t>
            </w:r>
            <w:r w:rsidR="00983C06">
              <w:rPr>
                <w:spacing w:val="-1"/>
              </w:rPr>
              <w:t xml:space="preserve"> </w:t>
            </w:r>
            <w:r w:rsidR="00983C06">
              <w:t>2 – Індикатори</w:t>
            </w:r>
            <w:r w:rsidR="00983C06">
              <w:rPr>
                <w:spacing w:val="-2"/>
              </w:rPr>
              <w:t xml:space="preserve"> </w:t>
            </w:r>
            <w:r w:rsidR="00983C06">
              <w:t>продукту</w:t>
            </w:r>
            <w:r w:rsidR="00983C06">
              <w:tab/>
              <w:t>32</w:t>
            </w:r>
          </w:hyperlink>
        </w:p>
        <w:p w14:paraId="4F97C5B6" w14:textId="77777777" w:rsidR="00284BF2" w:rsidRDefault="00B52465">
          <w:pPr>
            <w:pStyle w:val="11"/>
            <w:tabs>
              <w:tab w:val="left" w:leader="dot" w:pos="10180"/>
            </w:tabs>
            <w:ind w:left="179"/>
          </w:pPr>
          <w:hyperlink w:anchor="_TOC_250006" w:history="1">
            <w:r w:rsidR="00983C06">
              <w:t>Таблиця</w:t>
            </w:r>
            <w:r w:rsidR="00983C06">
              <w:rPr>
                <w:spacing w:val="-1"/>
              </w:rPr>
              <w:t xml:space="preserve"> </w:t>
            </w:r>
            <w:r w:rsidR="00983C06">
              <w:t>3 –</w:t>
            </w:r>
            <w:r w:rsidR="00983C06">
              <w:rPr>
                <w:spacing w:val="-1"/>
              </w:rPr>
              <w:t xml:space="preserve"> </w:t>
            </w:r>
            <w:r w:rsidR="00983C06">
              <w:t>Індикатори</w:t>
            </w:r>
            <w:r w:rsidR="00983C06">
              <w:rPr>
                <w:spacing w:val="-2"/>
              </w:rPr>
              <w:t xml:space="preserve"> </w:t>
            </w:r>
            <w:r w:rsidR="00983C06">
              <w:t>результату</w:t>
            </w:r>
            <w:r w:rsidR="00983C06">
              <w:tab/>
              <w:t>33</w:t>
            </w:r>
          </w:hyperlink>
        </w:p>
        <w:p w14:paraId="0C88AA5E" w14:textId="77777777" w:rsidR="00284BF2" w:rsidRDefault="00B52465">
          <w:pPr>
            <w:pStyle w:val="11"/>
            <w:tabs>
              <w:tab w:val="left" w:leader="dot" w:pos="10180"/>
            </w:tabs>
            <w:spacing w:before="139"/>
            <w:ind w:left="179"/>
          </w:pPr>
          <w:hyperlink w:anchor="_TOC_250005" w:history="1">
            <w:r w:rsidR="00983C06">
              <w:t>Таблиця</w:t>
            </w:r>
            <w:r w:rsidR="00983C06">
              <w:rPr>
                <w:spacing w:val="-1"/>
              </w:rPr>
              <w:t xml:space="preserve"> </w:t>
            </w:r>
            <w:r w:rsidR="00983C06">
              <w:t>4</w:t>
            </w:r>
            <w:r w:rsidR="00983C06">
              <w:rPr>
                <w:spacing w:val="-1"/>
              </w:rPr>
              <w:t xml:space="preserve"> </w:t>
            </w:r>
            <w:r w:rsidR="00983C06">
              <w:t>– Вимір</w:t>
            </w:r>
            <w:r w:rsidR="00983C06">
              <w:rPr>
                <w:spacing w:val="-1"/>
              </w:rPr>
              <w:t xml:space="preserve"> </w:t>
            </w:r>
            <w:r w:rsidR="00983C06">
              <w:t>1 –</w:t>
            </w:r>
            <w:r w:rsidR="00983C06">
              <w:rPr>
                <w:spacing w:val="-1"/>
              </w:rPr>
              <w:t xml:space="preserve"> </w:t>
            </w:r>
            <w:r w:rsidR="00983C06">
              <w:t>сфера</w:t>
            </w:r>
            <w:r w:rsidR="00983C06">
              <w:rPr>
                <w:spacing w:val="-1"/>
              </w:rPr>
              <w:t xml:space="preserve"> </w:t>
            </w:r>
            <w:r w:rsidR="00983C06">
              <w:t>інтервенції</w:t>
            </w:r>
            <w:r w:rsidR="00983C06">
              <w:tab/>
              <w:t>34</w:t>
            </w:r>
          </w:hyperlink>
        </w:p>
        <w:p w14:paraId="71FC840E" w14:textId="77777777" w:rsidR="00284BF2" w:rsidRDefault="00B52465">
          <w:pPr>
            <w:pStyle w:val="11"/>
            <w:tabs>
              <w:tab w:val="left" w:leader="dot" w:pos="10180"/>
            </w:tabs>
            <w:ind w:left="179"/>
          </w:pPr>
          <w:hyperlink w:anchor="_TOC_250004" w:history="1">
            <w:r w:rsidR="00983C06">
              <w:t>Таблиця</w:t>
            </w:r>
            <w:r w:rsidR="00983C06">
              <w:rPr>
                <w:spacing w:val="-1"/>
              </w:rPr>
              <w:t xml:space="preserve"> </w:t>
            </w:r>
            <w:r w:rsidR="00983C06">
              <w:t>5 – Вимір 2 –</w:t>
            </w:r>
            <w:r w:rsidR="00983C06">
              <w:rPr>
                <w:spacing w:val="-3"/>
              </w:rPr>
              <w:t xml:space="preserve"> </w:t>
            </w:r>
            <w:r w:rsidR="00983C06">
              <w:t>форма</w:t>
            </w:r>
            <w:r w:rsidR="00983C06">
              <w:rPr>
                <w:spacing w:val="-1"/>
              </w:rPr>
              <w:t xml:space="preserve"> </w:t>
            </w:r>
            <w:r w:rsidR="00983C06">
              <w:t>фінансування</w:t>
            </w:r>
            <w:r w:rsidR="00983C06">
              <w:tab/>
              <w:t>35</w:t>
            </w:r>
          </w:hyperlink>
        </w:p>
        <w:p w14:paraId="7F62F7DB" w14:textId="77777777" w:rsidR="00284BF2" w:rsidRDefault="00B52465">
          <w:pPr>
            <w:pStyle w:val="11"/>
            <w:tabs>
              <w:tab w:val="left" w:leader="dot" w:pos="10180"/>
            </w:tabs>
            <w:spacing w:before="140"/>
            <w:ind w:left="179"/>
          </w:pPr>
          <w:hyperlink w:anchor="_TOC_250003" w:history="1">
            <w:r w:rsidR="00983C06">
              <w:t>Таблиця</w:t>
            </w:r>
            <w:r w:rsidR="00983C06">
              <w:rPr>
                <w:spacing w:val="-2"/>
              </w:rPr>
              <w:t xml:space="preserve"> </w:t>
            </w:r>
            <w:r w:rsidR="00983C06">
              <w:t>6</w:t>
            </w:r>
            <w:r w:rsidR="00983C06">
              <w:rPr>
                <w:spacing w:val="-1"/>
              </w:rPr>
              <w:t xml:space="preserve"> </w:t>
            </w:r>
            <w:r w:rsidR="00983C06">
              <w:t>–</w:t>
            </w:r>
            <w:r w:rsidR="00983C06">
              <w:rPr>
                <w:spacing w:val="-1"/>
              </w:rPr>
              <w:t xml:space="preserve"> </w:t>
            </w:r>
            <w:r w:rsidR="00983C06">
              <w:t>Вимір</w:t>
            </w:r>
            <w:r w:rsidR="00983C06">
              <w:rPr>
                <w:spacing w:val="-1"/>
              </w:rPr>
              <w:t xml:space="preserve"> </w:t>
            </w:r>
            <w:r w:rsidR="00983C06">
              <w:t>3</w:t>
            </w:r>
            <w:r w:rsidR="00983C06">
              <w:rPr>
                <w:spacing w:val="-1"/>
              </w:rPr>
              <w:t xml:space="preserve"> </w:t>
            </w:r>
            <w:r w:rsidR="00983C06">
              <w:t>–</w:t>
            </w:r>
            <w:r w:rsidR="00983C06">
              <w:rPr>
                <w:spacing w:val="-4"/>
              </w:rPr>
              <w:t xml:space="preserve"> </w:t>
            </w:r>
            <w:r w:rsidR="00983C06">
              <w:t>територіальний механізм</w:t>
            </w:r>
            <w:r w:rsidR="00983C06">
              <w:rPr>
                <w:spacing w:val="-2"/>
              </w:rPr>
              <w:t xml:space="preserve"> </w:t>
            </w:r>
            <w:r w:rsidR="00983C06">
              <w:t>постачання</w:t>
            </w:r>
            <w:r w:rsidR="00983C06">
              <w:rPr>
                <w:spacing w:val="-1"/>
              </w:rPr>
              <w:t xml:space="preserve"> </w:t>
            </w:r>
            <w:r w:rsidR="00983C06">
              <w:t>і</w:t>
            </w:r>
            <w:r w:rsidR="00983C06">
              <w:rPr>
                <w:spacing w:val="-1"/>
              </w:rPr>
              <w:t xml:space="preserve"> </w:t>
            </w:r>
            <w:r w:rsidR="00983C06">
              <w:t>територіальна</w:t>
            </w:r>
            <w:r w:rsidR="00983C06">
              <w:rPr>
                <w:spacing w:val="-2"/>
              </w:rPr>
              <w:t xml:space="preserve"> </w:t>
            </w:r>
            <w:r w:rsidR="00983C06">
              <w:t>спрямованість</w:t>
            </w:r>
            <w:r w:rsidR="00983C06">
              <w:tab/>
              <w:t>35</w:t>
            </w:r>
          </w:hyperlink>
        </w:p>
        <w:p w14:paraId="12CB869F" w14:textId="77777777" w:rsidR="00284BF2" w:rsidRDefault="00B52465">
          <w:pPr>
            <w:pStyle w:val="11"/>
            <w:numPr>
              <w:ilvl w:val="1"/>
              <w:numId w:val="45"/>
            </w:numPr>
            <w:tabs>
              <w:tab w:val="left" w:pos="600"/>
              <w:tab w:val="left" w:leader="dot" w:pos="10178"/>
            </w:tabs>
            <w:spacing w:before="136"/>
            <w:ind w:hanging="421"/>
            <w:jc w:val="both"/>
          </w:pPr>
          <w:hyperlink w:anchor="_TOC_250002" w:history="1">
            <w:r w:rsidR="00983C06">
              <w:t>Пріоритет</w:t>
            </w:r>
            <w:r w:rsidR="00983C06">
              <w:rPr>
                <w:spacing w:val="-2"/>
              </w:rPr>
              <w:t xml:space="preserve"> </w:t>
            </w:r>
            <w:r w:rsidR="00983C06">
              <w:t>2:</w:t>
            </w:r>
            <w:r w:rsidR="00983C06">
              <w:rPr>
                <w:spacing w:val="-2"/>
              </w:rPr>
              <w:t xml:space="preserve"> </w:t>
            </w:r>
            <w:r w:rsidR="00983C06">
              <w:t>Здоров’я…</w:t>
            </w:r>
            <w:r w:rsidR="00983C06">
              <w:tab/>
              <w:t>39</w:t>
            </w:r>
          </w:hyperlink>
        </w:p>
        <w:p w14:paraId="24F83131" w14:textId="77777777" w:rsidR="00284BF2" w:rsidRDefault="00B52465">
          <w:pPr>
            <w:pStyle w:val="11"/>
            <w:numPr>
              <w:ilvl w:val="2"/>
              <w:numId w:val="45"/>
            </w:numPr>
            <w:tabs>
              <w:tab w:val="left" w:pos="809"/>
              <w:tab w:val="left" w:leader="dot" w:pos="10120"/>
            </w:tabs>
            <w:spacing w:before="140" w:line="360" w:lineRule="auto"/>
            <w:ind w:left="179" w:right="931" w:firstLine="0"/>
            <w:jc w:val="both"/>
          </w:pPr>
          <w:hyperlink w:anchor="_TOC_250001" w:history="1">
            <w:r w:rsidR="00983C06">
              <w:t>Конкретна ціль: RSO4.5. Забезпечення рівного доступу до медичної допомоги та сприяння</w:t>
            </w:r>
            <w:r w:rsidR="00983C06">
              <w:rPr>
                <w:spacing w:val="1"/>
              </w:rPr>
              <w:t xml:space="preserve"> </w:t>
            </w:r>
            <w:r w:rsidR="00983C06">
              <w:t>стійкості систем охорони здоров’я, включаючи первинну медичну допомогу, та сприяння переходу</w:t>
            </w:r>
            <w:r w:rsidR="00983C06">
              <w:rPr>
                <w:spacing w:val="-57"/>
              </w:rPr>
              <w:t xml:space="preserve"> </w:t>
            </w:r>
            <w:r w:rsidR="00983C06">
              <w:t>від</w:t>
            </w:r>
            <w:r w:rsidR="00983C06">
              <w:rPr>
                <w:spacing w:val="-2"/>
              </w:rPr>
              <w:t xml:space="preserve"> </w:t>
            </w:r>
            <w:r w:rsidR="00983C06">
              <w:t>інституційної</w:t>
            </w:r>
            <w:r w:rsidR="00983C06">
              <w:rPr>
                <w:spacing w:val="-1"/>
              </w:rPr>
              <w:t xml:space="preserve"> </w:t>
            </w:r>
            <w:r w:rsidR="00983C06">
              <w:t>допомоги до</w:t>
            </w:r>
            <w:r w:rsidR="00983C06">
              <w:rPr>
                <w:spacing w:val="-1"/>
              </w:rPr>
              <w:t xml:space="preserve"> </w:t>
            </w:r>
            <w:r w:rsidR="00983C06">
              <w:t>сімейної</w:t>
            </w:r>
            <w:r w:rsidR="00983C06">
              <w:rPr>
                <w:spacing w:val="-1"/>
              </w:rPr>
              <w:t xml:space="preserve"> </w:t>
            </w:r>
            <w:r w:rsidR="00983C06">
              <w:t>медицини</w:t>
            </w:r>
            <w:r w:rsidR="00983C06">
              <w:rPr>
                <w:spacing w:val="-3"/>
              </w:rPr>
              <w:t xml:space="preserve"> </w:t>
            </w:r>
            <w:r w:rsidR="00983C06">
              <w:t>та</w:t>
            </w:r>
            <w:r w:rsidR="00983C06">
              <w:rPr>
                <w:spacing w:val="-2"/>
              </w:rPr>
              <w:t xml:space="preserve"> </w:t>
            </w:r>
            <w:r w:rsidR="00983C06">
              <w:t>допомоги</w:t>
            </w:r>
            <w:r w:rsidR="00983C06">
              <w:rPr>
                <w:spacing w:val="-4"/>
              </w:rPr>
              <w:t xml:space="preserve"> </w:t>
            </w:r>
            <w:r w:rsidR="00983C06">
              <w:t>на</w:t>
            </w:r>
            <w:r w:rsidR="00983C06">
              <w:rPr>
                <w:spacing w:val="-2"/>
              </w:rPr>
              <w:t xml:space="preserve"> </w:t>
            </w:r>
            <w:r w:rsidR="00983C06">
              <w:t>рівні</w:t>
            </w:r>
            <w:r w:rsidR="00983C06">
              <w:rPr>
                <w:spacing w:val="-1"/>
              </w:rPr>
              <w:t xml:space="preserve"> </w:t>
            </w:r>
            <w:r w:rsidR="00983C06">
              <w:t>громад</w:t>
            </w:r>
            <w:r w:rsidR="00983C06">
              <w:tab/>
              <w:t>39</w:t>
            </w:r>
          </w:hyperlink>
        </w:p>
        <w:p w14:paraId="6083FDD0" w14:textId="77777777" w:rsidR="00284BF2" w:rsidRDefault="00B52465">
          <w:pPr>
            <w:pStyle w:val="11"/>
            <w:tabs>
              <w:tab w:val="left" w:leader="dot" w:pos="10185"/>
            </w:tabs>
            <w:spacing w:before="0" w:line="275" w:lineRule="exact"/>
            <w:ind w:left="179"/>
          </w:pPr>
          <w:hyperlink w:anchor="_bookmark4" w:history="1">
            <w:r w:rsidR="00983C06">
              <w:t>Таблиця</w:t>
            </w:r>
            <w:r w:rsidR="00983C06">
              <w:rPr>
                <w:spacing w:val="-1"/>
              </w:rPr>
              <w:t xml:space="preserve"> </w:t>
            </w:r>
            <w:r w:rsidR="00983C06">
              <w:t>2 – Індикатори</w:t>
            </w:r>
            <w:r w:rsidR="00983C06">
              <w:rPr>
                <w:spacing w:val="-2"/>
              </w:rPr>
              <w:t xml:space="preserve"> </w:t>
            </w:r>
            <w:r w:rsidR="00983C06">
              <w:t>продукту</w:t>
            </w:r>
            <w:r w:rsidR="00983C06">
              <w:tab/>
              <w:t>42</w:t>
            </w:r>
          </w:hyperlink>
        </w:p>
        <w:p w14:paraId="42AD0CAC" w14:textId="77777777" w:rsidR="00284BF2" w:rsidRDefault="00B52465">
          <w:pPr>
            <w:pStyle w:val="11"/>
            <w:tabs>
              <w:tab w:val="left" w:leader="dot" w:pos="10185"/>
            </w:tabs>
            <w:spacing w:before="139"/>
          </w:pPr>
          <w:hyperlink w:anchor="_bookmark5" w:history="1">
            <w:r w:rsidR="00983C06">
              <w:t>Таблиця</w:t>
            </w:r>
            <w:r w:rsidR="00983C06">
              <w:rPr>
                <w:spacing w:val="-1"/>
              </w:rPr>
              <w:t xml:space="preserve"> </w:t>
            </w:r>
            <w:r w:rsidR="00983C06">
              <w:t>3 –</w:t>
            </w:r>
            <w:r w:rsidR="00983C06">
              <w:rPr>
                <w:spacing w:val="-1"/>
              </w:rPr>
              <w:t xml:space="preserve"> </w:t>
            </w:r>
            <w:r w:rsidR="00983C06">
              <w:t>Індикатори</w:t>
            </w:r>
            <w:r w:rsidR="00983C06">
              <w:rPr>
                <w:spacing w:val="-2"/>
              </w:rPr>
              <w:t xml:space="preserve"> </w:t>
            </w:r>
            <w:r w:rsidR="00983C06">
              <w:t>результату</w:t>
            </w:r>
            <w:r w:rsidR="00983C06">
              <w:tab/>
              <w:t>43</w:t>
            </w:r>
          </w:hyperlink>
        </w:p>
        <w:p w14:paraId="03CC02D9" w14:textId="77777777" w:rsidR="00284BF2" w:rsidRDefault="00B52465">
          <w:pPr>
            <w:pStyle w:val="11"/>
            <w:tabs>
              <w:tab w:val="left" w:leader="dot" w:pos="10185"/>
            </w:tabs>
          </w:pPr>
          <w:hyperlink w:anchor="_bookmark6" w:history="1">
            <w:r w:rsidR="00983C06">
              <w:t>Таблиця</w:t>
            </w:r>
            <w:r w:rsidR="00983C06">
              <w:rPr>
                <w:spacing w:val="-1"/>
              </w:rPr>
              <w:t xml:space="preserve"> </w:t>
            </w:r>
            <w:r w:rsidR="00983C06">
              <w:t>4</w:t>
            </w:r>
            <w:r w:rsidR="00983C06">
              <w:rPr>
                <w:spacing w:val="-1"/>
              </w:rPr>
              <w:t xml:space="preserve"> </w:t>
            </w:r>
            <w:r w:rsidR="00983C06">
              <w:t>– Вимір</w:t>
            </w:r>
            <w:r w:rsidR="00983C06">
              <w:rPr>
                <w:spacing w:val="-1"/>
              </w:rPr>
              <w:t xml:space="preserve"> </w:t>
            </w:r>
            <w:r w:rsidR="00983C06">
              <w:t>1 –</w:t>
            </w:r>
            <w:r w:rsidR="00983C06">
              <w:rPr>
                <w:spacing w:val="-1"/>
              </w:rPr>
              <w:t xml:space="preserve"> </w:t>
            </w:r>
            <w:r w:rsidR="00983C06">
              <w:t>сфера</w:t>
            </w:r>
            <w:r w:rsidR="00983C06">
              <w:rPr>
                <w:spacing w:val="-1"/>
              </w:rPr>
              <w:t xml:space="preserve"> </w:t>
            </w:r>
            <w:r w:rsidR="00983C06">
              <w:t>інтервенції</w:t>
            </w:r>
            <w:r w:rsidR="00983C06">
              <w:tab/>
              <w:t>44</w:t>
            </w:r>
          </w:hyperlink>
        </w:p>
        <w:p w14:paraId="4495E293" w14:textId="77777777" w:rsidR="00284BF2" w:rsidRDefault="00B52465">
          <w:pPr>
            <w:pStyle w:val="11"/>
            <w:tabs>
              <w:tab w:val="left" w:leader="dot" w:pos="10185"/>
            </w:tabs>
            <w:spacing w:before="139"/>
          </w:pPr>
          <w:hyperlink w:anchor="_bookmark7" w:history="1">
            <w:r w:rsidR="00983C06">
              <w:t>Таблиця</w:t>
            </w:r>
            <w:r w:rsidR="00983C06">
              <w:rPr>
                <w:spacing w:val="-1"/>
              </w:rPr>
              <w:t xml:space="preserve"> </w:t>
            </w:r>
            <w:r w:rsidR="00983C06">
              <w:t>5 – Вимір 2 –</w:t>
            </w:r>
            <w:r w:rsidR="00983C06">
              <w:rPr>
                <w:spacing w:val="-3"/>
              </w:rPr>
              <w:t xml:space="preserve"> </w:t>
            </w:r>
            <w:r w:rsidR="00983C06">
              <w:t>форма</w:t>
            </w:r>
            <w:r w:rsidR="00983C06">
              <w:rPr>
                <w:spacing w:val="-1"/>
              </w:rPr>
              <w:t xml:space="preserve"> </w:t>
            </w:r>
            <w:r w:rsidR="00983C06">
              <w:t>фінансування</w:t>
            </w:r>
            <w:r w:rsidR="00983C06">
              <w:tab/>
              <w:t>44</w:t>
            </w:r>
          </w:hyperlink>
        </w:p>
        <w:p w14:paraId="4521ED88" w14:textId="77777777" w:rsidR="00284BF2" w:rsidRDefault="00B52465">
          <w:pPr>
            <w:pStyle w:val="11"/>
            <w:tabs>
              <w:tab w:val="left" w:leader="dot" w:pos="10185"/>
            </w:tabs>
          </w:pPr>
          <w:hyperlink w:anchor="_bookmark8" w:history="1">
            <w:r w:rsidR="00983C06">
              <w:t>Таблиця</w:t>
            </w:r>
            <w:r w:rsidR="00983C06">
              <w:rPr>
                <w:spacing w:val="-2"/>
              </w:rPr>
              <w:t xml:space="preserve"> </w:t>
            </w:r>
            <w:r w:rsidR="00983C06">
              <w:t>6</w:t>
            </w:r>
            <w:r w:rsidR="00983C06">
              <w:rPr>
                <w:spacing w:val="-1"/>
              </w:rPr>
              <w:t xml:space="preserve"> </w:t>
            </w:r>
            <w:r w:rsidR="00983C06">
              <w:t>–</w:t>
            </w:r>
            <w:r w:rsidR="00983C06">
              <w:rPr>
                <w:spacing w:val="-1"/>
              </w:rPr>
              <w:t xml:space="preserve"> </w:t>
            </w:r>
            <w:r w:rsidR="00983C06">
              <w:t>Вимір</w:t>
            </w:r>
            <w:r w:rsidR="00983C06">
              <w:rPr>
                <w:spacing w:val="-1"/>
              </w:rPr>
              <w:t xml:space="preserve"> </w:t>
            </w:r>
            <w:r w:rsidR="00983C06">
              <w:t>3</w:t>
            </w:r>
            <w:r w:rsidR="00983C06">
              <w:rPr>
                <w:spacing w:val="-1"/>
              </w:rPr>
              <w:t xml:space="preserve"> </w:t>
            </w:r>
            <w:r w:rsidR="00983C06">
              <w:t>–</w:t>
            </w:r>
            <w:r w:rsidR="00983C06">
              <w:rPr>
                <w:spacing w:val="-4"/>
              </w:rPr>
              <w:t xml:space="preserve"> </w:t>
            </w:r>
            <w:r w:rsidR="00983C06">
              <w:t>територіальний механізм</w:t>
            </w:r>
            <w:r w:rsidR="00983C06">
              <w:rPr>
                <w:spacing w:val="-2"/>
              </w:rPr>
              <w:t xml:space="preserve"> </w:t>
            </w:r>
            <w:r w:rsidR="00983C06">
              <w:t>постачання</w:t>
            </w:r>
            <w:r w:rsidR="00983C06">
              <w:rPr>
                <w:spacing w:val="-1"/>
              </w:rPr>
              <w:t xml:space="preserve"> </w:t>
            </w:r>
            <w:r w:rsidR="00983C06">
              <w:t>і</w:t>
            </w:r>
            <w:r w:rsidR="00983C06">
              <w:rPr>
                <w:spacing w:val="-1"/>
              </w:rPr>
              <w:t xml:space="preserve"> </w:t>
            </w:r>
            <w:r w:rsidR="00983C06">
              <w:t>територіальна</w:t>
            </w:r>
            <w:r w:rsidR="00983C06">
              <w:rPr>
                <w:spacing w:val="-2"/>
              </w:rPr>
              <w:t xml:space="preserve"> </w:t>
            </w:r>
            <w:r w:rsidR="00983C06">
              <w:t>спрямованість</w:t>
            </w:r>
            <w:r w:rsidR="00983C06">
              <w:tab/>
              <w:t>45</w:t>
            </w:r>
          </w:hyperlink>
        </w:p>
        <w:p w14:paraId="41A242DD" w14:textId="77777777" w:rsidR="00284BF2" w:rsidRDefault="00B52465">
          <w:pPr>
            <w:pStyle w:val="11"/>
            <w:numPr>
              <w:ilvl w:val="1"/>
              <w:numId w:val="45"/>
            </w:numPr>
            <w:tabs>
              <w:tab w:val="left" w:pos="600"/>
              <w:tab w:val="left" w:leader="dot" w:pos="10185"/>
            </w:tabs>
            <w:spacing w:before="139"/>
          </w:pPr>
          <w:hyperlink w:anchor="_bookmark9" w:history="1">
            <w:r w:rsidR="00983C06">
              <w:t>Пріоритет:</w:t>
            </w:r>
            <w:r w:rsidR="00983C06">
              <w:rPr>
                <w:spacing w:val="-1"/>
              </w:rPr>
              <w:t xml:space="preserve"> </w:t>
            </w:r>
            <w:r w:rsidR="00983C06">
              <w:t>3 –</w:t>
            </w:r>
            <w:r w:rsidR="00983C06">
              <w:rPr>
                <w:spacing w:val="-1"/>
              </w:rPr>
              <w:t xml:space="preserve"> </w:t>
            </w:r>
            <w:r w:rsidR="00983C06">
              <w:t>Туризм</w:t>
            </w:r>
            <w:r w:rsidR="00983C06">
              <w:tab/>
              <w:t>45</w:t>
            </w:r>
          </w:hyperlink>
        </w:p>
        <w:p w14:paraId="08EBE491" w14:textId="77777777" w:rsidR="00284BF2" w:rsidRDefault="00B52465">
          <w:pPr>
            <w:pStyle w:val="11"/>
            <w:numPr>
              <w:ilvl w:val="2"/>
              <w:numId w:val="45"/>
            </w:numPr>
            <w:tabs>
              <w:tab w:val="left" w:pos="838"/>
              <w:tab w:val="left" w:leader="dot" w:pos="10185"/>
            </w:tabs>
            <w:spacing w:line="360" w:lineRule="auto"/>
            <w:ind w:right="936" w:firstLine="0"/>
          </w:pPr>
          <w:hyperlink w:anchor="_bookmark10" w:history="1">
            <w:r w:rsidR="00983C06">
              <w:t>Конкретна</w:t>
            </w:r>
            <w:r w:rsidR="00983C06">
              <w:rPr>
                <w:spacing w:val="1"/>
              </w:rPr>
              <w:t xml:space="preserve"> </w:t>
            </w:r>
            <w:r w:rsidR="00983C06">
              <w:t>ціль:</w:t>
            </w:r>
            <w:r w:rsidR="00983C06">
              <w:rPr>
                <w:spacing w:val="1"/>
              </w:rPr>
              <w:t xml:space="preserve"> </w:t>
            </w:r>
            <w:r w:rsidR="00983C06">
              <w:t>RSO4.6.</w:t>
            </w:r>
            <w:r w:rsidR="00983C06">
              <w:rPr>
                <w:spacing w:val="1"/>
              </w:rPr>
              <w:t xml:space="preserve"> </w:t>
            </w:r>
            <w:r w:rsidR="00983C06">
              <w:t>Підвищення ролі</w:t>
            </w:r>
            <w:r w:rsidR="00983C06">
              <w:rPr>
                <w:spacing w:val="1"/>
              </w:rPr>
              <w:t xml:space="preserve"> </w:t>
            </w:r>
            <w:r w:rsidR="00983C06">
              <w:t>культури</w:t>
            </w:r>
            <w:r w:rsidR="00983C06">
              <w:rPr>
                <w:spacing w:val="1"/>
              </w:rPr>
              <w:t xml:space="preserve"> </w:t>
            </w:r>
            <w:r w:rsidR="00983C06">
              <w:t>та</w:t>
            </w:r>
            <w:r w:rsidR="00983C06">
              <w:rPr>
                <w:spacing w:val="1"/>
              </w:rPr>
              <w:t xml:space="preserve"> </w:t>
            </w:r>
            <w:r w:rsidR="00983C06">
              <w:t>сталого</w:t>
            </w:r>
            <w:r w:rsidR="00983C06">
              <w:rPr>
                <w:spacing w:val="1"/>
              </w:rPr>
              <w:t xml:space="preserve"> </w:t>
            </w:r>
            <w:r w:rsidR="00983C06">
              <w:t>туризму</w:t>
            </w:r>
            <w:r w:rsidR="00983C06">
              <w:rPr>
                <w:spacing w:val="1"/>
              </w:rPr>
              <w:t xml:space="preserve"> </w:t>
            </w:r>
            <w:r w:rsidR="00983C06">
              <w:t>в</w:t>
            </w:r>
            <w:r w:rsidR="00983C06">
              <w:rPr>
                <w:spacing w:val="1"/>
              </w:rPr>
              <w:t xml:space="preserve"> </w:t>
            </w:r>
            <w:r w:rsidR="00983C06">
              <w:t>економічному</w:t>
            </w:r>
          </w:hyperlink>
          <w:r w:rsidR="00983C06">
            <w:rPr>
              <w:spacing w:val="-57"/>
            </w:rPr>
            <w:t xml:space="preserve"> </w:t>
          </w:r>
          <w:hyperlink w:anchor="_bookmark10" w:history="1">
            <w:r w:rsidR="00983C06">
              <w:t>розвитку,</w:t>
            </w:r>
            <w:r w:rsidR="00983C06">
              <w:rPr>
                <w:spacing w:val="-3"/>
              </w:rPr>
              <w:t xml:space="preserve"> </w:t>
            </w:r>
            <w:r w:rsidR="00983C06">
              <w:t>соціальній</w:t>
            </w:r>
            <w:r w:rsidR="00983C06">
              <w:rPr>
                <w:spacing w:val="-1"/>
              </w:rPr>
              <w:t xml:space="preserve"> </w:t>
            </w:r>
            <w:r w:rsidR="00983C06">
              <w:t>інклюзії</w:t>
            </w:r>
            <w:r w:rsidR="00983C06">
              <w:rPr>
                <w:spacing w:val="-2"/>
              </w:rPr>
              <w:t xml:space="preserve"> </w:t>
            </w:r>
            <w:r w:rsidR="00983C06">
              <w:t>та</w:t>
            </w:r>
            <w:r w:rsidR="00983C06">
              <w:rPr>
                <w:spacing w:val="-3"/>
              </w:rPr>
              <w:t xml:space="preserve"> </w:t>
            </w:r>
            <w:r w:rsidR="00983C06">
              <w:t>соціальних</w:t>
            </w:r>
            <w:r w:rsidR="00983C06">
              <w:rPr>
                <w:spacing w:val="-2"/>
              </w:rPr>
              <w:t xml:space="preserve"> </w:t>
            </w:r>
            <w:r w:rsidR="00983C06">
              <w:t>інноваціях</w:t>
            </w:r>
            <w:r w:rsidR="00983C06">
              <w:tab/>
              <w:t>45</w:t>
            </w:r>
          </w:hyperlink>
        </w:p>
        <w:p w14:paraId="5CAC3EB4" w14:textId="77777777" w:rsidR="00284BF2" w:rsidRDefault="00B52465">
          <w:pPr>
            <w:pStyle w:val="11"/>
            <w:tabs>
              <w:tab w:val="left" w:leader="dot" w:pos="10185"/>
            </w:tabs>
            <w:spacing w:before="0"/>
            <w:jc w:val="left"/>
          </w:pPr>
          <w:hyperlink w:anchor="_bookmark11" w:history="1">
            <w:r w:rsidR="00983C06">
              <w:t>2.3.1.2.</w:t>
            </w:r>
            <w:r w:rsidR="00983C06">
              <w:rPr>
                <w:spacing w:val="-1"/>
              </w:rPr>
              <w:t xml:space="preserve"> </w:t>
            </w:r>
            <w:r w:rsidR="00983C06">
              <w:t>Індикатори</w:t>
            </w:r>
            <w:r w:rsidR="00983C06">
              <w:tab/>
              <w:t>48</w:t>
            </w:r>
          </w:hyperlink>
        </w:p>
        <w:p w14:paraId="56EE69CA" w14:textId="77777777" w:rsidR="00284BF2" w:rsidRDefault="00B52465">
          <w:pPr>
            <w:pStyle w:val="11"/>
            <w:tabs>
              <w:tab w:val="left" w:leader="dot" w:pos="10185"/>
            </w:tabs>
            <w:spacing w:before="139"/>
            <w:jc w:val="left"/>
          </w:pPr>
          <w:hyperlink w:anchor="_bookmark12" w:history="1">
            <w:r w:rsidR="00983C06">
              <w:t>Таблиця</w:t>
            </w:r>
            <w:r w:rsidR="00983C06">
              <w:rPr>
                <w:spacing w:val="-1"/>
              </w:rPr>
              <w:t xml:space="preserve"> </w:t>
            </w:r>
            <w:r w:rsidR="00983C06">
              <w:t>2 – Індикатори</w:t>
            </w:r>
            <w:r w:rsidR="00983C06">
              <w:rPr>
                <w:spacing w:val="-2"/>
              </w:rPr>
              <w:t xml:space="preserve"> </w:t>
            </w:r>
            <w:r w:rsidR="00983C06">
              <w:t>продукту</w:t>
            </w:r>
            <w:r w:rsidR="00983C06">
              <w:tab/>
              <w:t>48</w:t>
            </w:r>
          </w:hyperlink>
        </w:p>
        <w:p w14:paraId="135D4187" w14:textId="77777777" w:rsidR="00284BF2" w:rsidRDefault="00B52465">
          <w:pPr>
            <w:pStyle w:val="11"/>
            <w:tabs>
              <w:tab w:val="left" w:leader="dot" w:pos="10185"/>
            </w:tabs>
            <w:jc w:val="left"/>
          </w:pPr>
          <w:hyperlink w:anchor="_bookmark13" w:history="1">
            <w:r w:rsidR="00983C06">
              <w:t>Таблиця</w:t>
            </w:r>
            <w:r w:rsidR="00983C06">
              <w:rPr>
                <w:spacing w:val="-1"/>
              </w:rPr>
              <w:t xml:space="preserve"> </w:t>
            </w:r>
            <w:r w:rsidR="00983C06">
              <w:t>3 –</w:t>
            </w:r>
            <w:r w:rsidR="00983C06">
              <w:rPr>
                <w:spacing w:val="-1"/>
              </w:rPr>
              <w:t xml:space="preserve"> </w:t>
            </w:r>
            <w:r w:rsidR="00983C06">
              <w:t>Індикатори</w:t>
            </w:r>
            <w:r w:rsidR="00983C06">
              <w:rPr>
                <w:spacing w:val="-2"/>
              </w:rPr>
              <w:t xml:space="preserve"> </w:t>
            </w:r>
            <w:r w:rsidR="00983C06">
              <w:t>результату</w:t>
            </w:r>
            <w:r w:rsidR="00983C06">
              <w:tab/>
              <w:t>48</w:t>
            </w:r>
          </w:hyperlink>
        </w:p>
        <w:p w14:paraId="7BA79508" w14:textId="77777777" w:rsidR="00284BF2" w:rsidRDefault="00B52465">
          <w:pPr>
            <w:pStyle w:val="11"/>
            <w:tabs>
              <w:tab w:val="left" w:leader="dot" w:pos="10185"/>
            </w:tabs>
            <w:spacing w:before="139"/>
            <w:jc w:val="left"/>
          </w:pPr>
          <w:hyperlink w:anchor="_bookmark14" w:history="1">
            <w:r w:rsidR="00983C06">
              <w:t>2.3.1.6.</w:t>
            </w:r>
            <w:r w:rsidR="00983C06">
              <w:rPr>
                <w:spacing w:val="-2"/>
              </w:rPr>
              <w:t xml:space="preserve"> </w:t>
            </w:r>
            <w:r w:rsidR="00983C06">
              <w:t>Індикативний розподіл</w:t>
            </w:r>
            <w:r w:rsidR="00983C06">
              <w:rPr>
                <w:spacing w:val="-1"/>
              </w:rPr>
              <w:t xml:space="preserve"> </w:t>
            </w:r>
            <w:r w:rsidR="00983C06">
              <w:t>ресурсів</w:t>
            </w:r>
            <w:r w:rsidR="00983C06">
              <w:rPr>
                <w:spacing w:val="-2"/>
              </w:rPr>
              <w:t xml:space="preserve"> </w:t>
            </w:r>
            <w:r w:rsidR="00983C06">
              <w:t>програми ЄС</w:t>
            </w:r>
            <w:r w:rsidR="00983C06">
              <w:rPr>
                <w:spacing w:val="-2"/>
              </w:rPr>
              <w:t xml:space="preserve"> </w:t>
            </w:r>
            <w:r w:rsidR="00983C06">
              <w:t>за</w:t>
            </w:r>
            <w:r w:rsidR="00983C06">
              <w:rPr>
                <w:spacing w:val="-2"/>
              </w:rPr>
              <w:t xml:space="preserve"> </w:t>
            </w:r>
            <w:r w:rsidR="00983C06">
              <w:t>типом</w:t>
            </w:r>
            <w:r w:rsidR="00983C06">
              <w:rPr>
                <w:spacing w:val="-2"/>
              </w:rPr>
              <w:t xml:space="preserve"> </w:t>
            </w:r>
            <w:r w:rsidR="00983C06">
              <w:t>інтервенції</w:t>
            </w:r>
            <w:r w:rsidR="00983C06">
              <w:tab/>
              <w:t>49</w:t>
            </w:r>
          </w:hyperlink>
        </w:p>
        <w:p w14:paraId="670D4E90" w14:textId="77777777" w:rsidR="00284BF2" w:rsidRDefault="00B52465">
          <w:pPr>
            <w:pStyle w:val="11"/>
            <w:tabs>
              <w:tab w:val="left" w:leader="dot" w:pos="10185"/>
            </w:tabs>
            <w:jc w:val="left"/>
          </w:pPr>
          <w:hyperlink w:anchor="_bookmark15" w:history="1">
            <w:r w:rsidR="00983C06">
              <w:t>Таблиця</w:t>
            </w:r>
            <w:r w:rsidR="00983C06">
              <w:rPr>
                <w:spacing w:val="-1"/>
              </w:rPr>
              <w:t xml:space="preserve"> </w:t>
            </w:r>
            <w:r w:rsidR="00983C06">
              <w:t>4</w:t>
            </w:r>
            <w:r w:rsidR="00983C06">
              <w:rPr>
                <w:spacing w:val="-1"/>
              </w:rPr>
              <w:t xml:space="preserve"> </w:t>
            </w:r>
            <w:r w:rsidR="00983C06">
              <w:t>– Вимір</w:t>
            </w:r>
            <w:r w:rsidR="00983C06">
              <w:rPr>
                <w:spacing w:val="-1"/>
              </w:rPr>
              <w:t xml:space="preserve"> </w:t>
            </w:r>
            <w:r w:rsidR="00983C06">
              <w:t>1 –</w:t>
            </w:r>
            <w:r w:rsidR="00983C06">
              <w:rPr>
                <w:spacing w:val="-1"/>
              </w:rPr>
              <w:t xml:space="preserve"> </w:t>
            </w:r>
            <w:r w:rsidR="00983C06">
              <w:t>сфера</w:t>
            </w:r>
            <w:r w:rsidR="00983C06">
              <w:rPr>
                <w:spacing w:val="-1"/>
              </w:rPr>
              <w:t xml:space="preserve"> </w:t>
            </w:r>
            <w:r w:rsidR="00983C06">
              <w:t>інтервенції</w:t>
            </w:r>
            <w:r w:rsidR="00983C06">
              <w:tab/>
              <w:t>50</w:t>
            </w:r>
          </w:hyperlink>
        </w:p>
        <w:p w14:paraId="048BD17E" w14:textId="77777777" w:rsidR="00284BF2" w:rsidRDefault="00B52465">
          <w:pPr>
            <w:pStyle w:val="11"/>
            <w:tabs>
              <w:tab w:val="left" w:leader="dot" w:pos="10185"/>
            </w:tabs>
            <w:spacing w:before="139"/>
            <w:jc w:val="left"/>
          </w:pPr>
          <w:hyperlink w:anchor="_bookmark16" w:history="1">
            <w:r w:rsidR="00983C06">
              <w:t>Таблиця</w:t>
            </w:r>
            <w:r w:rsidR="00983C06">
              <w:rPr>
                <w:spacing w:val="-1"/>
              </w:rPr>
              <w:t xml:space="preserve"> </w:t>
            </w:r>
            <w:r w:rsidR="00983C06">
              <w:t>5 – Вимір 2 –</w:t>
            </w:r>
            <w:r w:rsidR="00983C06">
              <w:rPr>
                <w:spacing w:val="-3"/>
              </w:rPr>
              <w:t xml:space="preserve"> </w:t>
            </w:r>
            <w:r w:rsidR="00983C06">
              <w:t>форма</w:t>
            </w:r>
            <w:r w:rsidR="00983C06">
              <w:rPr>
                <w:spacing w:val="-1"/>
              </w:rPr>
              <w:t xml:space="preserve"> </w:t>
            </w:r>
            <w:r w:rsidR="00983C06">
              <w:t>фінансування</w:t>
            </w:r>
            <w:r w:rsidR="00983C06">
              <w:tab/>
              <w:t>50</w:t>
            </w:r>
          </w:hyperlink>
        </w:p>
        <w:p w14:paraId="02F086D3" w14:textId="77777777" w:rsidR="00284BF2" w:rsidRDefault="00B52465">
          <w:pPr>
            <w:pStyle w:val="11"/>
            <w:tabs>
              <w:tab w:val="left" w:leader="dot" w:pos="10185"/>
            </w:tabs>
            <w:jc w:val="left"/>
          </w:pPr>
          <w:hyperlink w:anchor="_bookmark17" w:history="1">
            <w:r w:rsidR="00983C06">
              <w:t>Таблиця</w:t>
            </w:r>
            <w:r w:rsidR="00983C06">
              <w:rPr>
                <w:spacing w:val="-2"/>
              </w:rPr>
              <w:t xml:space="preserve"> </w:t>
            </w:r>
            <w:r w:rsidR="00983C06">
              <w:t>6</w:t>
            </w:r>
            <w:r w:rsidR="00983C06">
              <w:rPr>
                <w:spacing w:val="-1"/>
              </w:rPr>
              <w:t xml:space="preserve"> </w:t>
            </w:r>
            <w:r w:rsidR="00983C06">
              <w:t>–</w:t>
            </w:r>
            <w:r w:rsidR="00983C06">
              <w:rPr>
                <w:spacing w:val="-1"/>
              </w:rPr>
              <w:t xml:space="preserve"> </w:t>
            </w:r>
            <w:r w:rsidR="00983C06">
              <w:t>Вимір</w:t>
            </w:r>
            <w:r w:rsidR="00983C06">
              <w:rPr>
                <w:spacing w:val="-1"/>
              </w:rPr>
              <w:t xml:space="preserve"> </w:t>
            </w:r>
            <w:r w:rsidR="00983C06">
              <w:t>3</w:t>
            </w:r>
            <w:r w:rsidR="00983C06">
              <w:rPr>
                <w:spacing w:val="-1"/>
              </w:rPr>
              <w:t xml:space="preserve"> </w:t>
            </w:r>
            <w:r w:rsidR="00983C06">
              <w:t>–</w:t>
            </w:r>
            <w:r w:rsidR="00983C06">
              <w:rPr>
                <w:spacing w:val="-4"/>
              </w:rPr>
              <w:t xml:space="preserve"> </w:t>
            </w:r>
            <w:r w:rsidR="00983C06">
              <w:t>територіальний механізм</w:t>
            </w:r>
            <w:r w:rsidR="00983C06">
              <w:rPr>
                <w:spacing w:val="-2"/>
              </w:rPr>
              <w:t xml:space="preserve"> </w:t>
            </w:r>
            <w:r w:rsidR="00983C06">
              <w:t>постачання</w:t>
            </w:r>
            <w:r w:rsidR="00983C06">
              <w:rPr>
                <w:spacing w:val="-1"/>
              </w:rPr>
              <w:t xml:space="preserve"> </w:t>
            </w:r>
            <w:r w:rsidR="00983C06">
              <w:t>і</w:t>
            </w:r>
            <w:r w:rsidR="00983C06">
              <w:rPr>
                <w:spacing w:val="-1"/>
              </w:rPr>
              <w:t xml:space="preserve"> </w:t>
            </w:r>
            <w:r w:rsidR="00983C06">
              <w:t>територіальна</w:t>
            </w:r>
            <w:r w:rsidR="00983C06">
              <w:rPr>
                <w:spacing w:val="-2"/>
              </w:rPr>
              <w:t xml:space="preserve"> </w:t>
            </w:r>
            <w:r w:rsidR="00983C06">
              <w:t>спрямованість</w:t>
            </w:r>
            <w:r w:rsidR="00983C06">
              <w:tab/>
              <w:t>50</w:t>
            </w:r>
          </w:hyperlink>
        </w:p>
        <w:p w14:paraId="6070FB08" w14:textId="77777777" w:rsidR="00284BF2" w:rsidRDefault="00B52465">
          <w:pPr>
            <w:pStyle w:val="11"/>
            <w:numPr>
              <w:ilvl w:val="1"/>
              <w:numId w:val="45"/>
            </w:numPr>
            <w:tabs>
              <w:tab w:val="left" w:pos="600"/>
              <w:tab w:val="left" w:leader="dot" w:pos="10185"/>
            </w:tabs>
            <w:spacing w:before="139"/>
            <w:jc w:val="both"/>
          </w:pPr>
          <w:hyperlink w:anchor="_bookmark18" w:history="1">
            <w:r w:rsidR="00983C06">
              <w:t>Пріоритет:</w:t>
            </w:r>
            <w:r w:rsidR="00983C06">
              <w:rPr>
                <w:spacing w:val="-1"/>
              </w:rPr>
              <w:t xml:space="preserve"> </w:t>
            </w:r>
            <w:r w:rsidR="00983C06">
              <w:t>4</w:t>
            </w:r>
            <w:r w:rsidR="00983C06">
              <w:rPr>
                <w:spacing w:val="-1"/>
              </w:rPr>
              <w:t xml:space="preserve"> </w:t>
            </w:r>
            <w:r w:rsidR="00983C06">
              <w:t>-</w:t>
            </w:r>
            <w:r w:rsidR="00983C06">
              <w:rPr>
                <w:spacing w:val="-1"/>
              </w:rPr>
              <w:t xml:space="preserve"> </w:t>
            </w:r>
            <w:r w:rsidR="00983C06">
              <w:t>Співпраця</w:t>
            </w:r>
            <w:r w:rsidR="00983C06">
              <w:tab/>
              <w:t>50</w:t>
            </w:r>
          </w:hyperlink>
        </w:p>
        <w:p w14:paraId="695B4C74" w14:textId="77777777" w:rsidR="00284BF2" w:rsidRDefault="00B52465">
          <w:pPr>
            <w:pStyle w:val="11"/>
            <w:numPr>
              <w:ilvl w:val="2"/>
              <w:numId w:val="45"/>
            </w:numPr>
            <w:tabs>
              <w:tab w:val="left" w:pos="792"/>
            </w:tabs>
            <w:spacing w:line="360" w:lineRule="auto"/>
            <w:ind w:right="930" w:firstLine="0"/>
            <w:jc w:val="both"/>
          </w:pPr>
          <w:hyperlink w:anchor="_bookmark19" w:history="1">
            <w:r w:rsidR="00983C06">
              <w:t>Конкретна ціль: ISO6.2. Підвищення ефективності державного управління шляхом сприяння</w:t>
            </w:r>
          </w:hyperlink>
          <w:r w:rsidR="00983C06">
            <w:rPr>
              <w:spacing w:val="1"/>
            </w:rPr>
            <w:t xml:space="preserve"> </w:t>
          </w:r>
          <w:hyperlink w:anchor="_bookmark19" w:history="1">
            <w:r w:rsidR="00983C06">
              <w:t>правовому</w:t>
            </w:r>
            <w:r w:rsidR="00983C06">
              <w:rPr>
                <w:spacing w:val="1"/>
              </w:rPr>
              <w:t xml:space="preserve"> </w:t>
            </w:r>
            <w:r w:rsidR="00983C06">
              <w:t>та</w:t>
            </w:r>
            <w:r w:rsidR="00983C06">
              <w:rPr>
                <w:spacing w:val="1"/>
              </w:rPr>
              <w:t xml:space="preserve"> </w:t>
            </w:r>
            <w:r w:rsidR="00983C06">
              <w:t>адміністративному</w:t>
            </w:r>
            <w:r w:rsidR="00983C06">
              <w:rPr>
                <w:spacing w:val="1"/>
              </w:rPr>
              <w:t xml:space="preserve"> </w:t>
            </w:r>
            <w:r w:rsidR="00983C06">
              <w:t>співробітництву</w:t>
            </w:r>
            <w:r w:rsidR="00983C06">
              <w:rPr>
                <w:spacing w:val="1"/>
              </w:rPr>
              <w:t xml:space="preserve"> </w:t>
            </w:r>
            <w:r w:rsidR="00983C06">
              <w:t>та</w:t>
            </w:r>
            <w:r w:rsidR="00983C06">
              <w:rPr>
                <w:spacing w:val="1"/>
              </w:rPr>
              <w:t xml:space="preserve"> </w:t>
            </w:r>
            <w:r w:rsidR="00983C06">
              <w:t>співпраці</w:t>
            </w:r>
            <w:r w:rsidR="00983C06">
              <w:rPr>
                <w:spacing w:val="1"/>
              </w:rPr>
              <w:t xml:space="preserve"> </w:t>
            </w:r>
            <w:r w:rsidR="00983C06">
              <w:t>між</w:t>
            </w:r>
            <w:r w:rsidR="00983C06">
              <w:rPr>
                <w:spacing w:val="1"/>
              </w:rPr>
              <w:t xml:space="preserve"> </w:t>
            </w:r>
            <w:r w:rsidR="00983C06">
              <w:t>громадянами,</w:t>
            </w:r>
            <w:r w:rsidR="00983C06">
              <w:rPr>
                <w:spacing w:val="1"/>
              </w:rPr>
              <w:t xml:space="preserve"> </w:t>
            </w:r>
            <w:r w:rsidR="00983C06">
              <w:t>суб’єктами</w:t>
            </w:r>
          </w:hyperlink>
          <w:r w:rsidR="00983C06">
            <w:rPr>
              <w:spacing w:val="1"/>
            </w:rPr>
            <w:t xml:space="preserve"> </w:t>
          </w:r>
          <w:hyperlink w:anchor="_bookmark19" w:history="1">
            <w:r w:rsidR="00983C06">
              <w:t>громадянського</w:t>
            </w:r>
            <w:r w:rsidR="00983C06">
              <w:rPr>
                <w:spacing w:val="1"/>
              </w:rPr>
              <w:t xml:space="preserve"> </w:t>
            </w:r>
            <w:r w:rsidR="00983C06">
              <w:t>суспільства</w:t>
            </w:r>
            <w:r w:rsidR="00983C06">
              <w:rPr>
                <w:spacing w:val="1"/>
              </w:rPr>
              <w:t xml:space="preserve"> </w:t>
            </w:r>
            <w:r w:rsidR="00983C06">
              <w:t>та</w:t>
            </w:r>
            <w:r w:rsidR="00983C06">
              <w:rPr>
                <w:spacing w:val="1"/>
              </w:rPr>
              <w:t xml:space="preserve"> </w:t>
            </w:r>
            <w:r w:rsidR="00983C06">
              <w:t>установами,</w:t>
            </w:r>
            <w:r w:rsidR="00983C06">
              <w:rPr>
                <w:spacing w:val="1"/>
              </w:rPr>
              <w:t xml:space="preserve"> </w:t>
            </w:r>
            <w:r w:rsidR="00983C06">
              <w:t>зокрема</w:t>
            </w:r>
            <w:r w:rsidR="00983C06">
              <w:rPr>
                <w:spacing w:val="1"/>
              </w:rPr>
              <w:t xml:space="preserve"> </w:t>
            </w:r>
            <w:r w:rsidR="00983C06">
              <w:t>з</w:t>
            </w:r>
            <w:r w:rsidR="00983C06">
              <w:rPr>
                <w:spacing w:val="1"/>
              </w:rPr>
              <w:t xml:space="preserve"> </w:t>
            </w:r>
            <w:r w:rsidR="00983C06">
              <w:t>метою</w:t>
            </w:r>
            <w:r w:rsidR="00983C06">
              <w:rPr>
                <w:spacing w:val="1"/>
              </w:rPr>
              <w:t xml:space="preserve"> </w:t>
            </w:r>
            <w:r w:rsidR="00983C06">
              <w:t>усунення</w:t>
            </w:r>
            <w:r w:rsidR="00983C06">
              <w:rPr>
                <w:spacing w:val="1"/>
              </w:rPr>
              <w:t xml:space="preserve"> </w:t>
            </w:r>
            <w:r w:rsidR="00983C06">
              <w:t>правових</w:t>
            </w:r>
            <w:r w:rsidR="00983C06">
              <w:rPr>
                <w:spacing w:val="60"/>
              </w:rPr>
              <w:t xml:space="preserve"> </w:t>
            </w:r>
            <w:r w:rsidR="00983C06">
              <w:t>та</w:t>
            </w:r>
            <w:r w:rsidR="00983C06">
              <w:rPr>
                <w:spacing w:val="60"/>
              </w:rPr>
              <w:t xml:space="preserve"> </w:t>
            </w:r>
            <w:r w:rsidR="00983C06">
              <w:t>інших</w:t>
            </w:r>
          </w:hyperlink>
          <w:r w:rsidR="00983C06">
            <w:rPr>
              <w:spacing w:val="1"/>
            </w:rPr>
            <w:t xml:space="preserve"> </w:t>
          </w:r>
          <w:hyperlink w:anchor="_bookmark19" w:history="1">
            <w:r w:rsidR="00983C06">
              <w:t>перешкод</w:t>
            </w:r>
            <w:r w:rsidR="00983C06">
              <w:rPr>
                <w:spacing w:val="-1"/>
              </w:rPr>
              <w:t xml:space="preserve"> </w:t>
            </w:r>
            <w:r w:rsidR="00983C06">
              <w:t>у</w:t>
            </w:r>
            <w:r w:rsidR="00983C06">
              <w:rPr>
                <w:spacing w:val="-1"/>
              </w:rPr>
              <w:t xml:space="preserve"> </w:t>
            </w:r>
            <w:r w:rsidR="00983C06">
              <w:t>прикордонних регіонах</w:t>
            </w:r>
            <w:r w:rsidR="00983C06">
              <w:rPr>
                <w:spacing w:val="-1"/>
              </w:rPr>
              <w:t xml:space="preserve"> </w:t>
            </w:r>
            <w:r w:rsidR="00983C06">
              <w:t>(компоненти А,</w:t>
            </w:r>
            <w:r w:rsidR="00983C06">
              <w:rPr>
                <w:spacing w:val="-1"/>
              </w:rPr>
              <w:t xml:space="preserve"> </w:t>
            </w:r>
            <w:r w:rsidR="00983C06">
              <w:t>В, Г</w:t>
            </w:r>
            <w:r w:rsidR="00983C06">
              <w:rPr>
                <w:spacing w:val="-1"/>
              </w:rPr>
              <w:t xml:space="preserve"> </w:t>
            </w:r>
            <w:r w:rsidR="00983C06">
              <w:t>та</w:t>
            </w:r>
            <w:r w:rsidR="00983C06">
              <w:rPr>
                <w:spacing w:val="-1"/>
              </w:rPr>
              <w:t xml:space="preserve"> </w:t>
            </w:r>
            <w:r w:rsidR="00983C06">
              <w:t>в</w:t>
            </w:r>
            <w:r w:rsidR="00983C06">
              <w:rPr>
                <w:spacing w:val="-2"/>
              </w:rPr>
              <w:t xml:space="preserve"> </w:t>
            </w:r>
            <w:r w:rsidR="00983C06">
              <w:t>окремих</w:t>
            </w:r>
            <w:r w:rsidR="00983C06">
              <w:rPr>
                <w:spacing w:val="-4"/>
              </w:rPr>
              <w:t xml:space="preserve"> </w:t>
            </w:r>
            <w:r w:rsidR="00983C06">
              <w:t>випадках компонент</w:t>
            </w:r>
            <w:r w:rsidR="00983C06">
              <w:rPr>
                <w:spacing w:val="-1"/>
              </w:rPr>
              <w:t xml:space="preserve"> </w:t>
            </w:r>
            <w:r w:rsidR="00983C06">
              <w:t xml:space="preserve">Б)     </w:t>
            </w:r>
            <w:r w:rsidR="00983C06">
              <w:rPr>
                <w:spacing w:val="29"/>
              </w:rPr>
              <w:t xml:space="preserve"> </w:t>
            </w:r>
            <w:r w:rsidR="00983C06">
              <w:t>50</w:t>
            </w:r>
          </w:hyperlink>
        </w:p>
        <w:p w14:paraId="6E90FA38" w14:textId="77777777" w:rsidR="00284BF2" w:rsidRDefault="00B52465">
          <w:pPr>
            <w:pStyle w:val="11"/>
            <w:tabs>
              <w:tab w:val="left" w:leader="dot" w:pos="10185"/>
            </w:tabs>
            <w:spacing w:before="0"/>
          </w:pPr>
          <w:hyperlink w:anchor="_bookmark20" w:history="1">
            <w:r w:rsidR="00983C06">
              <w:t>Таблиця</w:t>
            </w:r>
            <w:r w:rsidR="00983C06">
              <w:rPr>
                <w:spacing w:val="-1"/>
              </w:rPr>
              <w:t xml:space="preserve"> </w:t>
            </w:r>
            <w:r w:rsidR="00983C06">
              <w:t>2 – Індикатори</w:t>
            </w:r>
            <w:r w:rsidR="00983C06">
              <w:rPr>
                <w:spacing w:val="-2"/>
              </w:rPr>
              <w:t xml:space="preserve"> </w:t>
            </w:r>
            <w:r w:rsidR="00983C06">
              <w:t>продукту</w:t>
            </w:r>
            <w:r w:rsidR="00983C06">
              <w:tab/>
              <w:t>51</w:t>
            </w:r>
          </w:hyperlink>
        </w:p>
        <w:p w14:paraId="4ADC2EC1" w14:textId="77777777" w:rsidR="00284BF2" w:rsidRDefault="00B52465">
          <w:pPr>
            <w:pStyle w:val="11"/>
            <w:tabs>
              <w:tab w:val="left" w:leader="dot" w:pos="10185"/>
            </w:tabs>
            <w:spacing w:before="139"/>
            <w:jc w:val="left"/>
          </w:pPr>
          <w:hyperlink w:anchor="_bookmark21" w:history="1">
            <w:r w:rsidR="00983C06">
              <w:t>Таблиця</w:t>
            </w:r>
            <w:r w:rsidR="00983C06">
              <w:rPr>
                <w:spacing w:val="-1"/>
              </w:rPr>
              <w:t xml:space="preserve"> </w:t>
            </w:r>
            <w:r w:rsidR="00983C06">
              <w:t>3 –</w:t>
            </w:r>
            <w:r w:rsidR="00983C06">
              <w:rPr>
                <w:spacing w:val="-1"/>
              </w:rPr>
              <w:t xml:space="preserve"> </w:t>
            </w:r>
            <w:r w:rsidR="00983C06">
              <w:t>Індикатори</w:t>
            </w:r>
            <w:r w:rsidR="00983C06">
              <w:rPr>
                <w:spacing w:val="-2"/>
              </w:rPr>
              <w:t xml:space="preserve"> </w:t>
            </w:r>
            <w:r w:rsidR="00983C06">
              <w:t>результату</w:t>
            </w:r>
            <w:r w:rsidR="00983C06">
              <w:tab/>
              <w:t>51</w:t>
            </w:r>
          </w:hyperlink>
        </w:p>
        <w:p w14:paraId="7BFA780D" w14:textId="77777777" w:rsidR="00284BF2" w:rsidRDefault="00B52465">
          <w:pPr>
            <w:pStyle w:val="11"/>
            <w:tabs>
              <w:tab w:val="left" w:leader="dot" w:pos="10185"/>
            </w:tabs>
            <w:jc w:val="left"/>
          </w:pPr>
          <w:hyperlink w:anchor="_bookmark22" w:history="1">
            <w:r w:rsidR="00983C06">
              <w:t>Таблиця</w:t>
            </w:r>
            <w:r w:rsidR="00983C06">
              <w:rPr>
                <w:spacing w:val="-1"/>
              </w:rPr>
              <w:t xml:space="preserve"> </w:t>
            </w:r>
            <w:r w:rsidR="00983C06">
              <w:t>4</w:t>
            </w:r>
            <w:r w:rsidR="00983C06">
              <w:rPr>
                <w:spacing w:val="-1"/>
              </w:rPr>
              <w:t xml:space="preserve"> </w:t>
            </w:r>
            <w:r w:rsidR="00983C06">
              <w:t>– Вимір</w:t>
            </w:r>
            <w:r w:rsidR="00983C06">
              <w:rPr>
                <w:spacing w:val="-1"/>
              </w:rPr>
              <w:t xml:space="preserve"> </w:t>
            </w:r>
            <w:r w:rsidR="00983C06">
              <w:t>1 –</w:t>
            </w:r>
            <w:r w:rsidR="00983C06">
              <w:rPr>
                <w:spacing w:val="-1"/>
              </w:rPr>
              <w:t xml:space="preserve"> </w:t>
            </w:r>
            <w:r w:rsidR="00983C06">
              <w:t>сфера</w:t>
            </w:r>
            <w:r w:rsidR="00983C06">
              <w:rPr>
                <w:spacing w:val="-1"/>
              </w:rPr>
              <w:t xml:space="preserve"> </w:t>
            </w:r>
            <w:r w:rsidR="00983C06">
              <w:t>інтервенції</w:t>
            </w:r>
            <w:r w:rsidR="00983C06">
              <w:tab/>
              <w:t>53</w:t>
            </w:r>
          </w:hyperlink>
        </w:p>
        <w:p w14:paraId="52DC9809" w14:textId="77777777" w:rsidR="00284BF2" w:rsidRDefault="00B52465">
          <w:pPr>
            <w:pStyle w:val="11"/>
            <w:tabs>
              <w:tab w:val="left" w:leader="dot" w:pos="10185"/>
            </w:tabs>
            <w:spacing w:before="139"/>
            <w:jc w:val="left"/>
          </w:pPr>
          <w:hyperlink w:anchor="_bookmark23" w:history="1">
            <w:r w:rsidR="00983C06">
              <w:t>Таблиця</w:t>
            </w:r>
            <w:r w:rsidR="00983C06">
              <w:rPr>
                <w:spacing w:val="-1"/>
              </w:rPr>
              <w:t xml:space="preserve"> </w:t>
            </w:r>
            <w:r w:rsidR="00983C06">
              <w:t>5 – Вимір 2 –</w:t>
            </w:r>
            <w:r w:rsidR="00983C06">
              <w:rPr>
                <w:spacing w:val="-3"/>
              </w:rPr>
              <w:t xml:space="preserve"> </w:t>
            </w:r>
            <w:r w:rsidR="00983C06">
              <w:t>форма</w:t>
            </w:r>
            <w:r w:rsidR="00983C06">
              <w:rPr>
                <w:spacing w:val="-1"/>
              </w:rPr>
              <w:t xml:space="preserve"> </w:t>
            </w:r>
            <w:r w:rsidR="00983C06">
              <w:t>фінансування</w:t>
            </w:r>
            <w:r w:rsidR="00983C06">
              <w:tab/>
              <w:t>53</w:t>
            </w:r>
          </w:hyperlink>
        </w:p>
        <w:p w14:paraId="73C18149" w14:textId="77777777" w:rsidR="00284BF2" w:rsidRDefault="00B52465">
          <w:pPr>
            <w:pStyle w:val="11"/>
            <w:tabs>
              <w:tab w:val="left" w:leader="dot" w:pos="10185"/>
            </w:tabs>
            <w:jc w:val="left"/>
          </w:pPr>
          <w:hyperlink w:anchor="_bookmark24" w:history="1">
            <w:r w:rsidR="00983C06">
              <w:t>Таблиця</w:t>
            </w:r>
            <w:r w:rsidR="00983C06">
              <w:rPr>
                <w:spacing w:val="-2"/>
              </w:rPr>
              <w:t xml:space="preserve"> </w:t>
            </w:r>
            <w:r w:rsidR="00983C06">
              <w:t>6</w:t>
            </w:r>
            <w:r w:rsidR="00983C06">
              <w:rPr>
                <w:spacing w:val="-1"/>
              </w:rPr>
              <w:t xml:space="preserve"> </w:t>
            </w:r>
            <w:r w:rsidR="00983C06">
              <w:t>–</w:t>
            </w:r>
            <w:r w:rsidR="00983C06">
              <w:rPr>
                <w:spacing w:val="-1"/>
              </w:rPr>
              <w:t xml:space="preserve"> </w:t>
            </w:r>
            <w:r w:rsidR="00983C06">
              <w:t>Вимір</w:t>
            </w:r>
            <w:r w:rsidR="00983C06">
              <w:rPr>
                <w:spacing w:val="-1"/>
              </w:rPr>
              <w:t xml:space="preserve"> </w:t>
            </w:r>
            <w:r w:rsidR="00983C06">
              <w:t>3</w:t>
            </w:r>
            <w:r w:rsidR="00983C06">
              <w:rPr>
                <w:spacing w:val="-1"/>
              </w:rPr>
              <w:t xml:space="preserve"> </w:t>
            </w:r>
            <w:r w:rsidR="00983C06">
              <w:t>–</w:t>
            </w:r>
            <w:r w:rsidR="00983C06">
              <w:rPr>
                <w:spacing w:val="-4"/>
              </w:rPr>
              <w:t xml:space="preserve"> </w:t>
            </w:r>
            <w:r w:rsidR="00983C06">
              <w:t>територіальний механізм</w:t>
            </w:r>
            <w:r w:rsidR="00983C06">
              <w:rPr>
                <w:spacing w:val="-2"/>
              </w:rPr>
              <w:t xml:space="preserve"> </w:t>
            </w:r>
            <w:r w:rsidR="00983C06">
              <w:t>постачання</w:t>
            </w:r>
            <w:r w:rsidR="00983C06">
              <w:rPr>
                <w:spacing w:val="-1"/>
              </w:rPr>
              <w:t xml:space="preserve"> </w:t>
            </w:r>
            <w:r w:rsidR="00983C06">
              <w:t>і</w:t>
            </w:r>
            <w:r w:rsidR="00983C06">
              <w:rPr>
                <w:spacing w:val="-1"/>
              </w:rPr>
              <w:t xml:space="preserve"> </w:t>
            </w:r>
            <w:r w:rsidR="00983C06">
              <w:t>територіальна</w:t>
            </w:r>
            <w:r w:rsidR="00983C06">
              <w:rPr>
                <w:spacing w:val="-2"/>
              </w:rPr>
              <w:t xml:space="preserve"> </w:t>
            </w:r>
            <w:r w:rsidR="00983C06">
              <w:t>спрямованість</w:t>
            </w:r>
            <w:r w:rsidR="00983C06">
              <w:tab/>
              <w:t>54</w:t>
            </w:r>
          </w:hyperlink>
        </w:p>
        <w:p w14:paraId="6189BC90" w14:textId="77777777" w:rsidR="00284BF2" w:rsidRDefault="00B52465">
          <w:pPr>
            <w:pStyle w:val="11"/>
            <w:numPr>
              <w:ilvl w:val="2"/>
              <w:numId w:val="45"/>
            </w:numPr>
            <w:tabs>
              <w:tab w:val="left" w:pos="795"/>
              <w:tab w:val="left" w:leader="dot" w:pos="10180"/>
            </w:tabs>
            <w:spacing w:before="139" w:line="360" w:lineRule="auto"/>
            <w:ind w:right="932" w:firstLine="0"/>
          </w:pPr>
          <w:hyperlink w:anchor="_TOC_250000" w:history="1">
            <w:r w:rsidR="00983C06">
              <w:t>Конкретна</w:t>
            </w:r>
            <w:r w:rsidR="00983C06">
              <w:rPr>
                <w:spacing w:val="11"/>
              </w:rPr>
              <w:t xml:space="preserve"> </w:t>
            </w:r>
            <w:r w:rsidR="00983C06">
              <w:t>ціль:</w:t>
            </w:r>
            <w:r w:rsidR="00983C06">
              <w:rPr>
                <w:spacing w:val="13"/>
              </w:rPr>
              <w:t xml:space="preserve"> </w:t>
            </w:r>
            <w:r w:rsidR="00983C06">
              <w:t>ISO6.3</w:t>
            </w:r>
            <w:r w:rsidR="00983C06">
              <w:rPr>
                <w:spacing w:val="13"/>
              </w:rPr>
              <w:t xml:space="preserve"> </w:t>
            </w:r>
            <w:r w:rsidR="00983C06">
              <w:t>Створення</w:t>
            </w:r>
            <w:r w:rsidR="00983C06">
              <w:rPr>
                <w:spacing w:val="13"/>
              </w:rPr>
              <w:t xml:space="preserve"> </w:t>
            </w:r>
            <w:r w:rsidR="00983C06">
              <w:t>взаємної</w:t>
            </w:r>
            <w:r w:rsidR="00983C06">
              <w:rPr>
                <w:spacing w:val="13"/>
              </w:rPr>
              <w:t xml:space="preserve"> </w:t>
            </w:r>
            <w:r w:rsidR="00983C06">
              <w:t>довіри</w:t>
            </w:r>
            <w:r w:rsidR="00983C06">
              <w:rPr>
                <w:spacing w:val="14"/>
              </w:rPr>
              <w:t xml:space="preserve"> </w:t>
            </w:r>
            <w:r w:rsidR="00983C06">
              <w:t>шляхом</w:t>
            </w:r>
            <w:r w:rsidR="00983C06">
              <w:rPr>
                <w:spacing w:val="11"/>
              </w:rPr>
              <w:t xml:space="preserve"> </w:t>
            </w:r>
            <w:r w:rsidR="00983C06">
              <w:t>підтримки</w:t>
            </w:r>
            <w:r w:rsidR="00983C06">
              <w:rPr>
                <w:spacing w:val="14"/>
              </w:rPr>
              <w:t xml:space="preserve"> </w:t>
            </w:r>
            <w:r w:rsidR="00983C06">
              <w:t>заходів,</w:t>
            </w:r>
            <w:r w:rsidR="00983C06">
              <w:rPr>
                <w:spacing w:val="13"/>
              </w:rPr>
              <w:t xml:space="preserve"> </w:t>
            </w:r>
            <w:r w:rsidR="00983C06">
              <w:t>що</w:t>
            </w:r>
            <w:r w:rsidR="00983C06">
              <w:rPr>
                <w:spacing w:val="13"/>
              </w:rPr>
              <w:t xml:space="preserve"> </w:t>
            </w:r>
            <w:r w:rsidR="00983C06">
              <w:t>сприяють</w:t>
            </w:r>
            <w:r w:rsidR="00983C06">
              <w:rPr>
                <w:spacing w:val="-57"/>
              </w:rPr>
              <w:t xml:space="preserve"> </w:t>
            </w:r>
            <w:r w:rsidR="00983C06">
              <w:t>взаємодії</w:t>
            </w:r>
            <w:r w:rsidR="00983C06">
              <w:rPr>
                <w:spacing w:val="-1"/>
              </w:rPr>
              <w:t xml:space="preserve"> </w:t>
            </w:r>
            <w:r w:rsidR="00983C06">
              <w:t>між</w:t>
            </w:r>
            <w:r w:rsidR="00983C06">
              <w:rPr>
                <w:spacing w:val="-2"/>
              </w:rPr>
              <w:t xml:space="preserve"> </w:t>
            </w:r>
            <w:r w:rsidR="00983C06">
              <w:t>людьми</w:t>
            </w:r>
            <w:r w:rsidR="00983C06">
              <w:tab/>
              <w:t>54</w:t>
            </w:r>
          </w:hyperlink>
        </w:p>
        <w:p w14:paraId="7C13C1A4" w14:textId="77777777" w:rsidR="00284BF2" w:rsidRDefault="00B52465">
          <w:pPr>
            <w:pStyle w:val="11"/>
            <w:tabs>
              <w:tab w:val="left" w:leader="dot" w:pos="10185"/>
            </w:tabs>
            <w:spacing w:before="0" w:after="20" w:line="274" w:lineRule="exact"/>
            <w:jc w:val="left"/>
          </w:pPr>
          <w:hyperlink w:anchor="_bookmark25" w:history="1">
            <w:r w:rsidR="00983C06">
              <w:t>Таблиця</w:t>
            </w:r>
            <w:r w:rsidR="00983C06">
              <w:rPr>
                <w:spacing w:val="-1"/>
              </w:rPr>
              <w:t xml:space="preserve"> </w:t>
            </w:r>
            <w:r w:rsidR="00983C06">
              <w:t>2 – Індикатори</w:t>
            </w:r>
            <w:r w:rsidR="00983C06">
              <w:rPr>
                <w:spacing w:val="-2"/>
              </w:rPr>
              <w:t xml:space="preserve"> </w:t>
            </w:r>
            <w:r w:rsidR="00983C06">
              <w:t>продукту</w:t>
            </w:r>
            <w:r w:rsidR="00983C06">
              <w:tab/>
              <w:t>56</w:t>
            </w:r>
          </w:hyperlink>
        </w:p>
        <w:p w14:paraId="1CF8AEE9" w14:textId="77777777" w:rsidR="00284BF2" w:rsidRDefault="00B52465">
          <w:pPr>
            <w:pStyle w:val="11"/>
            <w:tabs>
              <w:tab w:val="left" w:leader="dot" w:pos="10185"/>
            </w:tabs>
            <w:spacing w:before="60"/>
          </w:pPr>
          <w:hyperlink w:anchor="_bookmark26" w:history="1">
            <w:r w:rsidR="00983C06">
              <w:t>Таблиця</w:t>
            </w:r>
            <w:r w:rsidR="00983C06">
              <w:rPr>
                <w:spacing w:val="-1"/>
              </w:rPr>
              <w:t xml:space="preserve"> </w:t>
            </w:r>
            <w:r w:rsidR="00983C06">
              <w:t>3 –</w:t>
            </w:r>
            <w:r w:rsidR="00983C06">
              <w:rPr>
                <w:spacing w:val="-1"/>
              </w:rPr>
              <w:t xml:space="preserve"> </w:t>
            </w:r>
            <w:r w:rsidR="00983C06">
              <w:t>Індикатори</w:t>
            </w:r>
            <w:r w:rsidR="00983C06">
              <w:rPr>
                <w:spacing w:val="-2"/>
              </w:rPr>
              <w:t xml:space="preserve"> </w:t>
            </w:r>
            <w:r w:rsidR="00983C06">
              <w:t>результату</w:t>
            </w:r>
            <w:r w:rsidR="00983C06">
              <w:tab/>
              <w:t>56</w:t>
            </w:r>
          </w:hyperlink>
        </w:p>
        <w:p w14:paraId="0B5ADDB7" w14:textId="77777777" w:rsidR="00284BF2" w:rsidRDefault="00B52465">
          <w:pPr>
            <w:pStyle w:val="11"/>
            <w:tabs>
              <w:tab w:val="left" w:leader="dot" w:pos="10185"/>
            </w:tabs>
          </w:pPr>
          <w:hyperlink w:anchor="_bookmark27" w:history="1">
            <w:r w:rsidR="00983C06">
              <w:t>Таблиця</w:t>
            </w:r>
            <w:r w:rsidR="00983C06">
              <w:rPr>
                <w:spacing w:val="-1"/>
              </w:rPr>
              <w:t xml:space="preserve"> </w:t>
            </w:r>
            <w:r w:rsidR="00983C06">
              <w:t>4</w:t>
            </w:r>
            <w:r w:rsidR="00983C06">
              <w:rPr>
                <w:spacing w:val="-1"/>
              </w:rPr>
              <w:t xml:space="preserve"> </w:t>
            </w:r>
            <w:r w:rsidR="00983C06">
              <w:t>– Вимір</w:t>
            </w:r>
            <w:r w:rsidR="00983C06">
              <w:rPr>
                <w:spacing w:val="-1"/>
              </w:rPr>
              <w:t xml:space="preserve"> </w:t>
            </w:r>
            <w:r w:rsidR="00983C06">
              <w:t>1 –</w:t>
            </w:r>
            <w:r w:rsidR="00983C06">
              <w:rPr>
                <w:spacing w:val="-1"/>
              </w:rPr>
              <w:t xml:space="preserve"> </w:t>
            </w:r>
            <w:r w:rsidR="00983C06">
              <w:t>сфера</w:t>
            </w:r>
            <w:r w:rsidR="00983C06">
              <w:rPr>
                <w:spacing w:val="-1"/>
              </w:rPr>
              <w:t xml:space="preserve"> </w:t>
            </w:r>
            <w:r w:rsidR="00983C06">
              <w:t>інтервенції</w:t>
            </w:r>
            <w:r w:rsidR="00983C06">
              <w:tab/>
              <w:t>58</w:t>
            </w:r>
          </w:hyperlink>
        </w:p>
        <w:p w14:paraId="37F86A61" w14:textId="77777777" w:rsidR="00284BF2" w:rsidRDefault="00B52465">
          <w:pPr>
            <w:pStyle w:val="11"/>
            <w:tabs>
              <w:tab w:val="left" w:leader="dot" w:pos="10185"/>
            </w:tabs>
            <w:spacing w:before="139"/>
          </w:pPr>
          <w:hyperlink w:anchor="_bookmark28" w:history="1">
            <w:r w:rsidR="00983C06">
              <w:t>Таблиця</w:t>
            </w:r>
            <w:r w:rsidR="00983C06">
              <w:rPr>
                <w:spacing w:val="-1"/>
              </w:rPr>
              <w:t xml:space="preserve"> </w:t>
            </w:r>
            <w:r w:rsidR="00983C06">
              <w:t>5 – Вимір 2 –</w:t>
            </w:r>
            <w:r w:rsidR="00983C06">
              <w:rPr>
                <w:spacing w:val="-3"/>
              </w:rPr>
              <w:t xml:space="preserve"> </w:t>
            </w:r>
            <w:r w:rsidR="00983C06">
              <w:t>форма</w:t>
            </w:r>
            <w:r w:rsidR="00983C06">
              <w:rPr>
                <w:spacing w:val="-1"/>
              </w:rPr>
              <w:t xml:space="preserve"> </w:t>
            </w:r>
            <w:r w:rsidR="00983C06">
              <w:t>фінансування</w:t>
            </w:r>
            <w:r w:rsidR="00983C06">
              <w:tab/>
              <w:t>58</w:t>
            </w:r>
          </w:hyperlink>
        </w:p>
        <w:p w14:paraId="5015EE38" w14:textId="77777777" w:rsidR="00284BF2" w:rsidRDefault="00B52465">
          <w:pPr>
            <w:pStyle w:val="11"/>
            <w:tabs>
              <w:tab w:val="left" w:leader="dot" w:pos="10185"/>
            </w:tabs>
          </w:pPr>
          <w:hyperlink w:anchor="_bookmark29" w:history="1">
            <w:r w:rsidR="00983C06">
              <w:t>Таблиця</w:t>
            </w:r>
            <w:r w:rsidR="00983C06">
              <w:rPr>
                <w:spacing w:val="-2"/>
              </w:rPr>
              <w:t xml:space="preserve"> </w:t>
            </w:r>
            <w:r w:rsidR="00983C06">
              <w:t>6</w:t>
            </w:r>
            <w:r w:rsidR="00983C06">
              <w:rPr>
                <w:spacing w:val="-1"/>
              </w:rPr>
              <w:t xml:space="preserve"> </w:t>
            </w:r>
            <w:r w:rsidR="00983C06">
              <w:t>–</w:t>
            </w:r>
            <w:r w:rsidR="00983C06">
              <w:rPr>
                <w:spacing w:val="-1"/>
              </w:rPr>
              <w:t xml:space="preserve"> </w:t>
            </w:r>
            <w:r w:rsidR="00983C06">
              <w:t>Вимір</w:t>
            </w:r>
            <w:r w:rsidR="00983C06">
              <w:rPr>
                <w:spacing w:val="-1"/>
              </w:rPr>
              <w:t xml:space="preserve"> </w:t>
            </w:r>
            <w:r w:rsidR="00983C06">
              <w:t>3</w:t>
            </w:r>
            <w:r w:rsidR="00983C06">
              <w:rPr>
                <w:spacing w:val="-1"/>
              </w:rPr>
              <w:t xml:space="preserve"> </w:t>
            </w:r>
            <w:r w:rsidR="00983C06">
              <w:t>–</w:t>
            </w:r>
            <w:r w:rsidR="00983C06">
              <w:rPr>
                <w:spacing w:val="-4"/>
              </w:rPr>
              <w:t xml:space="preserve"> </w:t>
            </w:r>
            <w:r w:rsidR="00983C06">
              <w:t>територіальний механізм</w:t>
            </w:r>
            <w:r w:rsidR="00983C06">
              <w:rPr>
                <w:spacing w:val="-2"/>
              </w:rPr>
              <w:t xml:space="preserve"> </w:t>
            </w:r>
            <w:r w:rsidR="00983C06">
              <w:t>постачання</w:t>
            </w:r>
            <w:r w:rsidR="00983C06">
              <w:rPr>
                <w:spacing w:val="-1"/>
              </w:rPr>
              <w:t xml:space="preserve"> </w:t>
            </w:r>
            <w:r w:rsidR="00983C06">
              <w:t>і</w:t>
            </w:r>
            <w:r w:rsidR="00983C06">
              <w:rPr>
                <w:spacing w:val="-1"/>
              </w:rPr>
              <w:t xml:space="preserve"> </w:t>
            </w:r>
            <w:r w:rsidR="00983C06">
              <w:t>територіальна</w:t>
            </w:r>
            <w:r w:rsidR="00983C06">
              <w:rPr>
                <w:spacing w:val="-2"/>
              </w:rPr>
              <w:t xml:space="preserve"> </w:t>
            </w:r>
            <w:r w:rsidR="00983C06">
              <w:t>спрямованість</w:t>
            </w:r>
            <w:r w:rsidR="00983C06">
              <w:tab/>
              <w:t>58</w:t>
            </w:r>
          </w:hyperlink>
        </w:p>
        <w:p w14:paraId="7460B228" w14:textId="77777777" w:rsidR="00284BF2" w:rsidRDefault="00B52465">
          <w:pPr>
            <w:pStyle w:val="11"/>
            <w:numPr>
              <w:ilvl w:val="0"/>
              <w:numId w:val="44"/>
            </w:numPr>
            <w:tabs>
              <w:tab w:val="left" w:pos="420"/>
              <w:tab w:val="left" w:leader="dot" w:pos="10185"/>
            </w:tabs>
            <w:spacing w:before="140"/>
            <w:jc w:val="both"/>
          </w:pPr>
          <w:hyperlink w:anchor="_bookmark30" w:history="1">
            <w:r w:rsidR="00983C06">
              <w:t>5.</w:t>
            </w:r>
            <w:r w:rsidR="00983C06">
              <w:rPr>
                <w:spacing w:val="-1"/>
              </w:rPr>
              <w:t xml:space="preserve"> </w:t>
            </w:r>
            <w:r w:rsidR="00983C06">
              <w:t>Пріоритет: 5</w:t>
            </w:r>
            <w:r w:rsidR="00983C06">
              <w:rPr>
                <w:spacing w:val="-1"/>
              </w:rPr>
              <w:t xml:space="preserve"> </w:t>
            </w:r>
            <w:r w:rsidR="00983C06">
              <w:t>– Кордони</w:t>
            </w:r>
            <w:r w:rsidR="00983C06">
              <w:tab/>
              <w:t>59</w:t>
            </w:r>
          </w:hyperlink>
        </w:p>
        <w:p w14:paraId="3C9FA43D" w14:textId="77777777" w:rsidR="00284BF2" w:rsidRDefault="00B52465">
          <w:pPr>
            <w:pStyle w:val="11"/>
            <w:tabs>
              <w:tab w:val="left" w:leader="dot" w:pos="10185"/>
            </w:tabs>
            <w:spacing w:before="136"/>
          </w:pPr>
          <w:hyperlink w:anchor="_bookmark31" w:history="1">
            <w:r w:rsidR="00983C06">
              <w:t>2.5.1.</w:t>
            </w:r>
            <w:r w:rsidR="00983C06">
              <w:rPr>
                <w:spacing w:val="-1"/>
              </w:rPr>
              <w:t xml:space="preserve"> </w:t>
            </w:r>
            <w:r w:rsidR="00983C06">
              <w:t>Конкретна</w:t>
            </w:r>
            <w:r w:rsidR="00983C06">
              <w:rPr>
                <w:spacing w:val="-2"/>
              </w:rPr>
              <w:t xml:space="preserve"> </w:t>
            </w:r>
            <w:r w:rsidR="00983C06">
              <w:t>ціль:</w:t>
            </w:r>
            <w:r w:rsidR="00983C06">
              <w:rPr>
                <w:spacing w:val="-1"/>
              </w:rPr>
              <w:t xml:space="preserve"> </w:t>
            </w:r>
            <w:r w:rsidR="00983C06">
              <w:t>ISO7.4 Інші</w:t>
            </w:r>
            <w:r w:rsidR="00983C06">
              <w:rPr>
                <w:spacing w:val="-1"/>
              </w:rPr>
              <w:t xml:space="preserve"> </w:t>
            </w:r>
            <w:r w:rsidR="00983C06">
              <w:t>заходи для безпечнішої</w:t>
            </w:r>
            <w:r w:rsidR="00983C06">
              <w:rPr>
                <w:spacing w:val="-1"/>
              </w:rPr>
              <w:t xml:space="preserve"> </w:t>
            </w:r>
            <w:r w:rsidR="00983C06">
              <w:t>та</w:t>
            </w:r>
            <w:r w:rsidR="00983C06">
              <w:rPr>
                <w:spacing w:val="-2"/>
              </w:rPr>
              <w:t xml:space="preserve"> </w:t>
            </w:r>
            <w:r w:rsidR="00983C06">
              <w:t>краще</w:t>
            </w:r>
            <w:r w:rsidR="00983C06">
              <w:rPr>
                <w:spacing w:val="-1"/>
              </w:rPr>
              <w:t xml:space="preserve"> </w:t>
            </w:r>
            <w:r w:rsidR="00983C06">
              <w:t>захищеної</w:t>
            </w:r>
            <w:r w:rsidR="00983C06">
              <w:rPr>
                <w:spacing w:val="-1"/>
              </w:rPr>
              <w:t xml:space="preserve"> </w:t>
            </w:r>
            <w:r w:rsidR="00983C06">
              <w:t>Європи</w:t>
            </w:r>
            <w:r w:rsidR="00983C06">
              <w:tab/>
              <w:t>59</w:t>
            </w:r>
          </w:hyperlink>
        </w:p>
        <w:p w14:paraId="536C8DCD" w14:textId="77777777" w:rsidR="00284BF2" w:rsidRDefault="00B52465">
          <w:pPr>
            <w:pStyle w:val="11"/>
            <w:tabs>
              <w:tab w:val="left" w:leader="dot" w:pos="10185"/>
            </w:tabs>
            <w:spacing w:before="140"/>
          </w:pPr>
          <w:hyperlink w:anchor="_bookmark32" w:history="1">
            <w:r w:rsidR="00983C06">
              <w:t>Таблиця</w:t>
            </w:r>
            <w:r w:rsidR="00983C06">
              <w:rPr>
                <w:spacing w:val="-1"/>
              </w:rPr>
              <w:t xml:space="preserve"> </w:t>
            </w:r>
            <w:r w:rsidR="00983C06">
              <w:t>2 – Індикатори</w:t>
            </w:r>
            <w:r w:rsidR="00983C06">
              <w:rPr>
                <w:spacing w:val="-2"/>
              </w:rPr>
              <w:t xml:space="preserve"> </w:t>
            </w:r>
            <w:r w:rsidR="00983C06">
              <w:t>продукту</w:t>
            </w:r>
            <w:r w:rsidR="00983C06">
              <w:tab/>
              <w:t>60</w:t>
            </w:r>
          </w:hyperlink>
        </w:p>
        <w:p w14:paraId="0688E2EB" w14:textId="77777777" w:rsidR="00284BF2" w:rsidRDefault="00B52465">
          <w:pPr>
            <w:pStyle w:val="11"/>
            <w:tabs>
              <w:tab w:val="left" w:leader="dot" w:pos="10185"/>
            </w:tabs>
            <w:spacing w:before="136"/>
          </w:pPr>
          <w:hyperlink w:anchor="_bookmark33" w:history="1">
            <w:r w:rsidR="00983C06">
              <w:t>Таблиця</w:t>
            </w:r>
            <w:r w:rsidR="00983C06">
              <w:rPr>
                <w:spacing w:val="-1"/>
              </w:rPr>
              <w:t xml:space="preserve"> </w:t>
            </w:r>
            <w:r w:rsidR="00983C06">
              <w:t>3 –</w:t>
            </w:r>
            <w:r w:rsidR="00983C06">
              <w:rPr>
                <w:spacing w:val="-1"/>
              </w:rPr>
              <w:t xml:space="preserve"> </w:t>
            </w:r>
            <w:r w:rsidR="00983C06">
              <w:t>Індикатори</w:t>
            </w:r>
            <w:r w:rsidR="00983C06">
              <w:rPr>
                <w:spacing w:val="-2"/>
              </w:rPr>
              <w:t xml:space="preserve"> </w:t>
            </w:r>
            <w:r w:rsidR="00983C06">
              <w:t>результату</w:t>
            </w:r>
            <w:r w:rsidR="00983C06">
              <w:tab/>
              <w:t>60</w:t>
            </w:r>
          </w:hyperlink>
        </w:p>
        <w:p w14:paraId="4C7604FF" w14:textId="77777777" w:rsidR="00284BF2" w:rsidRDefault="00B52465">
          <w:pPr>
            <w:pStyle w:val="11"/>
            <w:tabs>
              <w:tab w:val="left" w:leader="dot" w:pos="10185"/>
            </w:tabs>
            <w:spacing w:before="140"/>
          </w:pPr>
          <w:hyperlink w:anchor="_bookmark34" w:history="1">
            <w:r w:rsidR="00983C06">
              <w:t>Таблиця</w:t>
            </w:r>
            <w:r w:rsidR="00983C06">
              <w:rPr>
                <w:spacing w:val="-1"/>
              </w:rPr>
              <w:t xml:space="preserve"> </w:t>
            </w:r>
            <w:r w:rsidR="00983C06">
              <w:t>4</w:t>
            </w:r>
            <w:r w:rsidR="00983C06">
              <w:rPr>
                <w:spacing w:val="-1"/>
              </w:rPr>
              <w:t xml:space="preserve"> </w:t>
            </w:r>
            <w:r w:rsidR="00983C06">
              <w:t>– Вимір</w:t>
            </w:r>
            <w:r w:rsidR="00983C06">
              <w:rPr>
                <w:spacing w:val="-1"/>
              </w:rPr>
              <w:t xml:space="preserve"> </w:t>
            </w:r>
            <w:r w:rsidR="00983C06">
              <w:t>1 –</w:t>
            </w:r>
            <w:r w:rsidR="00983C06">
              <w:rPr>
                <w:spacing w:val="-1"/>
              </w:rPr>
              <w:t xml:space="preserve"> </w:t>
            </w:r>
            <w:r w:rsidR="00983C06">
              <w:t>сфера</w:t>
            </w:r>
            <w:r w:rsidR="00983C06">
              <w:rPr>
                <w:spacing w:val="-1"/>
              </w:rPr>
              <w:t xml:space="preserve"> </w:t>
            </w:r>
            <w:r w:rsidR="00983C06">
              <w:t>інтервенції</w:t>
            </w:r>
            <w:r w:rsidR="00983C06">
              <w:tab/>
              <w:t>61</w:t>
            </w:r>
          </w:hyperlink>
        </w:p>
        <w:p w14:paraId="66AA8A3E" w14:textId="77777777" w:rsidR="00284BF2" w:rsidRDefault="00B52465">
          <w:pPr>
            <w:pStyle w:val="11"/>
            <w:tabs>
              <w:tab w:val="left" w:leader="dot" w:pos="10185"/>
            </w:tabs>
            <w:spacing w:before="136"/>
          </w:pPr>
          <w:hyperlink w:anchor="_bookmark35" w:history="1">
            <w:r w:rsidR="00983C06">
              <w:t>Таблиця</w:t>
            </w:r>
            <w:r w:rsidR="00983C06">
              <w:rPr>
                <w:spacing w:val="-1"/>
              </w:rPr>
              <w:t xml:space="preserve"> </w:t>
            </w:r>
            <w:r w:rsidR="00983C06">
              <w:t>5 – Вимір 2 –</w:t>
            </w:r>
            <w:r w:rsidR="00983C06">
              <w:rPr>
                <w:spacing w:val="-3"/>
              </w:rPr>
              <w:t xml:space="preserve"> </w:t>
            </w:r>
            <w:r w:rsidR="00983C06">
              <w:t>форма</w:t>
            </w:r>
            <w:r w:rsidR="00983C06">
              <w:rPr>
                <w:spacing w:val="-1"/>
              </w:rPr>
              <w:t xml:space="preserve"> </w:t>
            </w:r>
            <w:r w:rsidR="00983C06">
              <w:t>фінансування</w:t>
            </w:r>
            <w:r w:rsidR="00983C06">
              <w:tab/>
              <w:t>62</w:t>
            </w:r>
          </w:hyperlink>
        </w:p>
        <w:p w14:paraId="37866409" w14:textId="77777777" w:rsidR="00284BF2" w:rsidRDefault="00B52465">
          <w:pPr>
            <w:pStyle w:val="11"/>
            <w:tabs>
              <w:tab w:val="left" w:leader="dot" w:pos="10185"/>
            </w:tabs>
            <w:spacing w:before="140"/>
          </w:pPr>
          <w:hyperlink w:anchor="_bookmark36" w:history="1">
            <w:r w:rsidR="00983C06">
              <w:t>Таблиця</w:t>
            </w:r>
            <w:r w:rsidR="00983C06">
              <w:rPr>
                <w:spacing w:val="-2"/>
              </w:rPr>
              <w:t xml:space="preserve"> </w:t>
            </w:r>
            <w:r w:rsidR="00983C06">
              <w:t>6</w:t>
            </w:r>
            <w:r w:rsidR="00983C06">
              <w:rPr>
                <w:spacing w:val="-1"/>
              </w:rPr>
              <w:t xml:space="preserve"> </w:t>
            </w:r>
            <w:r w:rsidR="00983C06">
              <w:t>–</w:t>
            </w:r>
            <w:r w:rsidR="00983C06">
              <w:rPr>
                <w:spacing w:val="-1"/>
              </w:rPr>
              <w:t xml:space="preserve"> </w:t>
            </w:r>
            <w:r w:rsidR="00983C06">
              <w:t>Вимір</w:t>
            </w:r>
            <w:r w:rsidR="00983C06">
              <w:rPr>
                <w:spacing w:val="-1"/>
              </w:rPr>
              <w:t xml:space="preserve"> </w:t>
            </w:r>
            <w:r w:rsidR="00983C06">
              <w:t>3</w:t>
            </w:r>
            <w:r w:rsidR="00983C06">
              <w:rPr>
                <w:spacing w:val="-1"/>
              </w:rPr>
              <w:t xml:space="preserve"> </w:t>
            </w:r>
            <w:r w:rsidR="00983C06">
              <w:t>–</w:t>
            </w:r>
            <w:r w:rsidR="00983C06">
              <w:rPr>
                <w:spacing w:val="-4"/>
              </w:rPr>
              <w:t xml:space="preserve"> </w:t>
            </w:r>
            <w:r w:rsidR="00983C06">
              <w:t>територіальний механізм</w:t>
            </w:r>
            <w:r w:rsidR="00983C06">
              <w:rPr>
                <w:spacing w:val="-2"/>
              </w:rPr>
              <w:t xml:space="preserve"> </w:t>
            </w:r>
            <w:r w:rsidR="00983C06">
              <w:t>постачання</w:t>
            </w:r>
            <w:r w:rsidR="00983C06">
              <w:rPr>
                <w:spacing w:val="-1"/>
              </w:rPr>
              <w:t xml:space="preserve"> </w:t>
            </w:r>
            <w:r w:rsidR="00983C06">
              <w:t>і</w:t>
            </w:r>
            <w:r w:rsidR="00983C06">
              <w:rPr>
                <w:spacing w:val="-1"/>
              </w:rPr>
              <w:t xml:space="preserve"> </w:t>
            </w:r>
            <w:r w:rsidR="00983C06">
              <w:t>територіальна</w:t>
            </w:r>
            <w:r w:rsidR="00983C06">
              <w:rPr>
                <w:spacing w:val="-2"/>
              </w:rPr>
              <w:t xml:space="preserve"> </w:t>
            </w:r>
            <w:r w:rsidR="00983C06">
              <w:t>спрямованість</w:t>
            </w:r>
            <w:r w:rsidR="00983C06">
              <w:tab/>
              <w:t>62</w:t>
            </w:r>
          </w:hyperlink>
        </w:p>
        <w:p w14:paraId="39B87C3F" w14:textId="77777777" w:rsidR="00284BF2" w:rsidRDefault="00B52465">
          <w:pPr>
            <w:pStyle w:val="11"/>
            <w:numPr>
              <w:ilvl w:val="0"/>
              <w:numId w:val="44"/>
            </w:numPr>
            <w:tabs>
              <w:tab w:val="left" w:pos="420"/>
              <w:tab w:val="left" w:leader="dot" w:pos="10185"/>
            </w:tabs>
            <w:spacing w:before="136"/>
            <w:jc w:val="both"/>
          </w:pPr>
          <w:hyperlink w:anchor="_bookmark37" w:history="1">
            <w:r w:rsidR="00983C06">
              <w:t>План фінансування</w:t>
            </w:r>
            <w:r w:rsidR="00983C06">
              <w:tab/>
              <w:t>63</w:t>
            </w:r>
          </w:hyperlink>
        </w:p>
        <w:p w14:paraId="75834198" w14:textId="77777777" w:rsidR="00284BF2" w:rsidRDefault="00B52465">
          <w:pPr>
            <w:pStyle w:val="11"/>
            <w:numPr>
              <w:ilvl w:val="1"/>
              <w:numId w:val="44"/>
            </w:numPr>
            <w:tabs>
              <w:tab w:val="left" w:pos="600"/>
              <w:tab w:val="left" w:leader="dot" w:pos="10185"/>
            </w:tabs>
            <w:spacing w:before="140"/>
            <w:jc w:val="both"/>
          </w:pPr>
          <w:hyperlink w:anchor="_bookmark38" w:history="1">
            <w:r w:rsidR="00983C06">
              <w:t>Розподіл</w:t>
            </w:r>
            <w:r w:rsidR="00983C06">
              <w:rPr>
                <w:spacing w:val="-1"/>
              </w:rPr>
              <w:t xml:space="preserve"> </w:t>
            </w:r>
            <w:r w:rsidR="00983C06">
              <w:t>фінансування</w:t>
            </w:r>
            <w:r w:rsidR="00983C06">
              <w:rPr>
                <w:spacing w:val="-1"/>
              </w:rPr>
              <w:t xml:space="preserve"> </w:t>
            </w:r>
            <w:r w:rsidR="00983C06">
              <w:t>за</w:t>
            </w:r>
            <w:r w:rsidR="00983C06">
              <w:rPr>
                <w:spacing w:val="-2"/>
              </w:rPr>
              <w:t xml:space="preserve"> </w:t>
            </w:r>
            <w:r w:rsidR="00983C06">
              <w:t>роками (в</w:t>
            </w:r>
            <w:r w:rsidR="00983C06">
              <w:rPr>
                <w:spacing w:val="-2"/>
              </w:rPr>
              <w:t xml:space="preserve"> </w:t>
            </w:r>
            <w:r w:rsidR="00983C06">
              <w:t>євро)</w:t>
            </w:r>
            <w:r w:rsidR="00983C06">
              <w:tab/>
              <w:t>63</w:t>
            </w:r>
          </w:hyperlink>
        </w:p>
        <w:p w14:paraId="477853B6" w14:textId="77777777" w:rsidR="00284BF2" w:rsidRDefault="00B52465">
          <w:pPr>
            <w:pStyle w:val="11"/>
            <w:tabs>
              <w:tab w:val="left" w:leader="dot" w:pos="10185"/>
            </w:tabs>
          </w:pPr>
          <w:hyperlink w:anchor="_bookmark39" w:history="1">
            <w:r w:rsidR="00983C06">
              <w:t>Таблиця 7</w:t>
            </w:r>
            <w:r w:rsidR="00983C06">
              <w:tab/>
              <w:t>63</w:t>
            </w:r>
          </w:hyperlink>
        </w:p>
        <w:p w14:paraId="6E3051BE" w14:textId="77777777" w:rsidR="00284BF2" w:rsidRDefault="00B52465">
          <w:pPr>
            <w:pStyle w:val="11"/>
            <w:numPr>
              <w:ilvl w:val="1"/>
              <w:numId w:val="44"/>
            </w:numPr>
            <w:tabs>
              <w:tab w:val="left" w:pos="603"/>
            </w:tabs>
            <w:spacing w:before="139"/>
            <w:ind w:left="602" w:hanging="423"/>
            <w:jc w:val="both"/>
          </w:pPr>
          <w:hyperlink w:anchor="_bookmark40" w:history="1">
            <w:r w:rsidR="00983C06">
              <w:t>Загальне фінансування</w:t>
            </w:r>
            <w:r w:rsidR="00983C06">
              <w:rPr>
                <w:spacing w:val="2"/>
              </w:rPr>
              <w:t xml:space="preserve"> </w:t>
            </w:r>
            <w:r w:rsidR="00983C06">
              <w:t>з</w:t>
            </w:r>
            <w:r w:rsidR="00983C06">
              <w:rPr>
                <w:spacing w:val="3"/>
              </w:rPr>
              <w:t xml:space="preserve"> </w:t>
            </w:r>
            <w:r w:rsidR="00983C06">
              <w:t>розподілом</w:t>
            </w:r>
            <w:r w:rsidR="00983C06">
              <w:rPr>
                <w:spacing w:val="1"/>
              </w:rPr>
              <w:t xml:space="preserve"> </w:t>
            </w:r>
            <w:r w:rsidR="00983C06">
              <w:t>на окремі</w:t>
            </w:r>
            <w:r w:rsidR="00983C06">
              <w:rPr>
                <w:spacing w:val="2"/>
              </w:rPr>
              <w:t xml:space="preserve"> </w:t>
            </w:r>
            <w:r w:rsidR="00983C06">
              <w:t>фонди</w:t>
            </w:r>
            <w:r w:rsidR="00983C06">
              <w:rPr>
                <w:spacing w:val="3"/>
              </w:rPr>
              <w:t xml:space="preserve"> </w:t>
            </w:r>
            <w:r w:rsidR="00983C06">
              <w:t>та</w:t>
            </w:r>
            <w:r w:rsidR="00983C06">
              <w:rPr>
                <w:spacing w:val="1"/>
              </w:rPr>
              <w:t xml:space="preserve"> </w:t>
            </w:r>
            <w:r w:rsidR="00983C06">
              <w:t>національне співфінансування</w:t>
            </w:r>
            <w:r w:rsidR="00983C06">
              <w:rPr>
                <w:spacing w:val="2"/>
              </w:rPr>
              <w:t xml:space="preserve"> </w:t>
            </w:r>
            <w:r w:rsidR="00983C06">
              <w:t>(в</w:t>
            </w:r>
            <w:r w:rsidR="00983C06">
              <w:rPr>
                <w:spacing w:val="1"/>
              </w:rPr>
              <w:t xml:space="preserve"> </w:t>
            </w:r>
            <w:r w:rsidR="00983C06">
              <w:t>євро)</w:t>
            </w:r>
          </w:hyperlink>
        </w:p>
        <w:p w14:paraId="4EBCE40D" w14:textId="77777777" w:rsidR="00284BF2" w:rsidRDefault="00B52465">
          <w:pPr>
            <w:pStyle w:val="11"/>
          </w:pPr>
          <w:hyperlink w:anchor="_bookmark40" w:history="1">
            <w:r w:rsidR="00983C06">
              <w:rPr>
                <w:w w:val="95"/>
              </w:rPr>
              <w:t>......................................................................................................................................................................</w:t>
            </w:r>
            <w:r w:rsidR="00983C06">
              <w:rPr>
                <w:spacing w:val="78"/>
              </w:rPr>
              <w:t xml:space="preserve">    </w:t>
            </w:r>
            <w:r w:rsidR="00983C06">
              <w:rPr>
                <w:w w:val="95"/>
              </w:rPr>
              <w:t>64</w:t>
            </w:r>
          </w:hyperlink>
        </w:p>
        <w:p w14:paraId="3F85B4A5" w14:textId="77777777" w:rsidR="00284BF2" w:rsidRDefault="00B52465">
          <w:pPr>
            <w:pStyle w:val="11"/>
            <w:tabs>
              <w:tab w:val="left" w:leader="dot" w:pos="10185"/>
            </w:tabs>
            <w:spacing w:before="139"/>
          </w:pPr>
          <w:hyperlink w:anchor="_bookmark41" w:history="1">
            <w:r w:rsidR="00983C06">
              <w:t>Таблиця 8</w:t>
            </w:r>
            <w:r w:rsidR="00983C06">
              <w:tab/>
              <w:t>64</w:t>
            </w:r>
          </w:hyperlink>
        </w:p>
        <w:p w14:paraId="076FE354" w14:textId="77777777" w:rsidR="00284BF2" w:rsidRDefault="00B52465">
          <w:pPr>
            <w:pStyle w:val="11"/>
            <w:numPr>
              <w:ilvl w:val="0"/>
              <w:numId w:val="44"/>
            </w:numPr>
            <w:tabs>
              <w:tab w:val="left" w:pos="430"/>
              <w:tab w:val="left" w:leader="dot" w:pos="10183"/>
            </w:tabs>
            <w:spacing w:line="360" w:lineRule="auto"/>
            <w:ind w:left="180" w:right="933" w:firstLine="0"/>
            <w:jc w:val="both"/>
          </w:pPr>
          <w:hyperlink w:anchor="_bookmark42" w:history="1">
            <w:r w:rsidR="00983C06">
              <w:t xml:space="preserve">Заходи, вжиті для залучення відповідних партнерів програми до підготовки програми </w:t>
            </w:r>
            <w:proofErr w:type="spellStart"/>
            <w:r w:rsidR="00983C06">
              <w:t>іnterreg</w:t>
            </w:r>
            <w:proofErr w:type="spellEnd"/>
            <w:r w:rsidR="00983C06">
              <w:t xml:space="preserve"> та</w:t>
            </w:r>
          </w:hyperlink>
          <w:r w:rsidR="00983C06">
            <w:rPr>
              <w:spacing w:val="1"/>
            </w:rPr>
            <w:t xml:space="preserve"> </w:t>
          </w:r>
          <w:hyperlink w:anchor="_bookmark42" w:history="1">
            <w:r w:rsidR="00983C06">
              <w:t>роль</w:t>
            </w:r>
            <w:r w:rsidR="00983C06">
              <w:rPr>
                <w:spacing w:val="-1"/>
              </w:rPr>
              <w:t xml:space="preserve"> </w:t>
            </w:r>
            <w:r w:rsidR="00983C06">
              <w:t>цих</w:t>
            </w:r>
            <w:r w:rsidR="00983C06">
              <w:rPr>
                <w:spacing w:val="-3"/>
              </w:rPr>
              <w:t xml:space="preserve"> </w:t>
            </w:r>
            <w:r w:rsidR="00983C06">
              <w:t>партнерів</w:t>
            </w:r>
            <w:r w:rsidR="00983C06">
              <w:rPr>
                <w:spacing w:val="-1"/>
              </w:rPr>
              <w:t xml:space="preserve"> </w:t>
            </w:r>
            <w:r w:rsidR="00983C06">
              <w:t>у</w:t>
            </w:r>
            <w:r w:rsidR="00983C06">
              <w:rPr>
                <w:spacing w:val="-1"/>
              </w:rPr>
              <w:t xml:space="preserve"> </w:t>
            </w:r>
            <w:r w:rsidR="00983C06">
              <w:t>реалізації, моніторингу</w:t>
            </w:r>
            <w:r w:rsidR="00983C06">
              <w:rPr>
                <w:spacing w:val="-1"/>
              </w:rPr>
              <w:t xml:space="preserve"> </w:t>
            </w:r>
            <w:r w:rsidR="00983C06">
              <w:t>та</w:t>
            </w:r>
            <w:r w:rsidR="00983C06">
              <w:rPr>
                <w:spacing w:val="-2"/>
              </w:rPr>
              <w:t xml:space="preserve"> </w:t>
            </w:r>
            <w:r w:rsidR="00983C06">
              <w:t>оцінці</w:t>
            </w:r>
            <w:r w:rsidR="00983C06">
              <w:tab/>
              <w:t>66</w:t>
            </w:r>
          </w:hyperlink>
        </w:p>
        <w:p w14:paraId="6A70C8A2" w14:textId="77777777" w:rsidR="00284BF2" w:rsidRDefault="00B52465">
          <w:pPr>
            <w:pStyle w:val="11"/>
            <w:numPr>
              <w:ilvl w:val="0"/>
              <w:numId w:val="44"/>
            </w:numPr>
            <w:tabs>
              <w:tab w:val="left" w:pos="490"/>
              <w:tab w:val="left" w:leader="dot" w:pos="10180"/>
            </w:tabs>
            <w:spacing w:before="0" w:line="360" w:lineRule="auto"/>
            <w:ind w:left="180" w:right="932" w:firstLine="0"/>
            <w:jc w:val="both"/>
          </w:pPr>
          <w:hyperlink w:anchor="_bookmark43" w:history="1">
            <w:r w:rsidR="00983C06">
              <w:t>Підхід</w:t>
            </w:r>
            <w:r w:rsidR="00983C06">
              <w:rPr>
                <w:spacing w:val="1"/>
              </w:rPr>
              <w:t xml:space="preserve"> </w:t>
            </w:r>
            <w:r w:rsidR="00983C06">
              <w:t>до</w:t>
            </w:r>
            <w:r w:rsidR="00983C06">
              <w:rPr>
                <w:spacing w:val="1"/>
              </w:rPr>
              <w:t xml:space="preserve"> </w:t>
            </w:r>
            <w:r w:rsidR="00983C06">
              <w:t>комунікації</w:t>
            </w:r>
            <w:r w:rsidR="00983C06">
              <w:rPr>
                <w:spacing w:val="1"/>
              </w:rPr>
              <w:t xml:space="preserve"> </w:t>
            </w:r>
            <w:r w:rsidR="00983C06">
              <w:t>та</w:t>
            </w:r>
            <w:r w:rsidR="00983C06">
              <w:rPr>
                <w:spacing w:val="1"/>
              </w:rPr>
              <w:t xml:space="preserve"> </w:t>
            </w:r>
            <w:r w:rsidR="00983C06">
              <w:t>візуалізації</w:t>
            </w:r>
            <w:r w:rsidR="00983C06">
              <w:rPr>
                <w:spacing w:val="1"/>
              </w:rPr>
              <w:t xml:space="preserve"> </w:t>
            </w:r>
            <w:r w:rsidR="00983C06">
              <w:t>для</w:t>
            </w:r>
            <w:r w:rsidR="00983C06">
              <w:rPr>
                <w:spacing w:val="1"/>
              </w:rPr>
              <w:t xml:space="preserve"> </w:t>
            </w:r>
            <w:r w:rsidR="00983C06">
              <w:t>програми</w:t>
            </w:r>
            <w:r w:rsidR="00983C06">
              <w:rPr>
                <w:spacing w:val="1"/>
              </w:rPr>
              <w:t xml:space="preserve"> </w:t>
            </w:r>
            <w:proofErr w:type="spellStart"/>
            <w:r w:rsidR="00983C06">
              <w:t>іnterreg</w:t>
            </w:r>
            <w:proofErr w:type="spellEnd"/>
            <w:r w:rsidR="00983C06">
              <w:rPr>
                <w:spacing w:val="1"/>
              </w:rPr>
              <w:t xml:space="preserve"> </w:t>
            </w:r>
            <w:r w:rsidR="00983C06">
              <w:t>(цілі,</w:t>
            </w:r>
            <w:r w:rsidR="00983C06">
              <w:rPr>
                <w:spacing w:val="1"/>
              </w:rPr>
              <w:t xml:space="preserve"> </w:t>
            </w:r>
            <w:r w:rsidR="00983C06">
              <w:t>цільові</w:t>
            </w:r>
            <w:r w:rsidR="00983C06">
              <w:rPr>
                <w:spacing w:val="1"/>
              </w:rPr>
              <w:t xml:space="preserve"> </w:t>
            </w:r>
            <w:r w:rsidR="00983C06">
              <w:t>аудиторії,</w:t>
            </w:r>
            <w:r w:rsidR="00983C06">
              <w:rPr>
                <w:spacing w:val="1"/>
              </w:rPr>
              <w:t xml:space="preserve"> </w:t>
            </w:r>
            <w:r w:rsidR="00983C06">
              <w:t>канали</w:t>
            </w:r>
          </w:hyperlink>
          <w:r w:rsidR="00983C06">
            <w:rPr>
              <w:spacing w:val="1"/>
            </w:rPr>
            <w:t xml:space="preserve"> </w:t>
          </w:r>
          <w:hyperlink w:anchor="_bookmark43" w:history="1">
            <w:r w:rsidR="00983C06">
              <w:t>комунікації,</w:t>
            </w:r>
            <w:r w:rsidR="00983C06">
              <w:rPr>
                <w:spacing w:val="1"/>
              </w:rPr>
              <w:t xml:space="preserve"> </w:t>
            </w:r>
            <w:r w:rsidR="00983C06">
              <w:t>включаючи</w:t>
            </w:r>
            <w:r w:rsidR="00983C06">
              <w:rPr>
                <w:spacing w:val="1"/>
              </w:rPr>
              <w:t xml:space="preserve"> </w:t>
            </w:r>
            <w:r w:rsidR="00983C06">
              <w:t>соціальні</w:t>
            </w:r>
            <w:r w:rsidR="00983C06">
              <w:rPr>
                <w:spacing w:val="1"/>
              </w:rPr>
              <w:t xml:space="preserve"> </w:t>
            </w:r>
            <w:r w:rsidR="00983C06">
              <w:t>медіа,</w:t>
            </w:r>
            <w:r w:rsidR="00983C06">
              <w:rPr>
                <w:spacing w:val="1"/>
              </w:rPr>
              <w:t xml:space="preserve"> </w:t>
            </w:r>
            <w:r w:rsidR="00983C06">
              <w:t>де</w:t>
            </w:r>
            <w:r w:rsidR="00983C06">
              <w:rPr>
                <w:spacing w:val="1"/>
              </w:rPr>
              <w:t xml:space="preserve"> </w:t>
            </w:r>
            <w:r w:rsidR="00983C06">
              <w:t>це</w:t>
            </w:r>
            <w:r w:rsidR="00983C06">
              <w:rPr>
                <w:spacing w:val="1"/>
              </w:rPr>
              <w:t xml:space="preserve"> </w:t>
            </w:r>
            <w:r w:rsidR="00983C06">
              <w:t>доцільно,</w:t>
            </w:r>
            <w:r w:rsidR="00983C06">
              <w:rPr>
                <w:spacing w:val="1"/>
              </w:rPr>
              <w:t xml:space="preserve"> </w:t>
            </w:r>
            <w:r w:rsidR="00983C06">
              <w:t>запланований</w:t>
            </w:r>
            <w:r w:rsidR="00983C06">
              <w:rPr>
                <w:spacing w:val="1"/>
              </w:rPr>
              <w:t xml:space="preserve"> </w:t>
            </w:r>
            <w:r w:rsidR="00983C06">
              <w:t>бюджет</w:t>
            </w:r>
            <w:r w:rsidR="00983C06">
              <w:rPr>
                <w:spacing w:val="1"/>
              </w:rPr>
              <w:t xml:space="preserve"> </w:t>
            </w:r>
            <w:r w:rsidR="00983C06">
              <w:t>і</w:t>
            </w:r>
            <w:r w:rsidR="00983C06">
              <w:rPr>
                <w:spacing w:val="1"/>
              </w:rPr>
              <w:t xml:space="preserve"> </w:t>
            </w:r>
            <w:r w:rsidR="00983C06">
              <w:t>відповідні</w:t>
            </w:r>
          </w:hyperlink>
          <w:r w:rsidR="00983C06">
            <w:rPr>
              <w:spacing w:val="1"/>
            </w:rPr>
            <w:t xml:space="preserve"> </w:t>
          </w:r>
          <w:hyperlink w:anchor="_bookmark43" w:history="1">
            <w:r w:rsidR="00983C06">
              <w:t>показники</w:t>
            </w:r>
            <w:r w:rsidR="00983C06">
              <w:rPr>
                <w:spacing w:val="-1"/>
              </w:rPr>
              <w:t xml:space="preserve"> </w:t>
            </w:r>
            <w:r w:rsidR="00983C06">
              <w:t>для</w:t>
            </w:r>
            <w:r w:rsidR="00983C06">
              <w:rPr>
                <w:spacing w:val="-1"/>
              </w:rPr>
              <w:t xml:space="preserve"> </w:t>
            </w:r>
            <w:r w:rsidR="00983C06">
              <w:t>моніторингу</w:t>
            </w:r>
            <w:r w:rsidR="00983C06">
              <w:rPr>
                <w:spacing w:val="-2"/>
              </w:rPr>
              <w:t xml:space="preserve"> </w:t>
            </w:r>
            <w:r w:rsidR="00983C06">
              <w:t>та</w:t>
            </w:r>
            <w:r w:rsidR="00983C06">
              <w:rPr>
                <w:spacing w:val="-3"/>
              </w:rPr>
              <w:t xml:space="preserve"> </w:t>
            </w:r>
            <w:r w:rsidR="00983C06">
              <w:t>оцінки)</w:t>
            </w:r>
            <w:r w:rsidR="00983C06">
              <w:tab/>
              <w:t>69</w:t>
            </w:r>
          </w:hyperlink>
        </w:p>
        <w:p w14:paraId="03CDD4C2" w14:textId="77777777" w:rsidR="00284BF2" w:rsidRDefault="00B52465">
          <w:pPr>
            <w:pStyle w:val="11"/>
            <w:numPr>
              <w:ilvl w:val="0"/>
              <w:numId w:val="44"/>
            </w:numPr>
            <w:tabs>
              <w:tab w:val="left" w:pos="420"/>
            </w:tabs>
            <w:spacing w:before="1"/>
            <w:jc w:val="both"/>
          </w:pPr>
          <w:hyperlink w:anchor="_bookmark44" w:history="1">
            <w:r w:rsidR="00983C06">
              <w:t>Підтримка</w:t>
            </w:r>
            <w:r w:rsidR="00983C06">
              <w:rPr>
                <w:spacing w:val="-2"/>
              </w:rPr>
              <w:t xml:space="preserve"> </w:t>
            </w:r>
            <w:r w:rsidR="00983C06">
              <w:t xml:space="preserve">малих </w:t>
            </w:r>
            <w:proofErr w:type="spellStart"/>
            <w:r w:rsidR="00983C06">
              <w:t>проєктів</w:t>
            </w:r>
            <w:proofErr w:type="spellEnd"/>
            <w:r w:rsidR="00983C06">
              <w:t>,</w:t>
            </w:r>
            <w:r w:rsidR="00983C06">
              <w:rPr>
                <w:spacing w:val="-1"/>
              </w:rPr>
              <w:t xml:space="preserve"> </w:t>
            </w:r>
            <w:r w:rsidR="00983C06">
              <w:t>у тому</w:t>
            </w:r>
            <w:r w:rsidR="00983C06">
              <w:rPr>
                <w:spacing w:val="-1"/>
              </w:rPr>
              <w:t xml:space="preserve"> </w:t>
            </w:r>
            <w:r w:rsidR="00983C06">
              <w:t xml:space="preserve">числі малих </w:t>
            </w:r>
            <w:proofErr w:type="spellStart"/>
            <w:r w:rsidR="00983C06">
              <w:t>проєктів</w:t>
            </w:r>
            <w:proofErr w:type="spellEnd"/>
            <w:r w:rsidR="00983C06">
              <w:rPr>
                <w:spacing w:val="-2"/>
              </w:rPr>
              <w:t xml:space="preserve"> </w:t>
            </w:r>
            <w:r w:rsidR="00983C06">
              <w:t>у рамках</w:t>
            </w:r>
            <w:r w:rsidR="00983C06">
              <w:rPr>
                <w:spacing w:val="-1"/>
              </w:rPr>
              <w:t xml:space="preserve"> </w:t>
            </w:r>
            <w:r w:rsidR="00983C06">
              <w:t>фондів</w:t>
            </w:r>
            <w:r w:rsidR="00983C06">
              <w:rPr>
                <w:spacing w:val="-1"/>
              </w:rPr>
              <w:t xml:space="preserve"> </w:t>
            </w:r>
            <w:r w:rsidR="00983C06">
              <w:t xml:space="preserve">малих </w:t>
            </w:r>
            <w:proofErr w:type="spellStart"/>
            <w:r w:rsidR="00983C06">
              <w:t>проєктів</w:t>
            </w:r>
            <w:proofErr w:type="spellEnd"/>
            <w:r w:rsidR="00983C06">
              <w:t xml:space="preserve">         </w:t>
            </w:r>
            <w:r w:rsidR="00983C06">
              <w:rPr>
                <w:spacing w:val="17"/>
              </w:rPr>
              <w:t xml:space="preserve"> </w:t>
            </w:r>
            <w:r w:rsidR="00983C06">
              <w:t>72</w:t>
            </w:r>
          </w:hyperlink>
        </w:p>
        <w:p w14:paraId="0A67CB28" w14:textId="77777777" w:rsidR="00284BF2" w:rsidRDefault="00B52465">
          <w:pPr>
            <w:pStyle w:val="11"/>
            <w:numPr>
              <w:ilvl w:val="0"/>
              <w:numId w:val="44"/>
            </w:numPr>
            <w:tabs>
              <w:tab w:val="left" w:pos="420"/>
              <w:tab w:val="left" w:leader="dot" w:pos="10180"/>
            </w:tabs>
            <w:ind w:hanging="241"/>
            <w:jc w:val="both"/>
          </w:pPr>
          <w:hyperlink w:anchor="_bookmark45" w:history="1">
            <w:r w:rsidR="00983C06">
              <w:t>Правила</w:t>
            </w:r>
            <w:r w:rsidR="00983C06">
              <w:rPr>
                <w:spacing w:val="-2"/>
              </w:rPr>
              <w:t xml:space="preserve"> </w:t>
            </w:r>
            <w:r w:rsidR="00983C06">
              <w:t>реалізації</w:t>
            </w:r>
            <w:r w:rsidR="00983C06">
              <w:tab/>
              <w:t>73</w:t>
            </w:r>
          </w:hyperlink>
        </w:p>
        <w:p w14:paraId="4AE9653E" w14:textId="77777777" w:rsidR="00284BF2" w:rsidRDefault="00B52465">
          <w:pPr>
            <w:pStyle w:val="11"/>
            <w:numPr>
              <w:ilvl w:val="1"/>
              <w:numId w:val="44"/>
            </w:numPr>
            <w:tabs>
              <w:tab w:val="left" w:pos="600"/>
              <w:tab w:val="left" w:leader="dot" w:pos="10187"/>
            </w:tabs>
            <w:spacing w:before="139"/>
            <w:ind w:hanging="421"/>
            <w:jc w:val="both"/>
          </w:pPr>
          <w:hyperlink w:anchor="_bookmark46" w:history="1">
            <w:r w:rsidR="00983C06">
              <w:t>Органи програми</w:t>
            </w:r>
            <w:r w:rsidR="00983C06">
              <w:tab/>
              <w:t>73</w:t>
            </w:r>
          </w:hyperlink>
        </w:p>
        <w:p w14:paraId="76DDDFB3" w14:textId="77777777" w:rsidR="00284BF2" w:rsidRDefault="00B52465">
          <w:pPr>
            <w:pStyle w:val="11"/>
            <w:tabs>
              <w:tab w:val="left" w:leader="dot" w:pos="10185"/>
            </w:tabs>
            <w:ind w:left="179"/>
          </w:pPr>
          <w:hyperlink w:anchor="_bookmark47" w:history="1">
            <w:r w:rsidR="00983C06">
              <w:t>Таблиця 9</w:t>
            </w:r>
            <w:r w:rsidR="00983C06">
              <w:tab/>
              <w:t>73</w:t>
            </w:r>
          </w:hyperlink>
        </w:p>
        <w:p w14:paraId="38DBD09C" w14:textId="77777777" w:rsidR="00284BF2" w:rsidRDefault="00B52465">
          <w:pPr>
            <w:pStyle w:val="11"/>
            <w:numPr>
              <w:ilvl w:val="1"/>
              <w:numId w:val="44"/>
            </w:numPr>
            <w:tabs>
              <w:tab w:val="left" w:pos="600"/>
              <w:tab w:val="left" w:leader="dot" w:pos="10185"/>
            </w:tabs>
            <w:spacing w:before="139"/>
            <w:jc w:val="both"/>
          </w:pPr>
          <w:hyperlink w:anchor="_bookmark48" w:history="1">
            <w:r w:rsidR="00983C06">
              <w:t>Порядок</w:t>
            </w:r>
            <w:r w:rsidR="00983C06">
              <w:rPr>
                <w:spacing w:val="-1"/>
              </w:rPr>
              <w:t xml:space="preserve"> </w:t>
            </w:r>
            <w:r w:rsidR="00983C06">
              <w:t>створення</w:t>
            </w:r>
            <w:r w:rsidR="00983C06">
              <w:rPr>
                <w:spacing w:val="-4"/>
              </w:rPr>
              <w:t xml:space="preserve"> </w:t>
            </w:r>
            <w:r w:rsidR="00983C06">
              <w:t>спільного</w:t>
            </w:r>
            <w:r w:rsidR="00983C06">
              <w:rPr>
                <w:spacing w:val="-1"/>
              </w:rPr>
              <w:t xml:space="preserve"> </w:t>
            </w:r>
            <w:r w:rsidR="00983C06">
              <w:t>секретаріату</w:t>
            </w:r>
            <w:r w:rsidR="00983C06">
              <w:tab/>
              <w:t>74</w:t>
            </w:r>
          </w:hyperlink>
        </w:p>
        <w:p w14:paraId="63DED0CE" w14:textId="77777777" w:rsidR="00284BF2" w:rsidRDefault="00B52465">
          <w:pPr>
            <w:pStyle w:val="11"/>
            <w:numPr>
              <w:ilvl w:val="1"/>
              <w:numId w:val="44"/>
            </w:numPr>
            <w:tabs>
              <w:tab w:val="left" w:pos="617"/>
              <w:tab w:val="left" w:leader="dot" w:pos="10185"/>
            </w:tabs>
            <w:spacing w:line="360" w:lineRule="auto"/>
            <w:ind w:left="180" w:right="934" w:firstLine="0"/>
            <w:jc w:val="both"/>
          </w:pPr>
          <w:hyperlink w:anchor="_bookmark49" w:history="1">
            <w:r w:rsidR="00983C06">
              <w:t>Розподіл відповідальності між країнами ЄС та, де стосується, третіми країнами або країнами-</w:t>
            </w:r>
          </w:hyperlink>
          <w:r w:rsidR="00983C06">
            <w:rPr>
              <w:spacing w:val="1"/>
            </w:rPr>
            <w:t xml:space="preserve"> </w:t>
          </w:r>
          <w:hyperlink w:anchor="_bookmark49" w:history="1">
            <w:r w:rsidR="00983C06">
              <w:t>партнерами,</w:t>
            </w:r>
            <w:r w:rsidR="00983C06">
              <w:rPr>
                <w:spacing w:val="1"/>
              </w:rPr>
              <w:t xml:space="preserve"> </w:t>
            </w:r>
            <w:r w:rsidR="00983C06">
              <w:t>а</w:t>
            </w:r>
            <w:r w:rsidR="00983C06">
              <w:rPr>
                <w:spacing w:val="1"/>
              </w:rPr>
              <w:t xml:space="preserve"> </w:t>
            </w:r>
            <w:r w:rsidR="00983C06">
              <w:t>також</w:t>
            </w:r>
            <w:r w:rsidR="00983C06">
              <w:rPr>
                <w:spacing w:val="1"/>
              </w:rPr>
              <w:t xml:space="preserve"> </w:t>
            </w:r>
            <w:r w:rsidR="00983C06">
              <w:t>заморськими</w:t>
            </w:r>
            <w:r w:rsidR="00983C06">
              <w:rPr>
                <w:spacing w:val="1"/>
              </w:rPr>
              <w:t xml:space="preserve"> </w:t>
            </w:r>
            <w:r w:rsidR="00983C06">
              <w:t>країнами</w:t>
            </w:r>
            <w:r w:rsidR="00983C06">
              <w:rPr>
                <w:spacing w:val="1"/>
              </w:rPr>
              <w:t xml:space="preserve"> </w:t>
            </w:r>
            <w:r w:rsidR="00983C06">
              <w:t>та</w:t>
            </w:r>
            <w:r w:rsidR="00983C06">
              <w:rPr>
                <w:spacing w:val="1"/>
              </w:rPr>
              <w:t xml:space="preserve"> </w:t>
            </w:r>
            <w:r w:rsidR="00983C06">
              <w:t>територіями</w:t>
            </w:r>
            <w:r w:rsidR="00983C06">
              <w:rPr>
                <w:spacing w:val="1"/>
              </w:rPr>
              <w:t xml:space="preserve"> </w:t>
            </w:r>
            <w:r w:rsidR="00983C06">
              <w:t>у</w:t>
            </w:r>
            <w:r w:rsidR="00983C06">
              <w:rPr>
                <w:spacing w:val="1"/>
              </w:rPr>
              <w:t xml:space="preserve"> </w:t>
            </w:r>
            <w:r w:rsidR="00983C06">
              <w:t>випадку</w:t>
            </w:r>
            <w:r w:rsidR="00983C06">
              <w:rPr>
                <w:spacing w:val="1"/>
              </w:rPr>
              <w:t xml:space="preserve"> </w:t>
            </w:r>
            <w:r w:rsidR="00983C06">
              <w:t>фінансових</w:t>
            </w:r>
            <w:r w:rsidR="00983C06">
              <w:rPr>
                <w:spacing w:val="1"/>
              </w:rPr>
              <w:t xml:space="preserve"> </w:t>
            </w:r>
            <w:r w:rsidR="00983C06">
              <w:t>корегувань,</w:t>
            </w:r>
          </w:hyperlink>
          <w:r w:rsidR="00983C06">
            <w:rPr>
              <w:spacing w:val="-57"/>
            </w:rPr>
            <w:t xml:space="preserve"> </w:t>
          </w:r>
          <w:hyperlink w:anchor="_bookmark49" w:history="1">
            <w:r w:rsidR="00983C06">
              <w:t>запроваджених</w:t>
            </w:r>
            <w:r w:rsidR="00983C06">
              <w:rPr>
                <w:spacing w:val="-1"/>
              </w:rPr>
              <w:t xml:space="preserve"> </w:t>
            </w:r>
            <w:r w:rsidR="00983C06">
              <w:t>органом</w:t>
            </w:r>
            <w:r w:rsidR="00983C06">
              <w:rPr>
                <w:spacing w:val="-2"/>
              </w:rPr>
              <w:t xml:space="preserve"> </w:t>
            </w:r>
            <w:r w:rsidR="00983C06">
              <w:t>управління</w:t>
            </w:r>
            <w:r w:rsidR="00983C06">
              <w:rPr>
                <w:spacing w:val="-1"/>
              </w:rPr>
              <w:t xml:space="preserve"> </w:t>
            </w:r>
            <w:r w:rsidR="00983C06">
              <w:t>або</w:t>
            </w:r>
            <w:r w:rsidR="00983C06">
              <w:rPr>
                <w:spacing w:val="-1"/>
              </w:rPr>
              <w:t xml:space="preserve"> </w:t>
            </w:r>
            <w:r w:rsidR="00983C06">
              <w:t>Комісією</w:t>
            </w:r>
            <w:r w:rsidR="00983C06">
              <w:tab/>
              <w:t>75</w:t>
            </w:r>
          </w:hyperlink>
        </w:p>
        <w:p w14:paraId="75FD4A65" w14:textId="77777777" w:rsidR="00284BF2" w:rsidRDefault="00983C06">
          <w:pPr>
            <w:pStyle w:val="20"/>
            <w:numPr>
              <w:ilvl w:val="2"/>
              <w:numId w:val="44"/>
            </w:numPr>
            <w:tabs>
              <w:tab w:val="left" w:pos="892"/>
              <w:tab w:val="left" w:pos="893"/>
              <w:tab w:val="left" w:leader="dot" w:pos="10075"/>
            </w:tabs>
            <w:spacing w:before="3"/>
          </w:pPr>
          <w:r>
            <w:t>Порушення, виявлені в</w:t>
          </w:r>
          <w:r>
            <w:rPr>
              <w:spacing w:val="-3"/>
            </w:rPr>
            <w:t xml:space="preserve"> </w:t>
          </w:r>
          <w:r>
            <w:t>одній</w:t>
          </w:r>
          <w:r>
            <w:rPr>
              <w:spacing w:val="-2"/>
            </w:rPr>
            <w:t xml:space="preserve"> </w:t>
          </w:r>
          <w:r>
            <w:t>країні</w:t>
          </w:r>
          <w:r>
            <w:tab/>
            <w:t>75</w:t>
          </w:r>
        </w:p>
        <w:p w14:paraId="111C038C" w14:textId="77777777" w:rsidR="00284BF2" w:rsidRDefault="00983C06">
          <w:pPr>
            <w:pStyle w:val="20"/>
            <w:numPr>
              <w:ilvl w:val="2"/>
              <w:numId w:val="44"/>
            </w:numPr>
            <w:tabs>
              <w:tab w:val="left" w:pos="892"/>
              <w:tab w:val="left" w:pos="893"/>
              <w:tab w:val="left" w:leader="dot" w:pos="10137"/>
            </w:tabs>
            <w:spacing w:before="136"/>
          </w:pPr>
          <w:r>
            <w:t>Порушення,</w:t>
          </w:r>
          <w:r>
            <w:rPr>
              <w:spacing w:val="-1"/>
            </w:rPr>
            <w:t xml:space="preserve"> </w:t>
          </w:r>
          <w:r>
            <w:t>виявлені в</w:t>
          </w:r>
          <w:r>
            <w:rPr>
              <w:spacing w:val="-3"/>
            </w:rPr>
            <w:t xml:space="preserve"> </w:t>
          </w:r>
          <w:r>
            <w:t>кількох країнах</w:t>
          </w:r>
          <w:r>
            <w:tab/>
            <w:t>75</w:t>
          </w:r>
        </w:p>
        <w:p w14:paraId="7AC0D943" w14:textId="77777777" w:rsidR="00284BF2" w:rsidRDefault="00983C06">
          <w:pPr>
            <w:pStyle w:val="20"/>
            <w:numPr>
              <w:ilvl w:val="2"/>
              <w:numId w:val="44"/>
            </w:numPr>
            <w:tabs>
              <w:tab w:val="left" w:pos="892"/>
              <w:tab w:val="left" w:pos="893"/>
              <w:tab w:val="left" w:leader="dot" w:pos="10173"/>
            </w:tabs>
          </w:pPr>
          <w:r>
            <w:t>Порушення,</w:t>
          </w:r>
          <w:r>
            <w:rPr>
              <w:spacing w:val="-2"/>
            </w:rPr>
            <w:t xml:space="preserve"> </w:t>
          </w:r>
          <w:r>
            <w:t>що</w:t>
          </w:r>
          <w:r>
            <w:rPr>
              <w:spacing w:val="-1"/>
            </w:rPr>
            <w:t xml:space="preserve"> </w:t>
          </w:r>
          <w:r>
            <w:t>виникли у</w:t>
          </w:r>
          <w:r>
            <w:rPr>
              <w:spacing w:val="-1"/>
            </w:rPr>
            <w:t xml:space="preserve"> </w:t>
          </w:r>
          <w:r>
            <w:t>результаті</w:t>
          </w:r>
          <w:r>
            <w:rPr>
              <w:spacing w:val="-1"/>
            </w:rPr>
            <w:t xml:space="preserve"> </w:t>
          </w:r>
          <w:r>
            <w:t>спільних</w:t>
          </w:r>
          <w:r>
            <w:rPr>
              <w:spacing w:val="-4"/>
            </w:rPr>
            <w:t xml:space="preserve"> </w:t>
          </w:r>
          <w:r>
            <w:t>рішень,</w:t>
          </w:r>
          <w:r>
            <w:rPr>
              <w:spacing w:val="-1"/>
            </w:rPr>
            <w:t xml:space="preserve"> </w:t>
          </w:r>
          <w:r>
            <w:t>прийнятих</w:t>
          </w:r>
          <w:r>
            <w:rPr>
              <w:spacing w:val="-4"/>
            </w:rPr>
            <w:t xml:space="preserve"> </w:t>
          </w:r>
          <w:r>
            <w:t>країнами</w:t>
          </w:r>
          <w:r>
            <w:tab/>
            <w:t>75</w:t>
          </w:r>
        </w:p>
        <w:p w14:paraId="535BE383" w14:textId="77777777" w:rsidR="00284BF2" w:rsidRDefault="00983C06">
          <w:pPr>
            <w:pStyle w:val="20"/>
            <w:numPr>
              <w:ilvl w:val="2"/>
              <w:numId w:val="44"/>
            </w:numPr>
            <w:tabs>
              <w:tab w:val="left" w:pos="892"/>
              <w:tab w:val="left" w:pos="893"/>
              <w:tab w:val="left" w:leader="dot" w:pos="10147"/>
            </w:tabs>
          </w:pPr>
          <w:r>
            <w:t>Порушення,</w:t>
          </w:r>
          <w:r>
            <w:rPr>
              <w:spacing w:val="-2"/>
            </w:rPr>
            <w:t xml:space="preserve"> </w:t>
          </w:r>
          <w:r>
            <w:t>що</w:t>
          </w:r>
          <w:r>
            <w:rPr>
              <w:spacing w:val="-2"/>
            </w:rPr>
            <w:t xml:space="preserve"> </w:t>
          </w:r>
          <w:r>
            <w:t>виникли в</w:t>
          </w:r>
          <w:r>
            <w:rPr>
              <w:spacing w:val="-3"/>
            </w:rPr>
            <w:t xml:space="preserve"> </w:t>
          </w:r>
          <w:r>
            <w:t>результаті</w:t>
          </w:r>
          <w:r>
            <w:rPr>
              <w:spacing w:val="-1"/>
            </w:rPr>
            <w:t xml:space="preserve"> </w:t>
          </w:r>
          <w:r>
            <w:t>рішень,</w:t>
          </w:r>
          <w:r>
            <w:rPr>
              <w:spacing w:val="-2"/>
            </w:rPr>
            <w:t xml:space="preserve"> </w:t>
          </w:r>
          <w:r>
            <w:t>прийнятих</w:t>
          </w:r>
          <w:r>
            <w:rPr>
              <w:spacing w:val="-1"/>
            </w:rPr>
            <w:t xml:space="preserve"> </w:t>
          </w:r>
          <w:r>
            <w:t>органами</w:t>
          </w:r>
          <w:r>
            <w:rPr>
              <w:spacing w:val="-4"/>
            </w:rPr>
            <w:t xml:space="preserve"> </w:t>
          </w:r>
          <w:r>
            <w:t>програми</w:t>
          </w:r>
          <w:r>
            <w:tab/>
            <w:t>75</w:t>
          </w:r>
        </w:p>
        <w:p w14:paraId="07340251" w14:textId="77777777" w:rsidR="00284BF2" w:rsidRDefault="00983C06">
          <w:pPr>
            <w:pStyle w:val="20"/>
            <w:numPr>
              <w:ilvl w:val="2"/>
              <w:numId w:val="44"/>
            </w:numPr>
            <w:tabs>
              <w:tab w:val="left" w:pos="892"/>
              <w:tab w:val="left" w:pos="893"/>
              <w:tab w:val="left" w:leader="dot" w:pos="10173"/>
            </w:tabs>
            <w:spacing w:before="135"/>
          </w:pPr>
          <w:r>
            <w:t>Порушення,</w:t>
          </w:r>
          <w:r>
            <w:rPr>
              <w:spacing w:val="-1"/>
            </w:rPr>
            <w:t xml:space="preserve"> </w:t>
          </w:r>
          <w:r>
            <w:t>що</w:t>
          </w:r>
          <w:r>
            <w:rPr>
              <w:spacing w:val="-1"/>
            </w:rPr>
            <w:t xml:space="preserve"> </w:t>
          </w:r>
          <w:r>
            <w:t>виникли за</w:t>
          </w:r>
          <w:r>
            <w:rPr>
              <w:spacing w:val="-1"/>
            </w:rPr>
            <w:t xml:space="preserve"> </w:t>
          </w:r>
          <w:r>
            <w:t>інших</w:t>
          </w:r>
          <w:r>
            <w:rPr>
              <w:spacing w:val="-1"/>
            </w:rPr>
            <w:t xml:space="preserve"> </w:t>
          </w:r>
          <w:r>
            <w:t>обставин</w:t>
          </w:r>
          <w:r>
            <w:tab/>
            <w:t>75</w:t>
          </w:r>
        </w:p>
        <w:p w14:paraId="71499C37" w14:textId="77777777" w:rsidR="00284BF2" w:rsidRDefault="00983C06">
          <w:pPr>
            <w:pStyle w:val="20"/>
            <w:numPr>
              <w:ilvl w:val="2"/>
              <w:numId w:val="44"/>
            </w:numPr>
            <w:tabs>
              <w:tab w:val="left" w:pos="892"/>
              <w:tab w:val="left" w:pos="893"/>
              <w:tab w:val="left" w:leader="dot" w:pos="10161"/>
            </w:tabs>
            <w:spacing w:after="240"/>
          </w:pPr>
          <w:r>
            <w:t>Наслідки</w:t>
          </w:r>
          <w:r>
            <w:rPr>
              <w:spacing w:val="-1"/>
            </w:rPr>
            <w:t xml:space="preserve"> </w:t>
          </w:r>
          <w:r>
            <w:t>порушень</w:t>
          </w:r>
          <w:r>
            <w:rPr>
              <w:spacing w:val="-1"/>
            </w:rPr>
            <w:t xml:space="preserve"> </w:t>
          </w:r>
          <w:r>
            <w:t>використання</w:t>
          </w:r>
          <w:r>
            <w:rPr>
              <w:spacing w:val="-1"/>
            </w:rPr>
            <w:t xml:space="preserve"> </w:t>
          </w:r>
          <w:r>
            <w:t>коштів</w:t>
          </w:r>
          <w:r>
            <w:rPr>
              <w:spacing w:val="-2"/>
            </w:rPr>
            <w:t xml:space="preserve"> </w:t>
          </w:r>
          <w:r>
            <w:t>технічної</w:t>
          </w:r>
          <w:r>
            <w:rPr>
              <w:spacing w:val="-2"/>
            </w:rPr>
            <w:t xml:space="preserve"> </w:t>
          </w:r>
          <w:r>
            <w:t>допомоги</w:t>
          </w:r>
          <w:r>
            <w:tab/>
            <w:t>75</w:t>
          </w:r>
        </w:p>
        <w:p w14:paraId="2FFACC10" w14:textId="77777777" w:rsidR="00284BF2" w:rsidRDefault="00B52465">
          <w:pPr>
            <w:pStyle w:val="11"/>
            <w:numPr>
              <w:ilvl w:val="0"/>
              <w:numId w:val="44"/>
            </w:numPr>
            <w:tabs>
              <w:tab w:val="left" w:pos="430"/>
              <w:tab w:val="left" w:leader="dot" w:pos="10180"/>
            </w:tabs>
            <w:spacing w:before="313" w:line="360" w:lineRule="auto"/>
            <w:ind w:left="180" w:right="930" w:firstLine="0"/>
          </w:pPr>
          <w:hyperlink w:anchor="_bookmark50" w:history="1">
            <w:r w:rsidR="00983C06">
              <w:t>Використання</w:t>
            </w:r>
            <w:r w:rsidR="00983C06">
              <w:rPr>
                <w:spacing w:val="8"/>
              </w:rPr>
              <w:t xml:space="preserve"> </w:t>
            </w:r>
            <w:r w:rsidR="00983C06">
              <w:t>витрат</w:t>
            </w:r>
            <w:r w:rsidR="00983C06">
              <w:rPr>
                <w:spacing w:val="9"/>
              </w:rPr>
              <w:t xml:space="preserve"> </w:t>
            </w:r>
            <w:r w:rsidR="00983C06">
              <w:t>за</w:t>
            </w:r>
            <w:r w:rsidR="00983C06">
              <w:rPr>
                <w:spacing w:val="7"/>
              </w:rPr>
              <w:t xml:space="preserve"> </w:t>
            </w:r>
            <w:r w:rsidR="00983C06">
              <w:t>одиницю,</w:t>
            </w:r>
            <w:r w:rsidR="00983C06">
              <w:rPr>
                <w:spacing w:val="8"/>
              </w:rPr>
              <w:t xml:space="preserve"> </w:t>
            </w:r>
            <w:r w:rsidR="00983C06">
              <w:t>виплат</w:t>
            </w:r>
            <w:r w:rsidR="00983C06">
              <w:rPr>
                <w:spacing w:val="10"/>
              </w:rPr>
              <w:t xml:space="preserve"> </w:t>
            </w:r>
            <w:r w:rsidR="00983C06">
              <w:t>однією</w:t>
            </w:r>
            <w:r w:rsidR="00983C06">
              <w:rPr>
                <w:spacing w:val="9"/>
              </w:rPr>
              <w:t xml:space="preserve"> </w:t>
            </w:r>
            <w:r w:rsidR="00983C06">
              <w:t>сумою,</w:t>
            </w:r>
            <w:r w:rsidR="00983C06">
              <w:rPr>
                <w:spacing w:val="8"/>
              </w:rPr>
              <w:t xml:space="preserve"> </w:t>
            </w:r>
            <w:r w:rsidR="00983C06">
              <w:t>фіксованих</w:t>
            </w:r>
            <w:r w:rsidR="00983C06">
              <w:rPr>
                <w:spacing w:val="8"/>
              </w:rPr>
              <w:t xml:space="preserve"> </w:t>
            </w:r>
            <w:r w:rsidR="00983C06">
              <w:t>ставок</w:t>
            </w:r>
            <w:r w:rsidR="00983C06">
              <w:rPr>
                <w:spacing w:val="9"/>
              </w:rPr>
              <w:t xml:space="preserve"> </w:t>
            </w:r>
            <w:r w:rsidR="00983C06">
              <w:t>та</w:t>
            </w:r>
            <w:r w:rsidR="00983C06">
              <w:rPr>
                <w:spacing w:val="8"/>
              </w:rPr>
              <w:t xml:space="preserve"> </w:t>
            </w:r>
            <w:r w:rsidR="00983C06">
              <w:t>фінансування,</w:t>
            </w:r>
            <w:r w:rsidR="00983C06">
              <w:rPr>
                <w:spacing w:val="8"/>
              </w:rPr>
              <w:t xml:space="preserve"> </w:t>
            </w:r>
            <w:r w:rsidR="00983C06">
              <w:t>не</w:t>
            </w:r>
          </w:hyperlink>
          <w:r w:rsidR="00983C06">
            <w:rPr>
              <w:spacing w:val="-57"/>
            </w:rPr>
            <w:t xml:space="preserve"> </w:t>
          </w:r>
          <w:hyperlink w:anchor="_bookmark50" w:history="1">
            <w:r w:rsidR="00983C06">
              <w:t>пов’язаного</w:t>
            </w:r>
            <w:r w:rsidR="00983C06">
              <w:rPr>
                <w:spacing w:val="-2"/>
              </w:rPr>
              <w:t xml:space="preserve"> </w:t>
            </w:r>
            <w:r w:rsidR="00983C06">
              <w:t>з витратами</w:t>
            </w:r>
            <w:r w:rsidR="00983C06">
              <w:tab/>
              <w:t>77</w:t>
            </w:r>
          </w:hyperlink>
        </w:p>
        <w:p w14:paraId="437352CF" w14:textId="77777777" w:rsidR="00284BF2" w:rsidRDefault="00B52465">
          <w:pPr>
            <w:pStyle w:val="11"/>
            <w:tabs>
              <w:tab w:val="left" w:leader="dot" w:pos="10180"/>
            </w:tabs>
            <w:spacing w:before="0"/>
            <w:jc w:val="left"/>
          </w:pPr>
          <w:hyperlink w:anchor="_bookmark51" w:history="1">
            <w:r w:rsidR="00983C06">
              <w:t>Карта</w:t>
            </w:r>
            <w:r w:rsidR="00983C06">
              <w:tab/>
              <w:t>78</w:t>
            </w:r>
          </w:hyperlink>
        </w:p>
        <w:p w14:paraId="3A3CB69A" w14:textId="77777777" w:rsidR="00284BF2" w:rsidRDefault="00B52465">
          <w:pPr>
            <w:pStyle w:val="11"/>
            <w:tabs>
              <w:tab w:val="left" w:leader="dot" w:pos="10180"/>
            </w:tabs>
            <w:spacing w:before="140"/>
            <w:jc w:val="left"/>
          </w:pPr>
          <w:hyperlink w:anchor="_bookmark52" w:history="1">
            <w:r w:rsidR="00983C06">
              <w:t>Додаток</w:t>
            </w:r>
            <w:r w:rsidR="00983C06">
              <w:rPr>
                <w:spacing w:val="-1"/>
              </w:rPr>
              <w:t xml:space="preserve"> </w:t>
            </w:r>
            <w:r w:rsidR="00983C06">
              <w:t>1</w:t>
            </w:r>
            <w:r w:rsidR="00983C06">
              <w:tab/>
              <w:t>79</w:t>
            </w:r>
          </w:hyperlink>
        </w:p>
        <w:p w14:paraId="4635FEE6" w14:textId="77777777" w:rsidR="00284BF2" w:rsidRDefault="00B52465">
          <w:pPr>
            <w:pStyle w:val="11"/>
            <w:tabs>
              <w:tab w:val="left" w:leader="dot" w:pos="10185"/>
            </w:tabs>
            <w:spacing w:before="136"/>
            <w:jc w:val="left"/>
          </w:pPr>
          <w:hyperlink w:anchor="_bookmark53" w:history="1">
            <w:proofErr w:type="spellStart"/>
            <w:r w:rsidR="00983C06">
              <w:t>A.Перелік</w:t>
            </w:r>
            <w:proofErr w:type="spellEnd"/>
            <w:r w:rsidR="00983C06">
              <w:rPr>
                <w:spacing w:val="-1"/>
              </w:rPr>
              <w:t xml:space="preserve"> </w:t>
            </w:r>
            <w:r w:rsidR="00983C06">
              <w:t>основних</w:t>
            </w:r>
            <w:r w:rsidR="00983C06">
              <w:rPr>
                <w:spacing w:val="-1"/>
              </w:rPr>
              <w:t xml:space="preserve"> </w:t>
            </w:r>
            <w:r w:rsidR="00983C06">
              <w:t>елементів</w:t>
            </w:r>
            <w:r w:rsidR="00983C06">
              <w:tab/>
              <w:t>80</w:t>
            </w:r>
          </w:hyperlink>
        </w:p>
        <w:p w14:paraId="208085F0" w14:textId="77777777" w:rsidR="00284BF2" w:rsidRDefault="00B52465">
          <w:pPr>
            <w:pStyle w:val="11"/>
            <w:tabs>
              <w:tab w:val="left" w:leader="dot" w:pos="10185"/>
            </w:tabs>
            <w:spacing w:before="140"/>
            <w:jc w:val="left"/>
          </w:pPr>
          <w:hyperlink w:anchor="_bookmark54" w:history="1">
            <w:r w:rsidR="00983C06">
              <w:t>Б.</w:t>
            </w:r>
            <w:r w:rsidR="00983C06">
              <w:rPr>
                <w:spacing w:val="-1"/>
              </w:rPr>
              <w:t xml:space="preserve"> </w:t>
            </w:r>
            <w:r w:rsidR="00983C06">
              <w:t>Дані</w:t>
            </w:r>
            <w:r w:rsidR="00983C06">
              <w:rPr>
                <w:spacing w:val="-1"/>
              </w:rPr>
              <w:t xml:space="preserve"> </w:t>
            </w:r>
            <w:r w:rsidR="00983C06">
              <w:t>за</w:t>
            </w:r>
            <w:r w:rsidR="00983C06">
              <w:rPr>
                <w:spacing w:val="-1"/>
              </w:rPr>
              <w:t xml:space="preserve"> </w:t>
            </w:r>
            <w:r w:rsidR="00983C06">
              <w:t>видами операції</w:t>
            </w:r>
            <w:r w:rsidR="00983C06">
              <w:tab/>
              <w:t>81</w:t>
            </w:r>
          </w:hyperlink>
        </w:p>
        <w:p w14:paraId="7D9F0D7E" w14:textId="77777777" w:rsidR="00284BF2" w:rsidRDefault="00B52465">
          <w:pPr>
            <w:pStyle w:val="11"/>
            <w:tabs>
              <w:tab w:val="left" w:pos="10180"/>
            </w:tabs>
            <w:spacing w:before="136" w:line="360" w:lineRule="auto"/>
            <w:ind w:right="938"/>
            <w:jc w:val="left"/>
          </w:pPr>
          <w:hyperlink w:anchor="_bookmark55" w:history="1">
            <w:r w:rsidR="00983C06">
              <w:t>В. Розрахунок стандартної шкали витрат за одиницю, виплат однією сумою та фіксованих ставок82</w:t>
            </w:r>
          </w:hyperlink>
          <w:r w:rsidR="00983C06">
            <w:rPr>
              <w:spacing w:val="-57"/>
            </w:rPr>
            <w:t xml:space="preserve"> </w:t>
          </w:r>
          <w:hyperlink w:anchor="_bookmark56" w:history="1">
            <w:r w:rsidR="00983C06">
              <w:t>Додаток</w:t>
            </w:r>
            <w:r w:rsidR="00983C06">
              <w:rPr>
                <w:spacing w:val="-1"/>
              </w:rPr>
              <w:t xml:space="preserve"> </w:t>
            </w:r>
            <w:r w:rsidR="00983C06">
              <w:t>2</w:t>
            </w:r>
            <w:r w:rsidR="00983C06">
              <w:tab/>
              <w:t>83</w:t>
            </w:r>
          </w:hyperlink>
        </w:p>
        <w:p w14:paraId="59D59BA6" w14:textId="77777777" w:rsidR="00284BF2" w:rsidRDefault="00B52465">
          <w:pPr>
            <w:pStyle w:val="11"/>
            <w:tabs>
              <w:tab w:val="left" w:leader="dot" w:pos="10185"/>
            </w:tabs>
            <w:spacing w:before="0"/>
            <w:jc w:val="left"/>
          </w:pPr>
          <w:hyperlink w:anchor="_bookmark57" w:history="1">
            <w:r w:rsidR="00983C06">
              <w:t>A.</w:t>
            </w:r>
            <w:r w:rsidR="00983C06">
              <w:rPr>
                <w:spacing w:val="-2"/>
              </w:rPr>
              <w:t xml:space="preserve"> </w:t>
            </w:r>
            <w:r w:rsidR="00983C06">
              <w:t>Перелік основних</w:t>
            </w:r>
            <w:r w:rsidR="00983C06">
              <w:rPr>
                <w:spacing w:val="-1"/>
              </w:rPr>
              <w:t xml:space="preserve"> </w:t>
            </w:r>
            <w:r w:rsidR="00983C06">
              <w:t>елементів</w:t>
            </w:r>
            <w:r w:rsidR="00983C06">
              <w:tab/>
              <w:t>84</w:t>
            </w:r>
          </w:hyperlink>
        </w:p>
        <w:p w14:paraId="72C11953" w14:textId="77777777" w:rsidR="00284BF2" w:rsidRDefault="00B52465">
          <w:pPr>
            <w:pStyle w:val="11"/>
            <w:tabs>
              <w:tab w:val="left" w:leader="dot" w:pos="10185"/>
            </w:tabs>
            <w:spacing w:before="140"/>
            <w:jc w:val="left"/>
          </w:pPr>
          <w:hyperlink w:anchor="_bookmark58" w:history="1">
            <w:r w:rsidR="00983C06">
              <w:t>Б.</w:t>
            </w:r>
            <w:r w:rsidR="00983C06">
              <w:rPr>
                <w:spacing w:val="-1"/>
              </w:rPr>
              <w:t xml:space="preserve"> </w:t>
            </w:r>
            <w:r w:rsidR="00983C06">
              <w:t>Дані</w:t>
            </w:r>
            <w:r w:rsidR="00983C06">
              <w:rPr>
                <w:spacing w:val="-1"/>
              </w:rPr>
              <w:t xml:space="preserve"> </w:t>
            </w:r>
            <w:r w:rsidR="00983C06">
              <w:t>за</w:t>
            </w:r>
            <w:r w:rsidR="00983C06">
              <w:rPr>
                <w:spacing w:val="-1"/>
              </w:rPr>
              <w:t xml:space="preserve"> </w:t>
            </w:r>
            <w:r w:rsidR="00983C06">
              <w:t>видами операцій</w:t>
            </w:r>
            <w:r w:rsidR="00983C06">
              <w:tab/>
              <w:t>85</w:t>
            </w:r>
          </w:hyperlink>
        </w:p>
      </w:sdtContent>
    </w:sdt>
    <w:p w14:paraId="74F5862D" w14:textId="77777777" w:rsidR="00284BF2" w:rsidRDefault="00284BF2">
      <w:pPr>
        <w:sectPr w:rsidR="00284BF2">
          <w:type w:val="continuous"/>
          <w:pgSz w:w="11910" w:h="16840"/>
          <w:pgMar w:top="660" w:right="0" w:bottom="921" w:left="540" w:header="708" w:footer="708" w:gutter="0"/>
          <w:cols w:space="720"/>
        </w:sectPr>
      </w:pPr>
    </w:p>
    <w:p w14:paraId="0A296476" w14:textId="77777777" w:rsidR="00284BF2" w:rsidRDefault="00B52465">
      <w:pPr>
        <w:pStyle w:val="a3"/>
        <w:spacing w:before="137"/>
        <w:ind w:left="180"/>
        <w:rPr>
          <w:rFonts w:ascii="Times New Roman" w:hAnsi="Times New Roman"/>
        </w:rPr>
      </w:pPr>
      <w:hyperlink w:anchor="_bookmark59" w:history="1">
        <w:r w:rsidR="00983C06">
          <w:rPr>
            <w:rFonts w:ascii="Times New Roman" w:hAnsi="Times New Roman"/>
          </w:rPr>
          <w:t>Додаток</w:t>
        </w:r>
        <w:r w:rsidR="00983C06">
          <w:rPr>
            <w:rFonts w:ascii="Times New Roman" w:hAnsi="Times New Roman"/>
            <w:spacing w:val="-2"/>
          </w:rPr>
          <w:t xml:space="preserve"> </w:t>
        </w:r>
        <w:r w:rsidR="00983C06">
          <w:rPr>
            <w:rFonts w:ascii="Times New Roman" w:hAnsi="Times New Roman"/>
          </w:rPr>
          <w:t>3:</w:t>
        </w:r>
        <w:r w:rsidR="00983C06">
          <w:rPr>
            <w:rFonts w:ascii="Times New Roman" w:hAnsi="Times New Roman"/>
            <w:spacing w:val="-1"/>
          </w:rPr>
          <w:t xml:space="preserve"> </w:t>
        </w:r>
        <w:r w:rsidR="00983C06">
          <w:rPr>
            <w:rFonts w:ascii="Times New Roman" w:hAnsi="Times New Roman"/>
          </w:rPr>
          <w:t>перелік</w:t>
        </w:r>
        <w:r w:rsidR="00983C06">
          <w:rPr>
            <w:rFonts w:ascii="Times New Roman" w:hAnsi="Times New Roman"/>
            <w:spacing w:val="-1"/>
          </w:rPr>
          <w:t xml:space="preserve"> </w:t>
        </w:r>
        <w:r w:rsidR="00983C06">
          <w:rPr>
            <w:rFonts w:ascii="Times New Roman" w:hAnsi="Times New Roman"/>
          </w:rPr>
          <w:t>запланованих</w:t>
        </w:r>
        <w:r w:rsidR="00983C06">
          <w:rPr>
            <w:rFonts w:ascii="Times New Roman" w:hAnsi="Times New Roman"/>
            <w:spacing w:val="-1"/>
          </w:rPr>
          <w:t xml:space="preserve"> </w:t>
        </w:r>
        <w:r w:rsidR="00983C06">
          <w:rPr>
            <w:rFonts w:ascii="Times New Roman" w:hAnsi="Times New Roman"/>
          </w:rPr>
          <w:t>операцій</w:t>
        </w:r>
        <w:r w:rsidR="00983C06">
          <w:rPr>
            <w:rFonts w:ascii="Times New Roman" w:hAnsi="Times New Roman"/>
            <w:spacing w:val="-1"/>
          </w:rPr>
          <w:t xml:space="preserve"> </w:t>
        </w:r>
        <w:r w:rsidR="00983C06">
          <w:rPr>
            <w:rFonts w:ascii="Times New Roman" w:hAnsi="Times New Roman"/>
          </w:rPr>
          <w:t>стратегічного</w:t>
        </w:r>
        <w:r w:rsidR="00983C06">
          <w:rPr>
            <w:rFonts w:ascii="Times New Roman" w:hAnsi="Times New Roman"/>
            <w:spacing w:val="-1"/>
          </w:rPr>
          <w:t xml:space="preserve"> </w:t>
        </w:r>
        <w:r w:rsidR="00983C06">
          <w:rPr>
            <w:rFonts w:ascii="Times New Roman" w:hAnsi="Times New Roman"/>
          </w:rPr>
          <w:t>значення</w:t>
        </w:r>
        <w:r w:rsidR="00983C06">
          <w:rPr>
            <w:rFonts w:ascii="Times New Roman" w:hAnsi="Times New Roman"/>
            <w:spacing w:val="-5"/>
          </w:rPr>
          <w:t xml:space="preserve"> </w:t>
        </w:r>
        <w:r w:rsidR="00983C06">
          <w:rPr>
            <w:rFonts w:ascii="Times New Roman" w:hAnsi="Times New Roman"/>
          </w:rPr>
          <w:t>з розкладом</w:t>
        </w:r>
        <w:r w:rsidR="00983C06">
          <w:rPr>
            <w:rFonts w:ascii="Times New Roman" w:hAnsi="Times New Roman"/>
            <w:spacing w:val="-3"/>
          </w:rPr>
          <w:t xml:space="preserve"> </w:t>
        </w:r>
        <w:r w:rsidR="00983C06">
          <w:rPr>
            <w:rFonts w:ascii="Times New Roman" w:hAnsi="Times New Roman"/>
          </w:rPr>
          <w:t>–</w:t>
        </w:r>
        <w:r w:rsidR="00983C06">
          <w:rPr>
            <w:rFonts w:ascii="Times New Roman" w:hAnsi="Times New Roman"/>
            <w:spacing w:val="-1"/>
          </w:rPr>
          <w:t xml:space="preserve"> </w:t>
        </w:r>
        <w:r w:rsidR="00983C06">
          <w:rPr>
            <w:rFonts w:ascii="Times New Roman" w:hAnsi="Times New Roman"/>
          </w:rPr>
          <w:t>стаття</w:t>
        </w:r>
        <w:r w:rsidR="00983C06">
          <w:rPr>
            <w:rFonts w:ascii="Times New Roman" w:hAnsi="Times New Roman"/>
            <w:spacing w:val="-2"/>
          </w:rPr>
          <w:t xml:space="preserve"> </w:t>
        </w:r>
        <w:r w:rsidR="00983C06">
          <w:rPr>
            <w:rFonts w:ascii="Times New Roman" w:hAnsi="Times New Roman"/>
          </w:rPr>
          <w:t>17(3)</w:t>
        </w:r>
        <w:r w:rsidR="00983C06">
          <w:rPr>
            <w:rFonts w:ascii="Times New Roman" w:hAnsi="Times New Roman"/>
            <w:spacing w:val="-2"/>
          </w:rPr>
          <w:t xml:space="preserve"> </w:t>
        </w:r>
        <w:proofErr w:type="spellStart"/>
        <w:r w:rsidR="00983C06">
          <w:rPr>
            <w:rFonts w:ascii="Times New Roman" w:hAnsi="Times New Roman"/>
          </w:rPr>
          <w:t>cpr</w:t>
        </w:r>
        <w:proofErr w:type="spellEnd"/>
        <w:r w:rsidR="00983C06">
          <w:rPr>
            <w:rFonts w:ascii="Times New Roman" w:hAnsi="Times New Roman"/>
            <w:spacing w:val="33"/>
          </w:rPr>
          <w:t xml:space="preserve"> </w:t>
        </w:r>
        <w:r w:rsidR="00983C06">
          <w:rPr>
            <w:rFonts w:ascii="Times New Roman" w:hAnsi="Times New Roman"/>
          </w:rPr>
          <w:t>87</w:t>
        </w:r>
      </w:hyperlink>
    </w:p>
    <w:p w14:paraId="70FFBCEF" w14:textId="77777777" w:rsidR="00284BF2" w:rsidRDefault="00284BF2">
      <w:pPr>
        <w:rPr>
          <w:rFonts w:ascii="Times New Roman" w:hAnsi="Times New Roman"/>
        </w:rPr>
        <w:sectPr w:rsidR="00284BF2">
          <w:type w:val="continuous"/>
          <w:pgSz w:w="11910" w:h="16840"/>
          <w:pgMar w:top="1040" w:right="0" w:bottom="700" w:left="540" w:header="708" w:footer="708" w:gutter="0"/>
          <w:cols w:space="720"/>
        </w:sectPr>
      </w:pPr>
    </w:p>
    <w:p w14:paraId="1E001443" w14:textId="77777777" w:rsidR="00284BF2" w:rsidRDefault="00983C06">
      <w:pPr>
        <w:pStyle w:val="1"/>
        <w:numPr>
          <w:ilvl w:val="0"/>
          <w:numId w:val="43"/>
        </w:numPr>
        <w:tabs>
          <w:tab w:val="left" w:pos="500"/>
        </w:tabs>
        <w:spacing w:before="21" w:line="360" w:lineRule="auto"/>
        <w:ind w:right="1286" w:firstLine="0"/>
      </w:pPr>
      <w:bookmarkStart w:id="1" w:name="1._Спільна_стратегія_Програми:_головні_в"/>
      <w:bookmarkStart w:id="2" w:name="_bookmark0"/>
      <w:bookmarkEnd w:id="1"/>
      <w:bookmarkEnd w:id="2"/>
      <w:r>
        <w:lastRenderedPageBreak/>
        <w:t>Спільна</w:t>
      </w:r>
      <w:r>
        <w:rPr>
          <w:spacing w:val="-6"/>
        </w:rPr>
        <w:t xml:space="preserve"> </w:t>
      </w:r>
      <w:r>
        <w:t>стратегія</w:t>
      </w:r>
      <w:r>
        <w:rPr>
          <w:spacing w:val="-7"/>
        </w:rPr>
        <w:t xml:space="preserve"> </w:t>
      </w:r>
      <w:r>
        <w:t>Програми:</w:t>
      </w:r>
      <w:r>
        <w:rPr>
          <w:spacing w:val="-6"/>
        </w:rPr>
        <w:t xml:space="preserve"> </w:t>
      </w:r>
      <w:r>
        <w:t>головні</w:t>
      </w:r>
      <w:r>
        <w:rPr>
          <w:spacing w:val="-6"/>
        </w:rPr>
        <w:t xml:space="preserve"> </w:t>
      </w:r>
      <w:r>
        <w:t>виклики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розвитку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заходи</w:t>
      </w:r>
      <w:r>
        <w:rPr>
          <w:spacing w:val="-69"/>
        </w:rPr>
        <w:t xml:space="preserve"> </w:t>
      </w:r>
      <w:r>
        <w:t>реагування</w:t>
      </w:r>
    </w:p>
    <w:p w14:paraId="04161680" w14:textId="77777777" w:rsidR="00284BF2" w:rsidRDefault="00983C06">
      <w:pPr>
        <w:pStyle w:val="2"/>
        <w:numPr>
          <w:ilvl w:val="1"/>
          <w:numId w:val="43"/>
        </w:numPr>
        <w:tabs>
          <w:tab w:val="left" w:pos="675"/>
        </w:tabs>
        <w:spacing w:before="2"/>
      </w:pPr>
      <w:bookmarkStart w:id="3" w:name="1.1._Територія_Програми"/>
      <w:bookmarkStart w:id="4" w:name="_bookmark1"/>
      <w:bookmarkEnd w:id="3"/>
      <w:bookmarkEnd w:id="4"/>
      <w:r>
        <w:t>Територія</w:t>
      </w:r>
      <w:r>
        <w:rPr>
          <w:spacing w:val="-4"/>
        </w:rPr>
        <w:t xml:space="preserve"> </w:t>
      </w:r>
      <w:r>
        <w:t>Програми</w:t>
      </w:r>
    </w:p>
    <w:p w14:paraId="5E69DCE7" w14:textId="77777777" w:rsidR="00284BF2" w:rsidRDefault="00983C06">
      <w:pPr>
        <w:pStyle w:val="a3"/>
        <w:spacing w:before="169"/>
        <w:ind w:left="180"/>
      </w:pPr>
      <w:r>
        <w:t>Правова</w:t>
      </w:r>
      <w:r>
        <w:rPr>
          <w:spacing w:val="-1"/>
        </w:rPr>
        <w:t xml:space="preserve"> </w:t>
      </w:r>
      <w:r>
        <w:t>підстава:</w:t>
      </w:r>
      <w:r>
        <w:rPr>
          <w:spacing w:val="-1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17(3),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(a),</w:t>
      </w:r>
      <w:r>
        <w:rPr>
          <w:spacing w:val="-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17(9)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(a)</w:t>
      </w:r>
    </w:p>
    <w:p w14:paraId="1E4C70CC" w14:textId="77777777" w:rsidR="00284BF2" w:rsidRDefault="00983C06">
      <w:pPr>
        <w:pStyle w:val="a3"/>
        <w:spacing w:before="146"/>
        <w:ind w:left="180"/>
      </w:pPr>
      <w:r>
        <w:t>Програмна</w:t>
      </w:r>
      <w:r>
        <w:rPr>
          <w:spacing w:val="-3"/>
        </w:rPr>
        <w:t xml:space="preserve"> </w:t>
      </w:r>
      <w:r>
        <w:t>територія:</w:t>
      </w:r>
    </w:p>
    <w:p w14:paraId="759004A5" w14:textId="77777777" w:rsidR="00284BF2" w:rsidRDefault="00983C06">
      <w:pPr>
        <w:pStyle w:val="a4"/>
        <w:numPr>
          <w:ilvl w:val="0"/>
          <w:numId w:val="42"/>
        </w:numPr>
        <w:tabs>
          <w:tab w:val="left" w:pos="899"/>
          <w:tab w:val="left" w:pos="900"/>
        </w:tabs>
        <w:spacing w:before="146" w:line="360" w:lineRule="auto"/>
        <w:ind w:right="934" w:firstLine="0"/>
        <w:jc w:val="both"/>
        <w:rPr>
          <w:sz w:val="24"/>
        </w:rPr>
      </w:pPr>
      <w:r>
        <w:rPr>
          <w:sz w:val="24"/>
        </w:rPr>
        <w:t xml:space="preserve">у Польщі NUTS 3: Білостоцький, </w:t>
      </w:r>
      <w:proofErr w:type="spellStart"/>
      <w:r>
        <w:rPr>
          <w:sz w:val="24"/>
        </w:rPr>
        <w:t>Ломжинський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Сувальський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Остроленцький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Седлецький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Більський,</w:t>
      </w:r>
      <w:r>
        <w:rPr>
          <w:spacing w:val="1"/>
          <w:sz w:val="24"/>
        </w:rPr>
        <w:t xml:space="preserve"> </w:t>
      </w:r>
      <w:r>
        <w:rPr>
          <w:sz w:val="24"/>
        </w:rPr>
        <w:t>Люблінський,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Пулавський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Хелмсько-замойський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Перемишльський,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Жешівський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Тарнобрезький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Кросненський</w:t>
      </w:r>
      <w:proofErr w:type="spellEnd"/>
      <w:r>
        <w:rPr>
          <w:sz w:val="24"/>
        </w:rPr>
        <w:t>,</w:t>
      </w:r>
    </w:p>
    <w:p w14:paraId="310F132C" w14:textId="77777777" w:rsidR="00284BF2" w:rsidRDefault="00983C06">
      <w:pPr>
        <w:pStyle w:val="a4"/>
        <w:numPr>
          <w:ilvl w:val="0"/>
          <w:numId w:val="42"/>
        </w:numPr>
        <w:tabs>
          <w:tab w:val="left" w:pos="899"/>
          <w:tab w:val="left" w:pos="900"/>
        </w:tabs>
        <w:spacing w:line="362" w:lineRule="auto"/>
        <w:ind w:right="932" w:firstLine="0"/>
        <w:jc w:val="both"/>
        <w:rPr>
          <w:sz w:val="24"/>
        </w:rPr>
      </w:pPr>
      <w:r>
        <w:rPr>
          <w:sz w:val="24"/>
        </w:rPr>
        <w:t>в Україні - області: Волинська, Львівська, Закарпатська, Рівненська, Тернопільська, Івано-</w:t>
      </w:r>
      <w:r>
        <w:rPr>
          <w:spacing w:val="1"/>
          <w:sz w:val="24"/>
        </w:rPr>
        <w:t xml:space="preserve"> </w:t>
      </w:r>
      <w:r>
        <w:rPr>
          <w:sz w:val="24"/>
        </w:rPr>
        <w:t>Франківська.</w:t>
      </w:r>
    </w:p>
    <w:p w14:paraId="2A5F41BF" w14:textId="77777777" w:rsidR="00284BF2" w:rsidRDefault="00983C06">
      <w:pPr>
        <w:pStyle w:val="a3"/>
        <w:spacing w:line="289" w:lineRule="exact"/>
        <w:ind w:left="180"/>
        <w:jc w:val="both"/>
      </w:pPr>
      <w:r>
        <w:t>Загальна</w:t>
      </w:r>
      <w:r>
        <w:rPr>
          <w:spacing w:val="-1"/>
        </w:rPr>
        <w:t xml:space="preserve"> </w:t>
      </w:r>
      <w:r>
        <w:t>площа -</w:t>
      </w:r>
      <w:r>
        <w:rPr>
          <w:spacing w:val="50"/>
        </w:rPr>
        <w:t xml:space="preserve"> </w:t>
      </w:r>
      <w:r>
        <w:t>177</w:t>
      </w:r>
      <w:r>
        <w:rPr>
          <w:spacing w:val="-2"/>
        </w:rPr>
        <w:t xml:space="preserve"> </w:t>
      </w:r>
      <w:r>
        <w:t>128 км</w:t>
      </w:r>
      <w:r>
        <w:rPr>
          <w:spacing w:val="-2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57%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Україні і</w:t>
      </w:r>
      <w:r>
        <w:rPr>
          <w:spacing w:val="-3"/>
        </w:rPr>
        <w:t xml:space="preserve"> </w:t>
      </w:r>
      <w:r>
        <w:t>43% в Польщі.</w:t>
      </w:r>
    </w:p>
    <w:p w14:paraId="236A1029" w14:textId="77777777" w:rsidR="00284BF2" w:rsidRDefault="00983C06">
      <w:pPr>
        <w:pStyle w:val="a3"/>
        <w:spacing w:before="146" w:line="360" w:lineRule="auto"/>
        <w:ind w:left="180" w:right="928"/>
        <w:jc w:val="both"/>
      </w:pPr>
      <w:r>
        <w:t>Незважаючи на велику площу території, регіони-учасники стикаються з подібними проблемами та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proofErr w:type="spellStart"/>
      <w:r>
        <w:t>співмірний</w:t>
      </w:r>
      <w:proofErr w:type="spellEnd"/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розвитку.</w:t>
      </w:r>
      <w:r>
        <w:rPr>
          <w:spacing w:val="1"/>
        </w:rPr>
        <w:t xml:space="preserve"> </w:t>
      </w:r>
      <w:r>
        <w:t>Прикордонна</w:t>
      </w:r>
      <w:r>
        <w:rPr>
          <w:spacing w:val="1"/>
        </w:rPr>
        <w:t xml:space="preserve"> </w:t>
      </w:r>
      <w:r>
        <w:t>територія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55"/>
        </w:rPr>
        <w:t xml:space="preserve"> </w:t>
      </w:r>
      <w:r>
        <w:t>низькою</w:t>
      </w:r>
      <w:r>
        <w:rPr>
          <w:spacing w:val="1"/>
        </w:rPr>
        <w:t xml:space="preserve"> </w:t>
      </w:r>
      <w:r>
        <w:t>щільністю населення, розрідженою мережею поселень і (переважно в Польщі) великою кількістю</w:t>
      </w:r>
      <w:r>
        <w:rPr>
          <w:spacing w:val="1"/>
        </w:rPr>
        <w:t xml:space="preserve"> </w:t>
      </w:r>
      <w:r>
        <w:t>природоохоронних територій. У сукупності ці фактори сприяють відносно високому збереженню</w:t>
      </w:r>
      <w:r>
        <w:rPr>
          <w:spacing w:val="1"/>
        </w:rPr>
        <w:t xml:space="preserve"> </w:t>
      </w:r>
      <w:r>
        <w:t>природних ресурсів. Більшість територій є периферійними для своїх країн, про що свідчить нижчий</w:t>
      </w:r>
      <w:r>
        <w:rPr>
          <w:spacing w:val="1"/>
        </w:rPr>
        <w:t xml:space="preserve"> </w:t>
      </w:r>
      <w:r>
        <w:t>за середній національний ВВП у більшості субрегіонів. Винятком є мегаполіси,</w:t>
      </w:r>
      <w:r>
        <w:rPr>
          <w:spacing w:val="1"/>
        </w:rPr>
        <w:t xml:space="preserve"> </w:t>
      </w:r>
      <w:r>
        <w:t>їхня економічна</w:t>
      </w:r>
      <w:r>
        <w:rPr>
          <w:spacing w:val="1"/>
        </w:rPr>
        <w:t xml:space="preserve"> </w:t>
      </w:r>
      <w:r>
        <w:t>ситуація</w:t>
      </w:r>
      <w:r>
        <w:rPr>
          <w:spacing w:val="-2"/>
        </w:rPr>
        <w:t xml:space="preserve"> </w:t>
      </w:r>
      <w:r>
        <w:t>є кращою.</w:t>
      </w:r>
    </w:p>
    <w:p w14:paraId="36FAAB38" w14:textId="77777777" w:rsidR="00284BF2" w:rsidRDefault="00983C06">
      <w:pPr>
        <w:pStyle w:val="a3"/>
        <w:spacing w:line="362" w:lineRule="auto"/>
        <w:ind w:left="180" w:right="931"/>
        <w:jc w:val="both"/>
      </w:pPr>
      <w:r>
        <w:t>З іншого боку, основні сфери діяльності двох країн, такі як освіта, державне управління, правові та</w:t>
      </w:r>
      <w:r>
        <w:rPr>
          <w:spacing w:val="1"/>
        </w:rPr>
        <w:t xml:space="preserve"> </w:t>
      </w:r>
      <w:r>
        <w:t>політичні</w:t>
      </w:r>
      <w:r>
        <w:rPr>
          <w:spacing w:val="-3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відрізняються.</w:t>
      </w:r>
    </w:p>
    <w:p w14:paraId="49875145" w14:textId="77777777" w:rsidR="00284BF2" w:rsidRDefault="00983C06">
      <w:pPr>
        <w:pStyle w:val="a3"/>
        <w:spacing w:line="360" w:lineRule="auto"/>
        <w:ind w:left="180" w:right="933"/>
        <w:jc w:val="both"/>
      </w:pPr>
      <w:r>
        <w:t>Польща та Україна співпрацюють протягом багатьох років і, незважаючи на труднощі, вдається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-1"/>
        </w:rPr>
        <w:t xml:space="preserve"> </w:t>
      </w:r>
      <w:r>
        <w:t>спільні</w:t>
      </w:r>
      <w:r>
        <w:rPr>
          <w:spacing w:val="-2"/>
        </w:rPr>
        <w:t xml:space="preserve"> </w:t>
      </w:r>
      <w:r>
        <w:t>дії та</w:t>
      </w:r>
      <w:r>
        <w:rPr>
          <w:spacing w:val="-2"/>
        </w:rPr>
        <w:t xml:space="preserve"> </w:t>
      </w:r>
      <w:r>
        <w:t>розробляти спільні</w:t>
      </w:r>
      <w:r>
        <w:rPr>
          <w:spacing w:val="-3"/>
        </w:rPr>
        <w:t xml:space="preserve"> </w:t>
      </w:r>
      <w:r>
        <w:t>рішення.</w:t>
      </w:r>
    </w:p>
    <w:p w14:paraId="67459A4F" w14:textId="77777777" w:rsidR="00284BF2" w:rsidRDefault="00983C06">
      <w:pPr>
        <w:pStyle w:val="a3"/>
        <w:spacing w:line="360" w:lineRule="auto"/>
        <w:ind w:left="180" w:right="931"/>
        <w:jc w:val="both"/>
      </w:pPr>
      <w:r>
        <w:t>У 2004-2006 рр. було створено Програму сусідства Польща-Білорусь-Україна INTERREG IIIA / TACIS</w:t>
      </w:r>
      <w:r>
        <w:rPr>
          <w:spacing w:val="1"/>
        </w:rPr>
        <w:t xml:space="preserve"> </w:t>
      </w:r>
      <w:r>
        <w:t>CBC 2004-2006. З 2007 року вона продовжувала свою діяльність як Програма ТКС Польща-Білорусь-</w:t>
      </w:r>
      <w:r>
        <w:rPr>
          <w:spacing w:val="1"/>
        </w:rPr>
        <w:t xml:space="preserve"> </w:t>
      </w:r>
      <w:r>
        <w:t>Україна. Протягом багатьох років тристороння співпраця була плідною та успішною. Однак, через</w:t>
      </w:r>
      <w:r>
        <w:rPr>
          <w:spacing w:val="1"/>
        </w:rPr>
        <w:t xml:space="preserve"> </w:t>
      </w:r>
      <w:r>
        <w:t>порушення прав людини, розпалювання кризи на зовнішніх кордонах ЄС та використання мігрантів</w:t>
      </w:r>
      <w:r>
        <w:rPr>
          <w:spacing w:val="-52"/>
        </w:rPr>
        <w:t xml:space="preserve"> </w:t>
      </w:r>
      <w:r>
        <w:t>у політичних цілях, ініційоване Білоруссю у 2021 році, причетність Білорусі до неспровокованої та</w:t>
      </w:r>
      <w:r>
        <w:rPr>
          <w:spacing w:val="1"/>
        </w:rPr>
        <w:t xml:space="preserve"> </w:t>
      </w:r>
      <w:r>
        <w:t>невиправданої військової агресії Росії проти України 24.02.2022 та грубе порушення міжнародного</w:t>
      </w:r>
      <w:r>
        <w:rPr>
          <w:spacing w:val="1"/>
        </w:rPr>
        <w:t xml:space="preserve"> </w:t>
      </w:r>
      <w:r>
        <w:t>права, транскордонну співпрацю з Білоруссю було призупинено. Тому Програма 2021-2027 буде</w:t>
      </w:r>
      <w:r>
        <w:rPr>
          <w:spacing w:val="1"/>
        </w:rPr>
        <w:t xml:space="preserve"> </w:t>
      </w:r>
      <w:r>
        <w:t xml:space="preserve">двосторонньою: </w:t>
      </w:r>
      <w:proofErr w:type="spellStart"/>
      <w:r>
        <w:t>Interreg</w:t>
      </w:r>
      <w:proofErr w:type="spellEnd"/>
      <w:r>
        <w:t xml:space="preserve"> NEXT</w:t>
      </w:r>
      <w:r>
        <w:rPr>
          <w:spacing w:val="-1"/>
        </w:rPr>
        <w:t xml:space="preserve"> </w:t>
      </w:r>
      <w:r>
        <w:t>Польща-Україна.</w:t>
      </w:r>
    </w:p>
    <w:p w14:paraId="743DA528" w14:textId="77777777" w:rsidR="00284BF2" w:rsidRDefault="00284BF2">
      <w:pPr>
        <w:spacing w:line="360" w:lineRule="auto"/>
        <w:jc w:val="both"/>
        <w:sectPr w:rsidR="00284BF2">
          <w:pgSz w:w="11910" w:h="16840"/>
          <w:pgMar w:top="680" w:right="0" w:bottom="700" w:left="540" w:header="0" w:footer="515" w:gutter="0"/>
          <w:cols w:space="720"/>
        </w:sectPr>
      </w:pPr>
    </w:p>
    <w:p w14:paraId="7BF5F546" w14:textId="77777777" w:rsidR="00284BF2" w:rsidRDefault="00983C06">
      <w:pPr>
        <w:pStyle w:val="2"/>
        <w:numPr>
          <w:ilvl w:val="1"/>
          <w:numId w:val="41"/>
        </w:numPr>
        <w:tabs>
          <w:tab w:val="left" w:pos="608"/>
        </w:tabs>
        <w:spacing w:before="23" w:line="360" w:lineRule="auto"/>
        <w:ind w:right="930" w:firstLine="0"/>
        <w:jc w:val="both"/>
      </w:pPr>
      <w:bookmarkStart w:id="5" w:name="1.2_Спільна_стратегія_програми:_Резюме_о"/>
      <w:bookmarkStart w:id="6" w:name="_bookmark2"/>
      <w:bookmarkEnd w:id="5"/>
      <w:bookmarkEnd w:id="6"/>
      <w:r>
        <w:lastRenderedPageBreak/>
        <w:t>Спільна стратегія програми: Резюме основних спільних проблем з урахуванням</w:t>
      </w:r>
      <w:r>
        <w:rPr>
          <w:spacing w:val="1"/>
        </w:rPr>
        <w:t xml:space="preserve"> </w:t>
      </w:r>
      <w:r>
        <w:t>економічних,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територіальних</w:t>
      </w:r>
      <w:r>
        <w:rPr>
          <w:spacing w:val="1"/>
        </w:rPr>
        <w:t xml:space="preserve"> </w:t>
      </w:r>
      <w:r>
        <w:t>відмінностей,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нерівності,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спільних</w:t>
      </w:r>
      <w:r>
        <w:rPr>
          <w:spacing w:val="1"/>
        </w:rPr>
        <w:t xml:space="preserve"> </w:t>
      </w:r>
      <w:r>
        <w:t>інвестиціях,</w:t>
      </w:r>
      <w:r>
        <w:rPr>
          <w:spacing w:val="1"/>
        </w:rPr>
        <w:t xml:space="preserve"> </w:t>
      </w:r>
      <w:r>
        <w:t>взаємодоповнюваності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програмами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фінансовими</w:t>
      </w:r>
      <w:r>
        <w:rPr>
          <w:spacing w:val="1"/>
        </w:rPr>
        <w:t xml:space="preserve"> </w:t>
      </w:r>
      <w:r>
        <w:t>інструментами,</w:t>
      </w:r>
      <w:r>
        <w:rPr>
          <w:spacing w:val="1"/>
        </w:rPr>
        <w:t xml:space="preserve"> </w:t>
      </w:r>
      <w:r>
        <w:t>попереднього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макрорегіональних</w:t>
      </w:r>
      <w:proofErr w:type="spellEnd"/>
      <w:r>
        <w:rPr>
          <w:spacing w:val="1"/>
        </w:rPr>
        <w:t xml:space="preserve"> </w:t>
      </w:r>
      <w:r>
        <w:t>стратегій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стратегій</w:t>
      </w:r>
      <w:r>
        <w:rPr>
          <w:spacing w:val="1"/>
        </w:rPr>
        <w:t xml:space="preserve"> </w:t>
      </w:r>
      <w:r>
        <w:t>морських</w:t>
      </w:r>
      <w:r>
        <w:rPr>
          <w:spacing w:val="1"/>
        </w:rPr>
        <w:t xml:space="preserve"> </w:t>
      </w:r>
      <w:r>
        <w:t>басейнів,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територія</w:t>
      </w:r>
      <w:r>
        <w:rPr>
          <w:spacing w:val="1"/>
        </w:rPr>
        <w:t xml:space="preserve"> </w:t>
      </w:r>
      <w:r>
        <w:t>Програми</w:t>
      </w:r>
      <w:r>
        <w:rPr>
          <w:spacing w:val="-5"/>
        </w:rPr>
        <w:t xml:space="preserve"> </w:t>
      </w:r>
      <w:r>
        <w:t>повністю</w:t>
      </w:r>
      <w:r>
        <w:rPr>
          <w:spacing w:val="-1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частково</w:t>
      </w:r>
      <w:r>
        <w:rPr>
          <w:spacing w:val="-1"/>
        </w:rPr>
        <w:t xml:space="preserve"> </w:t>
      </w:r>
      <w:r>
        <w:t>охоплена</w:t>
      </w:r>
      <w:r>
        <w:rPr>
          <w:spacing w:val="-2"/>
        </w:rPr>
        <w:t xml:space="preserve"> </w:t>
      </w:r>
      <w:r>
        <w:t>однією</w:t>
      </w:r>
      <w:r>
        <w:rPr>
          <w:spacing w:val="-2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кількома</w:t>
      </w:r>
      <w:r>
        <w:rPr>
          <w:spacing w:val="-1"/>
        </w:rPr>
        <w:t xml:space="preserve"> </w:t>
      </w:r>
      <w:r>
        <w:t>стратегіями.</w:t>
      </w:r>
    </w:p>
    <w:p w14:paraId="25CF877A" w14:textId="77777777" w:rsidR="00284BF2" w:rsidRDefault="00284BF2">
      <w:pPr>
        <w:pStyle w:val="a3"/>
        <w:rPr>
          <w:b/>
          <w:sz w:val="28"/>
        </w:rPr>
      </w:pPr>
    </w:p>
    <w:p w14:paraId="258D0F57" w14:textId="77777777" w:rsidR="00284BF2" w:rsidRDefault="00983C06">
      <w:pPr>
        <w:pStyle w:val="a3"/>
        <w:spacing w:before="204"/>
        <w:ind w:left="180"/>
        <w:jc w:val="both"/>
      </w:pPr>
      <w:r>
        <w:t>Правова</w:t>
      </w:r>
      <w:r>
        <w:rPr>
          <w:spacing w:val="-2"/>
        </w:rPr>
        <w:t xml:space="preserve"> </w:t>
      </w:r>
      <w:r>
        <w:t>підстава:</w:t>
      </w:r>
      <w:r>
        <w:rPr>
          <w:spacing w:val="-1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17(3),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(b),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17(9)п.</w:t>
      </w:r>
      <w:r>
        <w:rPr>
          <w:spacing w:val="-2"/>
        </w:rPr>
        <w:t xml:space="preserve"> </w:t>
      </w:r>
      <w:r>
        <w:t>(b)</w:t>
      </w:r>
    </w:p>
    <w:p w14:paraId="2F92430A" w14:textId="77777777" w:rsidR="00284BF2" w:rsidRDefault="00983C06">
      <w:pPr>
        <w:pStyle w:val="a3"/>
        <w:spacing w:before="134" w:line="360" w:lineRule="auto"/>
        <w:ind w:left="179" w:right="930"/>
        <w:jc w:val="both"/>
      </w:pPr>
      <w:r>
        <w:t>Для території Програми Польща-Україна характерний ряд соціально-економічних, просторових та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висновки,</w:t>
      </w:r>
      <w:r>
        <w:rPr>
          <w:spacing w:val="1"/>
        </w:rPr>
        <w:t xml:space="preserve"> </w:t>
      </w:r>
      <w:r>
        <w:t>наведені</w:t>
      </w:r>
      <w:r>
        <w:rPr>
          <w:spacing w:val="1"/>
        </w:rPr>
        <w:t xml:space="preserve"> </w:t>
      </w:r>
      <w:r>
        <w:t>нижче,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зроблено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соціально-</w:t>
      </w:r>
      <w:r>
        <w:rPr>
          <w:spacing w:val="1"/>
        </w:rPr>
        <w:t xml:space="preserve"> </w:t>
      </w:r>
      <w:r>
        <w:t>економічного аналізу території підтримки та діагностичних семінарів, проведених із залученням</w:t>
      </w:r>
      <w:r>
        <w:rPr>
          <w:spacing w:val="1"/>
        </w:rPr>
        <w:t xml:space="preserve"> </w:t>
      </w:r>
      <w:r>
        <w:t>представників інституцій з цієї території. Інформація про вплив коронавірусу (COVID-19) на життя</w:t>
      </w:r>
      <w:r>
        <w:rPr>
          <w:spacing w:val="1"/>
        </w:rPr>
        <w:t xml:space="preserve"> </w:t>
      </w:r>
      <w:r>
        <w:t>мешканців базується на загальнодоступній інформації про проблеми, пов’язані з функціонуванням</w:t>
      </w:r>
      <w:r>
        <w:rPr>
          <w:spacing w:val="1"/>
        </w:rPr>
        <w:t xml:space="preserve"> </w:t>
      </w:r>
      <w:r>
        <w:t>країн Центральної та Східної Європи під час пандемії. Вторгнення російських військ в Україну несе</w:t>
      </w:r>
      <w:r>
        <w:rPr>
          <w:spacing w:val="1"/>
        </w:rPr>
        <w:t xml:space="preserve"> </w:t>
      </w:r>
      <w:r>
        <w:t>нові виклики,</w:t>
      </w:r>
      <w:r>
        <w:rPr>
          <w:spacing w:val="1"/>
        </w:rPr>
        <w:t xml:space="preserve"> </w:t>
      </w:r>
      <w:r>
        <w:t>які Програма</w:t>
      </w:r>
      <w:r>
        <w:rPr>
          <w:spacing w:val="1"/>
        </w:rPr>
        <w:t xml:space="preserve"> </w:t>
      </w:r>
      <w:r>
        <w:t>повинна</w:t>
      </w:r>
      <w:r>
        <w:rPr>
          <w:spacing w:val="-2"/>
        </w:rPr>
        <w:t xml:space="preserve"> </w:t>
      </w:r>
      <w:r>
        <w:t>вирішити.</w:t>
      </w:r>
    </w:p>
    <w:p w14:paraId="1922A696" w14:textId="77777777" w:rsidR="00284BF2" w:rsidRDefault="00983C06">
      <w:pPr>
        <w:pStyle w:val="a3"/>
        <w:spacing w:before="1" w:line="360" w:lineRule="auto"/>
        <w:ind w:left="180" w:right="931"/>
        <w:jc w:val="both"/>
      </w:pPr>
      <w:r>
        <w:t>Війна та її наслідки, безсумнівно, матимуть величезний вплив на ситуацію в українській частині</w:t>
      </w:r>
      <w:r>
        <w:rPr>
          <w:spacing w:val="1"/>
        </w:rPr>
        <w:t xml:space="preserve"> </w:t>
      </w:r>
      <w:r>
        <w:t>території Програми та, як наслідок, на реалізацію Програми. Війна спричинила безпрецедентний</w:t>
      </w:r>
      <w:r>
        <w:rPr>
          <w:spacing w:val="1"/>
        </w:rPr>
        <w:t xml:space="preserve"> </w:t>
      </w:r>
      <w:r>
        <w:t xml:space="preserve">потік біженців до Польщі і </w:t>
      </w:r>
      <w:proofErr w:type="spellStart"/>
      <w:r>
        <w:t>проєкти</w:t>
      </w:r>
      <w:proofErr w:type="spellEnd"/>
      <w:r>
        <w:t xml:space="preserve"> Програми повинні бути спрямовані також задоволення потреб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задовольнити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Моніторинговий</w:t>
      </w:r>
      <w:r>
        <w:rPr>
          <w:spacing w:val="1"/>
        </w:rPr>
        <w:t xml:space="preserve"> </w:t>
      </w:r>
      <w:r>
        <w:t>комітет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(МК)</w:t>
      </w:r>
      <w:r>
        <w:rPr>
          <w:spacing w:val="1"/>
        </w:rPr>
        <w:t xml:space="preserve"> </w:t>
      </w:r>
      <w:r>
        <w:t>визначатиме</w:t>
      </w:r>
      <w:r>
        <w:rPr>
          <w:spacing w:val="1"/>
        </w:rPr>
        <w:t xml:space="preserve"> </w:t>
      </w:r>
      <w:r>
        <w:t>найважливіші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виклики,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постають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польсько-українським</w:t>
      </w:r>
      <w:r>
        <w:rPr>
          <w:spacing w:val="1"/>
        </w:rPr>
        <w:t xml:space="preserve"> </w:t>
      </w:r>
      <w:r>
        <w:t>транскордонним співробітництвом. Відповідно до розвитку ситуації на території Програми може</w:t>
      </w:r>
      <w:r>
        <w:rPr>
          <w:spacing w:val="1"/>
        </w:rPr>
        <w:t xml:space="preserve"> </w:t>
      </w:r>
      <w:r>
        <w:t>знадобитися</w:t>
      </w:r>
      <w:r>
        <w:rPr>
          <w:spacing w:val="-2"/>
        </w:rPr>
        <w:t xml:space="preserve"> </w:t>
      </w:r>
      <w:r>
        <w:t>коригування</w:t>
      </w:r>
      <w:r>
        <w:rPr>
          <w:spacing w:val="-2"/>
        </w:rPr>
        <w:t xml:space="preserve"> </w:t>
      </w:r>
      <w:r>
        <w:t>Програми,</w:t>
      </w:r>
      <w:r>
        <w:rPr>
          <w:spacing w:val="-2"/>
        </w:rPr>
        <w:t xml:space="preserve"> </w:t>
      </w:r>
      <w:r>
        <w:t>насамперед форм</w:t>
      </w:r>
      <w:r>
        <w:rPr>
          <w:spacing w:val="-1"/>
        </w:rPr>
        <w:t xml:space="preserve"> </w:t>
      </w:r>
      <w:r>
        <w:t>підтримки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тематики.</w:t>
      </w:r>
    </w:p>
    <w:p w14:paraId="615D74B3" w14:textId="77777777" w:rsidR="00284BF2" w:rsidRDefault="00284BF2">
      <w:pPr>
        <w:pStyle w:val="a3"/>
      </w:pPr>
    </w:p>
    <w:p w14:paraId="5952D74F" w14:textId="77777777" w:rsidR="00284BF2" w:rsidRDefault="00284BF2">
      <w:pPr>
        <w:pStyle w:val="a3"/>
      </w:pPr>
    </w:p>
    <w:p w14:paraId="5A1ADB32" w14:textId="77777777" w:rsidR="00284BF2" w:rsidRDefault="00284BF2">
      <w:pPr>
        <w:pStyle w:val="a3"/>
      </w:pPr>
    </w:p>
    <w:p w14:paraId="535803C6" w14:textId="77777777" w:rsidR="00284BF2" w:rsidRDefault="00983C06">
      <w:pPr>
        <w:pStyle w:val="3"/>
        <w:jc w:val="both"/>
      </w:pPr>
      <w:bookmarkStart w:id="7" w:name="_TOC_250022"/>
      <w:r>
        <w:t>СОЦІАЛЬНО-ЕКОНОМІЧНІ</w:t>
      </w:r>
      <w:r>
        <w:rPr>
          <w:spacing w:val="-6"/>
        </w:rPr>
        <w:t xml:space="preserve"> </w:t>
      </w:r>
      <w:bookmarkEnd w:id="7"/>
      <w:r>
        <w:t>ВИКЛИКИ</w:t>
      </w:r>
    </w:p>
    <w:p w14:paraId="7295B15F" w14:textId="77777777" w:rsidR="00284BF2" w:rsidRDefault="00983C06">
      <w:pPr>
        <w:pStyle w:val="3"/>
        <w:numPr>
          <w:ilvl w:val="2"/>
          <w:numId w:val="41"/>
        </w:numPr>
        <w:tabs>
          <w:tab w:val="left" w:pos="899"/>
          <w:tab w:val="left" w:pos="900"/>
        </w:tabs>
        <w:spacing w:before="148"/>
      </w:pPr>
      <w:bookmarkStart w:id="8" w:name="_TOC_250021"/>
      <w:r>
        <w:t>ДЕМОГРАФІЯ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bookmarkEnd w:id="8"/>
      <w:r>
        <w:t>ЗДОРОВ’Я</w:t>
      </w:r>
    </w:p>
    <w:p w14:paraId="73C27FAC" w14:textId="77777777" w:rsidR="00284BF2" w:rsidRDefault="00983C06">
      <w:pPr>
        <w:pStyle w:val="a3"/>
        <w:spacing w:before="143" w:line="360" w:lineRule="auto"/>
        <w:ind w:left="180" w:right="931"/>
        <w:jc w:val="both"/>
      </w:pPr>
      <w:r>
        <w:t>Територія Програми переважно малонаселена - середня густота населення становить 80 осіб на</w:t>
      </w:r>
      <w:r>
        <w:rPr>
          <w:spacing w:val="1"/>
        </w:rPr>
        <w:t xml:space="preserve"> </w:t>
      </w:r>
      <w:r>
        <w:t>квадратний кілометр. У 2018 році населення території Програми становило 14 516 780 осіб, з яких</w:t>
      </w:r>
      <w:r>
        <w:rPr>
          <w:spacing w:val="1"/>
        </w:rPr>
        <w:t xml:space="preserve"> </w:t>
      </w:r>
      <w:r>
        <w:t>42%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Польщі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58%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Україні.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останніх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кожній</w:t>
      </w:r>
      <w:r>
        <w:rPr>
          <w:spacing w:val="54"/>
        </w:rPr>
        <w:t xml:space="preserve"> </w:t>
      </w:r>
      <w:r>
        <w:t>країні</w:t>
      </w:r>
      <w:r>
        <w:rPr>
          <w:spacing w:val="54"/>
        </w:rPr>
        <w:t xml:space="preserve"> </w:t>
      </w:r>
      <w:r>
        <w:t>спостерігається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населення.</w:t>
      </w:r>
      <w:r>
        <w:rPr>
          <w:spacing w:val="1"/>
        </w:rPr>
        <w:t xml:space="preserve"> </w:t>
      </w:r>
      <w:r>
        <w:t>Демографічні</w:t>
      </w:r>
      <w:r>
        <w:rPr>
          <w:spacing w:val="1"/>
        </w:rPr>
        <w:t xml:space="preserve"> </w:t>
      </w:r>
      <w:r>
        <w:t>прогнози</w:t>
      </w:r>
      <w:r>
        <w:rPr>
          <w:spacing w:val="1"/>
        </w:rPr>
        <w:t xml:space="preserve"> </w:t>
      </w:r>
      <w:r>
        <w:t>свідчать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подальшу</w:t>
      </w:r>
      <w:r>
        <w:rPr>
          <w:spacing w:val="1"/>
        </w:rPr>
        <w:t xml:space="preserve"> </w:t>
      </w:r>
      <w:r>
        <w:t>тенденцію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зменшення</w:t>
      </w:r>
      <w:r>
        <w:rPr>
          <w:spacing w:val="-1"/>
        </w:rPr>
        <w:t xml:space="preserve"> </w:t>
      </w:r>
      <w:r>
        <w:t>чисельності</w:t>
      </w:r>
      <w:r>
        <w:rPr>
          <w:spacing w:val="-2"/>
        </w:rPr>
        <w:t xml:space="preserve"> </w:t>
      </w:r>
      <w:r>
        <w:t>населення у більшості</w:t>
      </w:r>
      <w:r>
        <w:rPr>
          <w:spacing w:val="-3"/>
        </w:rPr>
        <w:t xml:space="preserve"> </w:t>
      </w:r>
      <w:r>
        <w:t>регіонів</w:t>
      </w:r>
      <w:r>
        <w:rPr>
          <w:spacing w:val="1"/>
        </w:rPr>
        <w:t xml:space="preserve"> </w:t>
      </w:r>
      <w:r>
        <w:t>Програми.</w:t>
      </w:r>
    </w:p>
    <w:p w14:paraId="07A8D490" w14:textId="77777777" w:rsidR="00284BF2" w:rsidRDefault="00983C06">
      <w:pPr>
        <w:pStyle w:val="a3"/>
        <w:spacing w:before="2" w:line="360" w:lineRule="auto"/>
        <w:ind w:left="180" w:right="931"/>
        <w:jc w:val="both"/>
      </w:pPr>
      <w:r>
        <w:t>Важливим фактором, що впливає на попит на різноманітні соціальні послуги, такі як догляд за</w:t>
      </w:r>
      <w:r>
        <w:rPr>
          <w:spacing w:val="1"/>
        </w:rPr>
        <w:t xml:space="preserve"> </w:t>
      </w:r>
      <w:r>
        <w:t>людьми</w:t>
      </w:r>
      <w:r>
        <w:rPr>
          <w:spacing w:val="10"/>
        </w:rPr>
        <w:t xml:space="preserve"> </w:t>
      </w:r>
      <w:r>
        <w:t>похилого</w:t>
      </w:r>
      <w:r>
        <w:rPr>
          <w:spacing w:val="11"/>
        </w:rPr>
        <w:t xml:space="preserve"> </w:t>
      </w:r>
      <w:r>
        <w:t>віку</w:t>
      </w:r>
      <w:r>
        <w:rPr>
          <w:spacing w:val="7"/>
        </w:rPr>
        <w:t xml:space="preserve"> </w:t>
      </w:r>
      <w:r>
        <w:t>чи</w:t>
      </w:r>
      <w:r>
        <w:rPr>
          <w:spacing w:val="11"/>
        </w:rPr>
        <w:t xml:space="preserve"> </w:t>
      </w:r>
      <w:r>
        <w:t>охорону</w:t>
      </w:r>
      <w:r>
        <w:rPr>
          <w:spacing w:val="10"/>
        </w:rPr>
        <w:t xml:space="preserve"> </w:t>
      </w:r>
      <w:r>
        <w:t>здоров’я,</w:t>
      </w:r>
      <w:r>
        <w:rPr>
          <w:spacing w:val="11"/>
        </w:rPr>
        <w:t xml:space="preserve"> </w:t>
      </w:r>
      <w:r>
        <w:t>є</w:t>
      </w:r>
      <w:r>
        <w:rPr>
          <w:spacing w:val="10"/>
        </w:rPr>
        <w:t xml:space="preserve"> </w:t>
      </w:r>
      <w:r>
        <w:t>вікова</w:t>
      </w:r>
      <w:r>
        <w:rPr>
          <w:spacing w:val="12"/>
        </w:rPr>
        <w:t xml:space="preserve"> </w:t>
      </w:r>
      <w:r>
        <w:t>структура</w:t>
      </w:r>
      <w:r>
        <w:rPr>
          <w:spacing w:val="11"/>
        </w:rPr>
        <w:t xml:space="preserve"> </w:t>
      </w:r>
      <w:r>
        <w:t>мешканців.</w:t>
      </w:r>
      <w:r>
        <w:rPr>
          <w:spacing w:val="10"/>
        </w:rPr>
        <w:t xml:space="preserve"> </w:t>
      </w:r>
      <w:r>
        <w:t>Зменшення</w:t>
      </w:r>
      <w:r>
        <w:rPr>
          <w:spacing w:val="11"/>
        </w:rPr>
        <w:t xml:space="preserve"> </w:t>
      </w:r>
      <w:r>
        <w:t>чисельності</w:t>
      </w:r>
    </w:p>
    <w:p w14:paraId="72EF3B27" w14:textId="77777777" w:rsidR="00284BF2" w:rsidRDefault="00284BF2">
      <w:pPr>
        <w:spacing w:line="360" w:lineRule="auto"/>
        <w:jc w:val="both"/>
        <w:sectPr w:rsidR="00284BF2">
          <w:pgSz w:w="11910" w:h="16840"/>
          <w:pgMar w:top="680" w:right="0" w:bottom="700" w:left="540" w:header="0" w:footer="515" w:gutter="0"/>
          <w:cols w:space="720"/>
        </w:sectPr>
      </w:pPr>
    </w:p>
    <w:p w14:paraId="5EBD32C3" w14:textId="77777777" w:rsidR="00284BF2" w:rsidRDefault="00983C06">
      <w:pPr>
        <w:pStyle w:val="a3"/>
        <w:spacing w:before="41" w:line="360" w:lineRule="auto"/>
        <w:ind w:left="180" w:right="931"/>
        <w:jc w:val="both"/>
      </w:pPr>
      <w:r>
        <w:lastRenderedPageBreak/>
        <w:t>населення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низький</w:t>
      </w:r>
      <w:r>
        <w:rPr>
          <w:spacing w:val="1"/>
        </w:rPr>
        <w:t xml:space="preserve"> </w:t>
      </w:r>
      <w:r>
        <w:t>приріст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демографічну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зменшується</w:t>
      </w:r>
      <w:r>
        <w:rPr>
          <w:spacing w:val="1"/>
        </w:rPr>
        <w:t xml:space="preserve"> </w:t>
      </w:r>
      <w:r>
        <w:t xml:space="preserve">відсоток осіб у працездатному віці та зростає відсоток людей у </w:t>
      </w:r>
      <w:proofErr w:type="spellStart"/>
      <w:r>
        <w:t>постпрацездатному</w:t>
      </w:r>
      <w:proofErr w:type="spellEnd"/>
      <w:r>
        <w:t xml:space="preserve"> віці. Сприятлива</w:t>
      </w:r>
      <w:r>
        <w:rPr>
          <w:spacing w:val="-52"/>
        </w:rPr>
        <w:t xml:space="preserve"> </w:t>
      </w:r>
      <w:r>
        <w:t>демографічна</w:t>
      </w:r>
      <w:r>
        <w:rPr>
          <w:spacing w:val="1"/>
        </w:rPr>
        <w:t xml:space="preserve"> </w:t>
      </w:r>
      <w:r>
        <w:t>ситуація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фіксується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субрегіонах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розташовані</w:t>
      </w:r>
      <w:r>
        <w:rPr>
          <w:spacing w:val="1"/>
        </w:rPr>
        <w:t xml:space="preserve"> </w:t>
      </w:r>
      <w:r>
        <w:t>найбільші</w:t>
      </w:r>
      <w:r>
        <w:rPr>
          <w:spacing w:val="1"/>
        </w:rPr>
        <w:t xml:space="preserve"> </w:t>
      </w:r>
      <w:r>
        <w:t>міста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столиці</w:t>
      </w:r>
      <w:r>
        <w:rPr>
          <w:spacing w:val="1"/>
        </w:rPr>
        <w:t xml:space="preserve"> </w:t>
      </w:r>
      <w:r>
        <w:t>воєводств,</w:t>
      </w:r>
      <w:r>
        <w:rPr>
          <w:spacing w:val="1"/>
        </w:rPr>
        <w:t xml:space="preserve"> </w:t>
      </w:r>
      <w:r>
        <w:t>головні</w:t>
      </w:r>
      <w:r>
        <w:rPr>
          <w:spacing w:val="1"/>
        </w:rPr>
        <w:t xml:space="preserve"> </w:t>
      </w:r>
      <w:r>
        <w:t>центри</w:t>
      </w:r>
      <w:r>
        <w:rPr>
          <w:spacing w:val="1"/>
        </w:rPr>
        <w:t xml:space="preserve"> </w:t>
      </w:r>
      <w:r>
        <w:t>обслуговування населення.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Польщі це Білостоцький, Люблінський і </w:t>
      </w:r>
      <w:proofErr w:type="spellStart"/>
      <w:r>
        <w:t>Жешівський</w:t>
      </w:r>
      <w:proofErr w:type="spellEnd"/>
      <w:r>
        <w:t xml:space="preserve"> субрегіони, в Україні – Львівська, Волинська,</w:t>
      </w:r>
      <w:r>
        <w:rPr>
          <w:spacing w:val="1"/>
        </w:rPr>
        <w:t xml:space="preserve"> </w:t>
      </w:r>
      <w:r>
        <w:t>Закарпатська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Рівненська</w:t>
      </w:r>
      <w:r>
        <w:rPr>
          <w:spacing w:val="1"/>
        </w:rPr>
        <w:t xml:space="preserve"> </w:t>
      </w:r>
      <w:r>
        <w:t>області.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пов’язано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тенденцією</w:t>
      </w:r>
      <w:r>
        <w:rPr>
          <w:spacing w:val="1"/>
        </w:rPr>
        <w:t xml:space="preserve"> </w:t>
      </w:r>
      <w:r>
        <w:t>міграції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сільської</w:t>
      </w:r>
      <w:r>
        <w:rPr>
          <w:spacing w:val="1"/>
        </w:rPr>
        <w:t xml:space="preserve"> </w:t>
      </w:r>
      <w:r>
        <w:t>місцевості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міст.</w:t>
      </w:r>
    </w:p>
    <w:p w14:paraId="1B515CC0" w14:textId="77777777" w:rsidR="00284BF2" w:rsidRDefault="00983C06">
      <w:pPr>
        <w:pStyle w:val="a3"/>
        <w:spacing w:line="360" w:lineRule="auto"/>
        <w:ind w:left="180" w:right="930"/>
        <w:jc w:val="both"/>
      </w:pPr>
      <w:r>
        <w:t>Несприятлива</w:t>
      </w:r>
      <w:r>
        <w:rPr>
          <w:spacing w:val="1"/>
        </w:rPr>
        <w:t xml:space="preserve"> </w:t>
      </w:r>
      <w:r>
        <w:t>демографічна</w:t>
      </w:r>
      <w:r>
        <w:rPr>
          <w:spacing w:val="1"/>
        </w:rPr>
        <w:t xml:space="preserve"> </w:t>
      </w:r>
      <w:r>
        <w:t>ситуація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значній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пов'язана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низькою</w:t>
      </w:r>
      <w:r>
        <w:rPr>
          <w:spacing w:val="1"/>
        </w:rPr>
        <w:t xml:space="preserve"> </w:t>
      </w:r>
      <w:r>
        <w:t>міграційною</w:t>
      </w:r>
      <w:r>
        <w:rPr>
          <w:spacing w:val="1"/>
        </w:rPr>
        <w:t xml:space="preserve"> </w:t>
      </w:r>
      <w:r>
        <w:t>привабливістю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низьким</w:t>
      </w:r>
      <w:r>
        <w:rPr>
          <w:spacing w:val="1"/>
        </w:rPr>
        <w:t xml:space="preserve"> </w:t>
      </w:r>
      <w:r>
        <w:t>економічним</w:t>
      </w:r>
      <w:r>
        <w:rPr>
          <w:spacing w:val="1"/>
        </w:rPr>
        <w:t xml:space="preserve"> </w:t>
      </w:r>
      <w:r>
        <w:t>розвитком,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проявляється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безробітті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дефіциті</w:t>
      </w:r>
      <w:r>
        <w:rPr>
          <w:spacing w:val="1"/>
        </w:rPr>
        <w:t xml:space="preserve"> </w:t>
      </w:r>
      <w:r>
        <w:t>високооплачуваних</w:t>
      </w:r>
      <w:r>
        <w:rPr>
          <w:spacing w:val="1"/>
        </w:rPr>
        <w:t xml:space="preserve"> </w:t>
      </w:r>
      <w:r>
        <w:t>спеціалізованих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місць.</w:t>
      </w:r>
      <w:r>
        <w:rPr>
          <w:spacing w:val="1"/>
        </w:rPr>
        <w:t xml:space="preserve"> </w:t>
      </w:r>
      <w:r>
        <w:t>Виняток</w:t>
      </w:r>
      <w:r>
        <w:rPr>
          <w:spacing w:val="1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міські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Польщі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Білостоцький,</w:t>
      </w:r>
      <w:r>
        <w:rPr>
          <w:spacing w:val="1"/>
        </w:rPr>
        <w:t xml:space="preserve"> </w:t>
      </w:r>
      <w:r>
        <w:t>Люблінський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Жешівський</w:t>
      </w:r>
      <w:proofErr w:type="spellEnd"/>
      <w:r>
        <w:rPr>
          <w:spacing w:val="1"/>
        </w:rPr>
        <w:t xml:space="preserve"> </w:t>
      </w:r>
      <w:r>
        <w:t>субрегіони,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Львівська</w:t>
      </w:r>
      <w:r>
        <w:rPr>
          <w:spacing w:val="1"/>
        </w:rPr>
        <w:t xml:space="preserve"> </w:t>
      </w:r>
      <w:r>
        <w:t>область).</w:t>
      </w:r>
      <w:r>
        <w:rPr>
          <w:spacing w:val="1"/>
        </w:rPr>
        <w:t xml:space="preserve"> </w:t>
      </w:r>
      <w:r>
        <w:t>Призупинення</w:t>
      </w:r>
      <w:r>
        <w:rPr>
          <w:spacing w:val="1"/>
        </w:rPr>
        <w:t xml:space="preserve"> </w:t>
      </w:r>
      <w:r>
        <w:t>несприятливих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депопуляція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пенсійного</w:t>
      </w:r>
      <w:r>
        <w:rPr>
          <w:spacing w:val="55"/>
        </w:rPr>
        <w:t xml:space="preserve"> </w:t>
      </w:r>
      <w:r>
        <w:t>віку</w:t>
      </w:r>
      <w:r>
        <w:rPr>
          <w:spacing w:val="55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народжуваності,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більшій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соціальним</w:t>
      </w:r>
      <w:r>
        <w:rPr>
          <w:spacing w:val="1"/>
        </w:rPr>
        <w:t xml:space="preserve"> </w:t>
      </w:r>
      <w:r>
        <w:t>викликом.</w:t>
      </w:r>
    </w:p>
    <w:p w14:paraId="1B5FF989" w14:textId="77777777" w:rsidR="00284BF2" w:rsidRDefault="00983C06">
      <w:pPr>
        <w:pStyle w:val="a3"/>
        <w:spacing w:before="1" w:line="360" w:lineRule="auto"/>
        <w:ind w:left="180" w:right="932"/>
        <w:jc w:val="both"/>
      </w:pPr>
      <w:r>
        <w:t>Здоров'я мешканців території Програми також має ключове значення. Смертність, незалежно від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проживання,</w:t>
      </w:r>
      <w:r>
        <w:rPr>
          <w:spacing w:val="1"/>
        </w:rPr>
        <w:t xml:space="preserve"> </w:t>
      </w:r>
      <w:r>
        <w:t>здебільшого</w:t>
      </w:r>
      <w:r>
        <w:rPr>
          <w:spacing w:val="1"/>
        </w:rPr>
        <w:t xml:space="preserve"> </w:t>
      </w:r>
      <w:r>
        <w:t>спричинена</w:t>
      </w:r>
      <w:r>
        <w:rPr>
          <w:spacing w:val="1"/>
        </w:rPr>
        <w:t xml:space="preserve"> </w:t>
      </w:r>
      <w:r>
        <w:t>серцево-судинними</w:t>
      </w:r>
      <w:r>
        <w:rPr>
          <w:spacing w:val="1"/>
        </w:rPr>
        <w:t xml:space="preserve"> </w:t>
      </w:r>
      <w:r>
        <w:t>захворюваннями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Польщі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частка в загальній кількості смертей становить 41,5%, а в Україні – 56,5%) та раком (у Польщі їх</w:t>
      </w:r>
      <w:r>
        <w:rPr>
          <w:spacing w:val="1"/>
        </w:rPr>
        <w:t xml:space="preserve"> </w:t>
      </w:r>
      <w:r>
        <w:t>частка в</w:t>
      </w:r>
      <w:r>
        <w:rPr>
          <w:spacing w:val="1"/>
        </w:rPr>
        <w:t xml:space="preserve"> </w:t>
      </w:r>
      <w:r>
        <w:t>загальній</w:t>
      </w:r>
      <w:r>
        <w:rPr>
          <w:spacing w:val="-1"/>
        </w:rPr>
        <w:t xml:space="preserve"> </w:t>
      </w:r>
      <w:r>
        <w:t>кількості смертей становить</w:t>
      </w:r>
      <w:r>
        <w:rPr>
          <w:spacing w:val="-3"/>
        </w:rPr>
        <w:t xml:space="preserve"> </w:t>
      </w:r>
      <w:r>
        <w:t>26,5%</w:t>
      </w:r>
      <w:r>
        <w:rPr>
          <w:spacing w:val="-1"/>
        </w:rPr>
        <w:t xml:space="preserve"> </w:t>
      </w:r>
      <w:r>
        <w:t>а в</w:t>
      </w:r>
      <w:r>
        <w:rPr>
          <w:spacing w:val="-2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13,4%).</w:t>
      </w:r>
    </w:p>
    <w:p w14:paraId="4BF4B0B2" w14:textId="77777777" w:rsidR="00284BF2" w:rsidRDefault="00983C06">
      <w:pPr>
        <w:pStyle w:val="a3"/>
        <w:spacing w:line="360" w:lineRule="auto"/>
        <w:ind w:left="179" w:right="930"/>
        <w:jc w:val="both"/>
      </w:pPr>
      <w:r>
        <w:t>Це</w:t>
      </w:r>
      <w:r>
        <w:rPr>
          <w:spacing w:val="1"/>
        </w:rPr>
        <w:t xml:space="preserve"> </w:t>
      </w:r>
      <w:r>
        <w:t>пов’язано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зростаючими</w:t>
      </w:r>
      <w:r>
        <w:rPr>
          <w:spacing w:val="1"/>
        </w:rPr>
        <w:t xml:space="preserve"> </w:t>
      </w:r>
      <w:r>
        <w:t>демографічними</w:t>
      </w:r>
      <w:r>
        <w:rPr>
          <w:spacing w:val="1"/>
        </w:rPr>
        <w:t xml:space="preserve"> </w:t>
      </w:r>
      <w:r>
        <w:t>тенденціями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збільшенням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постпрацездатному</w:t>
      </w:r>
      <w:proofErr w:type="spellEnd"/>
      <w:r>
        <w:t xml:space="preserve"> віці, а також очевидною нерівністю між субрегіонами території Програми з</w:t>
      </w:r>
      <w:r>
        <w:rPr>
          <w:spacing w:val="1"/>
        </w:rPr>
        <w:t xml:space="preserve"> </w:t>
      </w:r>
      <w:r>
        <w:t>точки</w:t>
      </w:r>
      <w:r>
        <w:rPr>
          <w:spacing w:val="33"/>
        </w:rPr>
        <w:t xml:space="preserve"> </w:t>
      </w:r>
      <w:r>
        <w:t>зору</w:t>
      </w:r>
      <w:r>
        <w:rPr>
          <w:spacing w:val="31"/>
        </w:rPr>
        <w:t xml:space="preserve"> </w:t>
      </w:r>
      <w:r>
        <w:t>доступності</w:t>
      </w:r>
      <w:r>
        <w:rPr>
          <w:spacing w:val="32"/>
        </w:rPr>
        <w:t xml:space="preserve"> </w:t>
      </w:r>
      <w:r>
        <w:t>медичної</w:t>
      </w:r>
      <w:r>
        <w:rPr>
          <w:spacing w:val="32"/>
        </w:rPr>
        <w:t xml:space="preserve"> </w:t>
      </w:r>
      <w:r>
        <w:t>допомоги.</w:t>
      </w:r>
      <w:r>
        <w:rPr>
          <w:spacing w:val="28"/>
        </w:rPr>
        <w:t xml:space="preserve"> </w:t>
      </w:r>
      <w:r>
        <w:t>Одним</w:t>
      </w:r>
      <w:r>
        <w:rPr>
          <w:spacing w:val="35"/>
        </w:rPr>
        <w:t xml:space="preserve"> </w:t>
      </w:r>
      <w:r>
        <w:t>із</w:t>
      </w:r>
      <w:r>
        <w:rPr>
          <w:spacing w:val="31"/>
        </w:rPr>
        <w:t xml:space="preserve"> </w:t>
      </w:r>
      <w:r>
        <w:t>елементів</w:t>
      </w:r>
      <w:r>
        <w:rPr>
          <w:spacing w:val="34"/>
        </w:rPr>
        <w:t xml:space="preserve"> </w:t>
      </w:r>
      <w:r>
        <w:t>політики</w:t>
      </w:r>
      <w:r>
        <w:rPr>
          <w:spacing w:val="33"/>
        </w:rPr>
        <w:t xml:space="preserve"> </w:t>
      </w:r>
      <w:r>
        <w:t>щодо</w:t>
      </w:r>
      <w:r>
        <w:rPr>
          <w:spacing w:val="32"/>
        </w:rPr>
        <w:t xml:space="preserve"> </w:t>
      </w:r>
      <w:r>
        <w:t>людей</w:t>
      </w:r>
      <w:r>
        <w:rPr>
          <w:spacing w:val="34"/>
        </w:rPr>
        <w:t xml:space="preserve"> </w:t>
      </w:r>
      <w:r>
        <w:t>старшого</w:t>
      </w:r>
      <w:r>
        <w:rPr>
          <w:spacing w:val="-52"/>
        </w:rPr>
        <w:t xml:space="preserve"> </w:t>
      </w:r>
      <w:r>
        <w:t>віку буде розвиток служб догляду та охорони здоров'я. По-друге, статистичні дані щодо смертності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захворюваності</w:t>
      </w:r>
      <w:r>
        <w:rPr>
          <w:spacing w:val="1"/>
        </w:rPr>
        <w:t xml:space="preserve"> </w:t>
      </w:r>
      <w:r>
        <w:t>свідчать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здоров'я.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накладаються на дефіцит кадрів – у медичній галузі, як і в інших галузях, спостерігається відтік</w:t>
      </w:r>
      <w:r>
        <w:rPr>
          <w:spacing w:val="1"/>
        </w:rPr>
        <w:t xml:space="preserve"> </w:t>
      </w:r>
      <w:r>
        <w:t>кадрів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міст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регіонів</w:t>
      </w:r>
      <w:r>
        <w:rPr>
          <w:spacing w:val="1"/>
        </w:rPr>
        <w:t xml:space="preserve"> </w:t>
      </w:r>
      <w:r>
        <w:t>з вищим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потенціалу розвитку.</w:t>
      </w:r>
      <w:r>
        <w:rPr>
          <w:spacing w:val="1"/>
        </w:rPr>
        <w:t xml:space="preserve"> </w:t>
      </w:r>
      <w:r>
        <w:t>Нерівність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доступі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 xml:space="preserve">медичної допомоги проявляється різною кількістю </w:t>
      </w:r>
      <w:proofErr w:type="spellStart"/>
      <w:r>
        <w:t>клінік</w:t>
      </w:r>
      <w:proofErr w:type="spellEnd"/>
      <w:r>
        <w:t>, лікарів і лікарняних ліжок по відношенню</w:t>
      </w:r>
      <w:r>
        <w:rPr>
          <w:spacing w:val="-52"/>
        </w:rPr>
        <w:t xml:space="preserve"> </w:t>
      </w:r>
      <w:r>
        <w:t>до кількості жителів. З польського боку ці нерівності найбільш помітні через те, що столиці трьох (з</w:t>
      </w:r>
      <w:r>
        <w:rPr>
          <w:spacing w:val="1"/>
        </w:rPr>
        <w:t xml:space="preserve"> </w:t>
      </w:r>
      <w:r>
        <w:t>чотирьох) воєводств розташовані в субрегіонах Програми, які часто діють як регіональні центри</w:t>
      </w:r>
      <w:r>
        <w:rPr>
          <w:spacing w:val="1"/>
        </w:rPr>
        <w:t xml:space="preserve"> </w:t>
      </w:r>
      <w:r>
        <w:t>охорони здоров’я, обслуговуючи пацієнтів із сусідніх субрегіонів. З українського боку диспропорції</w:t>
      </w:r>
      <w:r>
        <w:rPr>
          <w:spacing w:val="1"/>
        </w:rPr>
        <w:t xml:space="preserve"> </w:t>
      </w:r>
      <w:r>
        <w:t xml:space="preserve">між областями значно менші. Доступність </w:t>
      </w:r>
      <w:proofErr w:type="spellStart"/>
      <w:r>
        <w:t>клінік</w:t>
      </w:r>
      <w:proofErr w:type="spellEnd"/>
      <w:r>
        <w:t xml:space="preserve"> (кількість </w:t>
      </w:r>
      <w:proofErr w:type="spellStart"/>
      <w:r>
        <w:t>клінік</w:t>
      </w:r>
      <w:proofErr w:type="spellEnd"/>
      <w:r>
        <w:t xml:space="preserve"> на 10 тис. населення) є кращою на</w:t>
      </w:r>
      <w:r>
        <w:rPr>
          <w:spacing w:val="1"/>
        </w:rPr>
        <w:t xml:space="preserve"> </w:t>
      </w:r>
      <w:r>
        <w:t>польському</w:t>
      </w:r>
      <w:r>
        <w:rPr>
          <w:spacing w:val="1"/>
        </w:rPr>
        <w:t xml:space="preserve"> </w:t>
      </w:r>
      <w:r>
        <w:t>боці.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нижчий</w:t>
      </w:r>
      <w:r>
        <w:rPr>
          <w:spacing w:val="1"/>
        </w:rPr>
        <w:t xml:space="preserve"> </w:t>
      </w:r>
      <w:r>
        <w:t>приблизно</w:t>
      </w:r>
      <w:r>
        <w:rPr>
          <w:spacing w:val="1"/>
        </w:rPr>
        <w:t xml:space="preserve"> </w:t>
      </w:r>
      <w:r>
        <w:t>вдвічі.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лікарів</w:t>
      </w:r>
      <w:r>
        <w:rPr>
          <w:spacing w:val="1"/>
        </w:rPr>
        <w:t xml:space="preserve"> </w:t>
      </w:r>
      <w:r>
        <w:t>(кількість</w:t>
      </w:r>
      <w:r>
        <w:rPr>
          <w:spacing w:val="1"/>
        </w:rPr>
        <w:t xml:space="preserve"> </w:t>
      </w:r>
      <w:r>
        <w:t>лікарів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населення),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нерівність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двома</w:t>
      </w:r>
      <w:r>
        <w:rPr>
          <w:spacing w:val="1"/>
        </w:rPr>
        <w:t xml:space="preserve"> </w:t>
      </w:r>
      <w:r>
        <w:t>країнами</w:t>
      </w:r>
      <w:r>
        <w:rPr>
          <w:spacing w:val="1"/>
        </w:rPr>
        <w:t xml:space="preserve"> </w:t>
      </w:r>
      <w:r>
        <w:t xml:space="preserve">незначна. Прогресивна </w:t>
      </w:r>
      <w:proofErr w:type="spellStart"/>
      <w:r>
        <w:t>цифровізація</w:t>
      </w:r>
      <w:proofErr w:type="spellEnd"/>
      <w:r>
        <w:t xml:space="preserve"> сфери охорони здоров’я все ще є викликом для обох країн,</w:t>
      </w:r>
      <w:r>
        <w:rPr>
          <w:spacing w:val="1"/>
        </w:rPr>
        <w:t xml:space="preserve"> </w:t>
      </w:r>
      <w:r>
        <w:t>але</w:t>
      </w:r>
      <w:r>
        <w:rPr>
          <w:spacing w:val="35"/>
        </w:rPr>
        <w:t xml:space="preserve"> </w:t>
      </w:r>
      <w:r>
        <w:t>української</w:t>
      </w:r>
      <w:r>
        <w:rPr>
          <w:spacing w:val="34"/>
        </w:rPr>
        <w:t xml:space="preserve"> </w:t>
      </w:r>
      <w:r>
        <w:t>частини</w:t>
      </w:r>
      <w:r>
        <w:rPr>
          <w:spacing w:val="34"/>
        </w:rPr>
        <w:t xml:space="preserve"> </w:t>
      </w:r>
      <w:r>
        <w:t>це</w:t>
      </w:r>
      <w:r>
        <w:rPr>
          <w:spacing w:val="35"/>
        </w:rPr>
        <w:t xml:space="preserve"> </w:t>
      </w:r>
      <w:r>
        <w:t>стосується</w:t>
      </w:r>
      <w:r>
        <w:rPr>
          <w:spacing w:val="34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більшій</w:t>
      </w:r>
      <w:r>
        <w:rPr>
          <w:spacing w:val="34"/>
        </w:rPr>
        <w:t xml:space="preserve"> </w:t>
      </w:r>
      <w:r>
        <w:t>мірі,</w:t>
      </w:r>
      <w:r>
        <w:rPr>
          <w:spacing w:val="33"/>
        </w:rPr>
        <w:t xml:space="preserve"> </w:t>
      </w:r>
      <w:r>
        <w:t>оскільки</w:t>
      </w:r>
      <w:r>
        <w:rPr>
          <w:spacing w:val="34"/>
        </w:rPr>
        <w:t xml:space="preserve"> </w:t>
      </w:r>
      <w:r>
        <w:t>недоліки</w:t>
      </w:r>
      <w:r>
        <w:rPr>
          <w:spacing w:val="34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цій</w:t>
      </w:r>
      <w:r>
        <w:rPr>
          <w:spacing w:val="35"/>
        </w:rPr>
        <w:t xml:space="preserve"> </w:t>
      </w:r>
      <w:r>
        <w:t>сфері</w:t>
      </w:r>
      <w:r>
        <w:rPr>
          <w:spacing w:val="34"/>
        </w:rPr>
        <w:t xml:space="preserve"> </w:t>
      </w:r>
      <w:r>
        <w:t>є</w:t>
      </w:r>
      <w:r>
        <w:rPr>
          <w:spacing w:val="33"/>
        </w:rPr>
        <w:t xml:space="preserve"> </w:t>
      </w:r>
      <w:r>
        <w:t>серйозною</w:t>
      </w:r>
    </w:p>
    <w:p w14:paraId="052B71C9" w14:textId="77777777" w:rsidR="00284BF2" w:rsidRDefault="00284BF2">
      <w:pPr>
        <w:spacing w:line="360" w:lineRule="auto"/>
        <w:jc w:val="both"/>
        <w:sectPr w:rsidR="00284BF2">
          <w:pgSz w:w="11910" w:h="16840"/>
          <w:pgMar w:top="660" w:right="0" w:bottom="700" w:left="540" w:header="0" w:footer="515" w:gutter="0"/>
          <w:cols w:space="720"/>
        </w:sectPr>
      </w:pPr>
    </w:p>
    <w:p w14:paraId="6EB8ECAE" w14:textId="77777777" w:rsidR="00284BF2" w:rsidRDefault="00983C06">
      <w:pPr>
        <w:pStyle w:val="a3"/>
        <w:spacing w:before="41" w:line="360" w:lineRule="auto"/>
        <w:ind w:left="180" w:right="934"/>
        <w:jc w:val="both"/>
      </w:pPr>
      <w:r>
        <w:lastRenderedPageBreak/>
        <w:t>проблемою. Діагностична доступність, амбулаторна допомога, а також профілактика мають велике</w:t>
      </w:r>
      <w:r>
        <w:rPr>
          <w:spacing w:val="-52"/>
        </w:rPr>
        <w:t xml:space="preserve"> </w:t>
      </w:r>
      <w:r>
        <w:t>значення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здоров’я</w:t>
      </w:r>
      <w:r>
        <w:rPr>
          <w:spacing w:val="-4"/>
        </w:rPr>
        <w:t xml:space="preserve"> </w:t>
      </w:r>
      <w:r>
        <w:t>населення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обидва боки кордону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слід зосередити увагу.</w:t>
      </w:r>
    </w:p>
    <w:p w14:paraId="475CC60C" w14:textId="77777777" w:rsidR="00284BF2" w:rsidRDefault="00983C06">
      <w:pPr>
        <w:pStyle w:val="a3"/>
        <w:spacing w:line="360" w:lineRule="auto"/>
        <w:ind w:left="180" w:right="930"/>
        <w:jc w:val="both"/>
      </w:pPr>
      <w:r>
        <w:t>Пандемія</w:t>
      </w:r>
      <w:r>
        <w:rPr>
          <w:spacing w:val="1"/>
        </w:rPr>
        <w:t xml:space="preserve"> </w:t>
      </w:r>
      <w:r>
        <w:t>коронавірусу</w:t>
      </w:r>
      <w:r>
        <w:rPr>
          <w:spacing w:val="1"/>
        </w:rPr>
        <w:t xml:space="preserve"> </w:t>
      </w:r>
      <w:r>
        <w:t>(COVID-19)</w:t>
      </w:r>
      <w:r>
        <w:rPr>
          <w:spacing w:val="1"/>
        </w:rPr>
        <w:t xml:space="preserve"> </w:t>
      </w:r>
      <w:r>
        <w:t>виявилася</w:t>
      </w:r>
      <w:r>
        <w:rPr>
          <w:spacing w:val="1"/>
        </w:rPr>
        <w:t xml:space="preserve"> </w:t>
      </w:r>
      <w:r>
        <w:t>величезною</w:t>
      </w:r>
      <w:r>
        <w:rPr>
          <w:spacing w:val="1"/>
        </w:rPr>
        <w:t xml:space="preserve"> </w:t>
      </w:r>
      <w:r>
        <w:t>загрозою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охорони здоров’я, однак наслідки війни є ще більшою проблемою. Повинна надаватися допомога</w:t>
      </w:r>
      <w:r>
        <w:rPr>
          <w:spacing w:val="1"/>
        </w:rPr>
        <w:t xml:space="preserve"> </w:t>
      </w:r>
      <w:r>
        <w:t>мешканцям і переміщеним особам медикаментами та шляхом покращення доступу до медичних</w:t>
      </w:r>
      <w:r>
        <w:rPr>
          <w:spacing w:val="1"/>
        </w:rPr>
        <w:t xml:space="preserve"> </w:t>
      </w:r>
      <w:r>
        <w:t>послуг, а також підвищення якості екстреної медицини. Для вирішення цих проблем необхідно</w:t>
      </w:r>
      <w:r>
        <w:rPr>
          <w:spacing w:val="1"/>
        </w:rPr>
        <w:t xml:space="preserve"> </w:t>
      </w:r>
      <w:r>
        <w:t>зміцнювати та розвивати транскордонну співпрацю між медичними закладами та службами МНС</w:t>
      </w:r>
      <w:r>
        <w:rPr>
          <w:spacing w:val="1"/>
        </w:rPr>
        <w:t xml:space="preserve"> </w:t>
      </w:r>
      <w:r>
        <w:t>обох країн.</w:t>
      </w:r>
    </w:p>
    <w:p w14:paraId="4D26977F" w14:textId="77777777" w:rsidR="00284BF2" w:rsidRDefault="00983C06">
      <w:pPr>
        <w:pStyle w:val="a3"/>
        <w:spacing w:line="360" w:lineRule="auto"/>
        <w:ind w:left="179" w:right="932"/>
        <w:jc w:val="both"/>
      </w:pPr>
      <w:r>
        <w:t>У контексті ізоляції через COVID-19 та пов’язаних з війною психологічних наслідків, Програма також</w:t>
      </w:r>
      <w:r>
        <w:rPr>
          <w:spacing w:val="-52"/>
        </w:rPr>
        <w:t xml:space="preserve"> </w:t>
      </w:r>
      <w:r>
        <w:t>підтримуватиме забезпечення легкого доступу до психіатричного та психологічного лікування та</w:t>
      </w:r>
      <w:r>
        <w:rPr>
          <w:spacing w:val="1"/>
        </w:rPr>
        <w:t xml:space="preserve"> </w:t>
      </w:r>
      <w:r>
        <w:t>догляду</w:t>
      </w:r>
      <w:r>
        <w:rPr>
          <w:spacing w:val="-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тому числі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дітей).</w:t>
      </w:r>
    </w:p>
    <w:p w14:paraId="5C8EB482" w14:textId="77777777" w:rsidR="00284BF2" w:rsidRDefault="00983C06">
      <w:pPr>
        <w:pStyle w:val="3"/>
        <w:spacing w:line="360" w:lineRule="auto"/>
        <w:ind w:left="179" w:right="928"/>
        <w:jc w:val="both"/>
      </w:pPr>
      <w:r>
        <w:t>Беручи до уваги демографічну структуру території Програми, Програма повинна інвестувати в</w:t>
      </w:r>
      <w:r>
        <w:rPr>
          <w:spacing w:val="1"/>
        </w:rPr>
        <w:t xml:space="preserve"> </w:t>
      </w:r>
      <w:r>
        <w:t>державні послуги, спрямовані на покращення добробуту старіючого населення та пом’якшення</w:t>
      </w:r>
      <w:r>
        <w:rPr>
          <w:spacing w:val="1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несприятливої</w:t>
      </w:r>
      <w:r>
        <w:rPr>
          <w:spacing w:val="1"/>
        </w:rPr>
        <w:t xml:space="preserve"> </w:t>
      </w:r>
      <w:r>
        <w:t>демографічної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населення.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досягти,</w:t>
      </w:r>
      <w:r>
        <w:rPr>
          <w:spacing w:val="1"/>
        </w:rPr>
        <w:t xml:space="preserve"> </w:t>
      </w:r>
      <w:r>
        <w:t>напр.</w:t>
      </w:r>
      <w:r>
        <w:rPr>
          <w:spacing w:val="1"/>
        </w:rPr>
        <w:t xml:space="preserve"> </w:t>
      </w:r>
      <w:r>
        <w:t>шляхом покращення медичних послуг по обидва боки кордону, особливо тих, які спрямовані на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похилого</w:t>
      </w:r>
      <w:r>
        <w:rPr>
          <w:spacing w:val="1"/>
        </w:rPr>
        <w:t xml:space="preserve"> </w:t>
      </w:r>
      <w:r>
        <w:t>віку,</w:t>
      </w:r>
      <w:r>
        <w:rPr>
          <w:spacing w:val="1"/>
        </w:rPr>
        <w:t xml:space="preserve"> </w:t>
      </w:r>
      <w:r>
        <w:t>профілактику,</w:t>
      </w:r>
      <w:r>
        <w:rPr>
          <w:spacing w:val="1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спеціалістів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електронну</w:t>
      </w:r>
      <w:r>
        <w:rPr>
          <w:spacing w:val="1"/>
        </w:rPr>
        <w:t xml:space="preserve"> </w:t>
      </w:r>
      <w:r>
        <w:t>медицину, а також посилення співпраці та обміну досвідом між медичними працівниками та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міграційної</w:t>
      </w:r>
      <w:r>
        <w:rPr>
          <w:spacing w:val="1"/>
        </w:rPr>
        <w:t xml:space="preserve"> </w:t>
      </w:r>
      <w:r>
        <w:t>привабливості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напр.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високої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привабливості</w:t>
      </w:r>
      <w:r>
        <w:rPr>
          <w:spacing w:val="-2"/>
        </w:rPr>
        <w:t xml:space="preserve"> </w:t>
      </w:r>
      <w:r>
        <w:t>культурної</w:t>
      </w:r>
      <w:r>
        <w:rPr>
          <w:spacing w:val="-1"/>
        </w:rPr>
        <w:t xml:space="preserve"> </w:t>
      </w:r>
      <w:r>
        <w:t>спадщини</w:t>
      </w:r>
      <w:r>
        <w:rPr>
          <w:spacing w:val="1"/>
        </w:rPr>
        <w:t xml:space="preserve"> </w:t>
      </w:r>
      <w:r>
        <w:t>та природних ресурсів.</w:t>
      </w:r>
    </w:p>
    <w:p w14:paraId="69AFC31B" w14:textId="77777777" w:rsidR="00284BF2" w:rsidRDefault="00284BF2">
      <w:pPr>
        <w:pStyle w:val="a3"/>
        <w:spacing w:before="11"/>
        <w:rPr>
          <w:b/>
          <w:sz w:val="35"/>
        </w:rPr>
      </w:pPr>
    </w:p>
    <w:p w14:paraId="16DCC185" w14:textId="77777777" w:rsidR="00284BF2" w:rsidRDefault="00983C06">
      <w:pPr>
        <w:pStyle w:val="3"/>
        <w:numPr>
          <w:ilvl w:val="0"/>
          <w:numId w:val="40"/>
        </w:numPr>
        <w:tabs>
          <w:tab w:val="left" w:pos="1231"/>
          <w:tab w:val="left" w:pos="1232"/>
        </w:tabs>
      </w:pPr>
      <w:bookmarkStart w:id="9" w:name="_TOC_250020"/>
      <w:r>
        <w:t>ЕКОНОМІЧНА</w:t>
      </w:r>
      <w:r>
        <w:rPr>
          <w:spacing w:val="-3"/>
        </w:rPr>
        <w:t xml:space="preserve"> </w:t>
      </w:r>
      <w:r>
        <w:t>СИТУАЦІЯ,</w:t>
      </w:r>
      <w:r>
        <w:rPr>
          <w:spacing w:val="-2"/>
        </w:rPr>
        <w:t xml:space="preserve"> </w:t>
      </w:r>
      <w:r>
        <w:t>ОСВІТА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РИНОК</w:t>
      </w:r>
      <w:r>
        <w:rPr>
          <w:spacing w:val="-3"/>
        </w:rPr>
        <w:t xml:space="preserve"> </w:t>
      </w:r>
      <w:bookmarkEnd w:id="9"/>
      <w:r>
        <w:t>ПРАЦІ</w:t>
      </w:r>
    </w:p>
    <w:p w14:paraId="2DF8D592" w14:textId="77777777" w:rsidR="00284BF2" w:rsidRDefault="00284BF2">
      <w:pPr>
        <w:pStyle w:val="a3"/>
        <w:rPr>
          <w:b/>
        </w:rPr>
      </w:pPr>
    </w:p>
    <w:p w14:paraId="3E261C1A" w14:textId="77777777" w:rsidR="00284BF2" w:rsidRDefault="00284BF2">
      <w:pPr>
        <w:pStyle w:val="a3"/>
        <w:rPr>
          <w:b/>
        </w:rPr>
      </w:pPr>
    </w:p>
    <w:p w14:paraId="5710F805" w14:textId="77777777" w:rsidR="00284BF2" w:rsidRDefault="00983C06">
      <w:pPr>
        <w:pStyle w:val="a3"/>
        <w:spacing w:line="362" w:lineRule="auto"/>
        <w:ind w:left="180" w:right="935"/>
        <w:jc w:val="both"/>
      </w:pPr>
      <w:r>
        <w:t>Економічна</w:t>
      </w:r>
      <w:r>
        <w:rPr>
          <w:spacing w:val="1"/>
        </w:rPr>
        <w:t xml:space="preserve"> </w:t>
      </w:r>
      <w:r>
        <w:t>ситуація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значними</w:t>
      </w:r>
      <w:r>
        <w:rPr>
          <w:spacing w:val="1"/>
        </w:rPr>
        <w:t xml:space="preserve"> </w:t>
      </w:r>
      <w:r>
        <w:t>відмінностями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субрегіонами</w:t>
      </w:r>
      <w:r>
        <w:rPr>
          <w:spacing w:val="-1"/>
        </w:rPr>
        <w:t xml:space="preserve"> </w:t>
      </w:r>
      <w:r>
        <w:t>території</w:t>
      </w:r>
      <w:r>
        <w:rPr>
          <w:spacing w:val="-2"/>
        </w:rPr>
        <w:t xml:space="preserve"> </w:t>
      </w:r>
      <w:r>
        <w:t>Програми</w:t>
      </w:r>
      <w:r>
        <w:rPr>
          <w:spacing w:val="-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-1"/>
        </w:rPr>
        <w:t xml:space="preserve"> </w:t>
      </w:r>
      <w:r>
        <w:t>частинами країн-учасниць.</w:t>
      </w:r>
    </w:p>
    <w:p w14:paraId="4107CB35" w14:textId="77777777" w:rsidR="00284BF2" w:rsidRDefault="00983C06">
      <w:pPr>
        <w:pStyle w:val="a3"/>
        <w:spacing w:line="360" w:lineRule="auto"/>
        <w:ind w:left="180" w:right="931"/>
        <w:jc w:val="both"/>
      </w:pPr>
      <w:r>
        <w:t>Економічна структура окремих регіонів на території Програми характеризується значною часткою</w:t>
      </w:r>
      <w:r>
        <w:rPr>
          <w:spacing w:val="1"/>
        </w:rPr>
        <w:t xml:space="preserve"> </w:t>
      </w:r>
      <w:r>
        <w:t>аграрного сектору у створенні валової доданої вартості. У Підкарпатському воєводстві, як і в Івано-</w:t>
      </w:r>
      <w:r>
        <w:rPr>
          <w:spacing w:val="1"/>
        </w:rPr>
        <w:t xml:space="preserve"> </w:t>
      </w:r>
      <w:r>
        <w:t>Франківській області, також є відносно велика частка промисловості. Проте, незважаючи на певні</w:t>
      </w:r>
      <w:r>
        <w:rPr>
          <w:spacing w:val="1"/>
        </w:rPr>
        <w:t xml:space="preserve"> </w:t>
      </w:r>
      <w:r>
        <w:t>регіональні економічні відмінності, на усій території Програми частка сфери послуг зростає, тоді як</w:t>
      </w:r>
      <w:r>
        <w:rPr>
          <w:spacing w:val="1"/>
        </w:rPr>
        <w:t xml:space="preserve"> </w:t>
      </w:r>
      <w:r>
        <w:t>частка сектора І (сільське господарство) та сектора ІІ (промисловість) зменшується. Такі зміни в</w:t>
      </w:r>
      <w:r>
        <w:rPr>
          <w:spacing w:val="1"/>
        </w:rPr>
        <w:t xml:space="preserve"> </w:t>
      </w:r>
      <w:r>
        <w:t>економічній</w:t>
      </w:r>
      <w:r>
        <w:rPr>
          <w:spacing w:val="-2"/>
        </w:rPr>
        <w:t xml:space="preserve"> </w:t>
      </w:r>
      <w:r>
        <w:t>структурі</w:t>
      </w:r>
      <w:r>
        <w:rPr>
          <w:spacing w:val="-2"/>
        </w:rPr>
        <w:t xml:space="preserve"> </w:t>
      </w:r>
      <w:r>
        <w:t>характерні</w:t>
      </w:r>
      <w:r>
        <w:rPr>
          <w:spacing w:val="-1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розвинених</w:t>
      </w:r>
      <w:r>
        <w:rPr>
          <w:spacing w:val="-5"/>
        </w:rPr>
        <w:t xml:space="preserve"> </w:t>
      </w:r>
      <w:r>
        <w:t>економік, так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країн, що</w:t>
      </w:r>
      <w:r>
        <w:rPr>
          <w:spacing w:val="-2"/>
        </w:rPr>
        <w:t xml:space="preserve"> </w:t>
      </w:r>
      <w:r>
        <w:t>розвиваються.</w:t>
      </w:r>
    </w:p>
    <w:p w14:paraId="630B7F9A" w14:textId="77777777" w:rsidR="00284BF2" w:rsidRDefault="00983C06">
      <w:pPr>
        <w:pStyle w:val="a3"/>
        <w:spacing w:line="360" w:lineRule="auto"/>
        <w:ind w:left="180" w:right="935"/>
        <w:jc w:val="both"/>
      </w:pPr>
      <w:r>
        <w:t>Хоча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підприємництва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польській</w:t>
      </w:r>
      <w:r>
        <w:rPr>
          <w:spacing w:val="1"/>
        </w:rPr>
        <w:t xml:space="preserve"> </w:t>
      </w:r>
      <w:r>
        <w:t>стороні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залишається</w:t>
      </w:r>
      <w:r>
        <w:rPr>
          <w:spacing w:val="-2"/>
        </w:rPr>
        <w:t xml:space="preserve"> </w:t>
      </w:r>
      <w:proofErr w:type="spellStart"/>
      <w:r>
        <w:t>помірно</w:t>
      </w:r>
      <w:proofErr w:type="spellEnd"/>
      <w:r>
        <w:rPr>
          <w:spacing w:val="-1"/>
        </w:rPr>
        <w:t xml:space="preserve"> </w:t>
      </w:r>
      <w:r>
        <w:t>високим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Україні.</w:t>
      </w:r>
    </w:p>
    <w:p w14:paraId="4B2B1E7F" w14:textId="77777777" w:rsidR="00284BF2" w:rsidRDefault="00284BF2">
      <w:pPr>
        <w:spacing w:line="360" w:lineRule="auto"/>
        <w:jc w:val="both"/>
        <w:sectPr w:rsidR="00284BF2">
          <w:pgSz w:w="11910" w:h="16840"/>
          <w:pgMar w:top="660" w:right="0" w:bottom="700" w:left="540" w:header="0" w:footer="515" w:gutter="0"/>
          <w:cols w:space="720"/>
        </w:sectPr>
      </w:pPr>
    </w:p>
    <w:p w14:paraId="503DC906" w14:textId="77777777" w:rsidR="00284BF2" w:rsidRDefault="00983C06">
      <w:pPr>
        <w:pStyle w:val="a3"/>
        <w:spacing w:before="41" w:line="360" w:lineRule="auto"/>
        <w:ind w:left="180" w:right="931"/>
        <w:jc w:val="both"/>
      </w:pPr>
      <w:r>
        <w:lastRenderedPageBreak/>
        <w:t>Частка середніх і великих підприємств залишається відносно високою в Україні, тоді як у Польщі</w:t>
      </w:r>
      <w:r>
        <w:rPr>
          <w:spacing w:val="1"/>
        </w:rPr>
        <w:t xml:space="preserve"> </w:t>
      </w:r>
      <w:r>
        <w:t>домінують малі та мікропідприємства. Люблінське та Підкарпатське воєводства характеризуються</w:t>
      </w:r>
      <w:r>
        <w:rPr>
          <w:spacing w:val="1"/>
        </w:rPr>
        <w:t xml:space="preserve"> </w:t>
      </w:r>
      <w:r>
        <w:t>відносно високим</w:t>
      </w:r>
      <w:r>
        <w:rPr>
          <w:spacing w:val="-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інновацій.</w:t>
      </w:r>
    </w:p>
    <w:p w14:paraId="6D55D1AE" w14:textId="77777777" w:rsidR="00284BF2" w:rsidRDefault="00983C06">
      <w:pPr>
        <w:pStyle w:val="a3"/>
        <w:spacing w:line="360" w:lineRule="auto"/>
        <w:ind w:left="179" w:right="930"/>
        <w:jc w:val="both"/>
      </w:pPr>
      <w:r>
        <w:t>Системи освіти в Польщі та Україні суттєво відрізняються. Однак, в усіх населених пунктах чітко</w:t>
      </w:r>
      <w:r>
        <w:rPr>
          <w:spacing w:val="1"/>
        </w:rPr>
        <w:t xml:space="preserve"> </w:t>
      </w:r>
      <w:r>
        <w:t>простежується тенденція до скорочення кількості навчальних закладів, що є наслідком зменшення</w:t>
      </w:r>
      <w:r>
        <w:rPr>
          <w:spacing w:val="1"/>
        </w:rPr>
        <w:t xml:space="preserve"> </w:t>
      </w:r>
      <w:r>
        <w:t xml:space="preserve">кількості учнів. Велика кількість студентів є у Львівській області та Люблінському, </w:t>
      </w:r>
      <w:proofErr w:type="spellStart"/>
      <w:r>
        <w:t>Жешівському</w:t>
      </w:r>
      <w:proofErr w:type="spellEnd"/>
      <w:r>
        <w:t>,</w:t>
      </w:r>
      <w:r>
        <w:rPr>
          <w:spacing w:val="1"/>
        </w:rPr>
        <w:t xml:space="preserve"> </w:t>
      </w:r>
      <w:r>
        <w:t>Білостоцькому субрегіонах. Це пояснюється різноманітністю освітніх можливостей, які пропонують</w:t>
      </w:r>
      <w:r>
        <w:rPr>
          <w:spacing w:val="1"/>
        </w:rPr>
        <w:t xml:space="preserve"> </w:t>
      </w:r>
      <w:r>
        <w:t>міста, розташовані в цих регіонах. Університетські міста характеризуються високою міграційною</w:t>
      </w:r>
      <w:r>
        <w:rPr>
          <w:spacing w:val="1"/>
        </w:rPr>
        <w:t xml:space="preserve"> </w:t>
      </w:r>
      <w:r>
        <w:t>привабливістю, переважно серед молоді. Розвиток навчальних закладів від початкового до вищого</w:t>
      </w:r>
      <w:r>
        <w:rPr>
          <w:spacing w:val="-52"/>
        </w:rPr>
        <w:t xml:space="preserve"> </w:t>
      </w:r>
      <w:r>
        <w:t>рівня потребує підтримки. Високоякісні освітні послуги в поєднанні з доступом до привабливих</w:t>
      </w:r>
      <w:r>
        <w:rPr>
          <w:spacing w:val="1"/>
        </w:rPr>
        <w:t xml:space="preserve"> </w:t>
      </w:r>
      <w:r>
        <w:t>пропозицій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обмежити</w:t>
      </w:r>
      <w:r>
        <w:rPr>
          <w:spacing w:val="1"/>
        </w:rPr>
        <w:t xml:space="preserve"> </w:t>
      </w:r>
      <w:r>
        <w:t>відтік молодих</w:t>
      </w:r>
      <w:r>
        <w:rPr>
          <w:spacing w:val="1"/>
        </w:rPr>
        <w:t xml:space="preserve"> </w:t>
      </w:r>
      <w:r>
        <w:t>кадрів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агломерацій. Важливим аспектом співпраці в освітній сфері є інтеграція мешканців прикордоння з</w:t>
      </w:r>
      <w:r>
        <w:rPr>
          <w:spacing w:val="1"/>
        </w:rPr>
        <w:t xml:space="preserve"> </w:t>
      </w:r>
      <w:r>
        <w:t>раннього</w:t>
      </w:r>
      <w:r>
        <w:rPr>
          <w:spacing w:val="1"/>
        </w:rPr>
        <w:t xml:space="preserve"> </w:t>
      </w:r>
      <w:r>
        <w:t>віку.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польській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безробіття близький до природного рівня безробіття. Іншою є ситуація в українській частині, де</w:t>
      </w:r>
      <w:r>
        <w:rPr>
          <w:spacing w:val="1"/>
        </w:rPr>
        <w:t xml:space="preserve"> </w:t>
      </w:r>
      <w:r>
        <w:t>безробіття</w:t>
      </w:r>
      <w:r>
        <w:rPr>
          <w:spacing w:val="1"/>
        </w:rPr>
        <w:t xml:space="preserve"> </w:t>
      </w:r>
      <w:r>
        <w:t>(особливо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Волинській,</w:t>
      </w:r>
      <w:r>
        <w:rPr>
          <w:spacing w:val="1"/>
        </w:rPr>
        <w:t xml:space="preserve"> </w:t>
      </w:r>
      <w:r>
        <w:t>Рівненській,</w:t>
      </w:r>
      <w:r>
        <w:rPr>
          <w:spacing w:val="1"/>
        </w:rPr>
        <w:t xml:space="preserve"> </w:t>
      </w:r>
      <w:r>
        <w:t>Тернопільській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Закарпатській</w:t>
      </w:r>
      <w:r>
        <w:rPr>
          <w:spacing w:val="1"/>
        </w:rPr>
        <w:t xml:space="preserve"> </w:t>
      </w:r>
      <w:r>
        <w:t>областях)</w:t>
      </w:r>
      <w:r>
        <w:rPr>
          <w:spacing w:val="1"/>
        </w:rPr>
        <w:t xml:space="preserve"> </w:t>
      </w:r>
      <w:r>
        <w:t>залишається високим. Тенденції на національному рівні в Україні свідчать про значне зростання</w:t>
      </w:r>
      <w:r>
        <w:rPr>
          <w:spacing w:val="1"/>
        </w:rPr>
        <w:t xml:space="preserve"> </w:t>
      </w:r>
      <w:r>
        <w:t>тривалого безробіття. Динаміка змін на ринку праці є відносно стабільною у польських субрегіонах</w:t>
      </w:r>
      <w:r>
        <w:rPr>
          <w:spacing w:val="1"/>
        </w:rPr>
        <w:t xml:space="preserve"> </w:t>
      </w:r>
      <w:r>
        <w:t>Програми. Однак у цьому випадку викликає занепокоєння те, що кількість безробітних з вищою та</w:t>
      </w:r>
      <w:r>
        <w:rPr>
          <w:spacing w:val="1"/>
        </w:rPr>
        <w:t xml:space="preserve"> </w:t>
      </w:r>
      <w:r>
        <w:t>середньою освітою зростає майже в усіх проаналізованих територіальних одиницях на польській</w:t>
      </w:r>
      <w:r>
        <w:rPr>
          <w:spacing w:val="1"/>
        </w:rPr>
        <w:t xml:space="preserve"> </w:t>
      </w:r>
      <w:r>
        <w:t xml:space="preserve">стороні (за винятком субрегіонів Люблінського, </w:t>
      </w:r>
      <w:proofErr w:type="spellStart"/>
      <w:r>
        <w:t>Хелмсько-Замойського</w:t>
      </w:r>
      <w:proofErr w:type="spellEnd"/>
      <w:r>
        <w:t xml:space="preserve"> та Перемишльського; даних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немає).</w:t>
      </w:r>
    </w:p>
    <w:p w14:paraId="1059ECA3" w14:textId="77777777" w:rsidR="00284BF2" w:rsidRDefault="00983C06">
      <w:pPr>
        <w:pStyle w:val="a3"/>
        <w:spacing w:line="360" w:lineRule="auto"/>
        <w:ind w:left="179" w:right="931"/>
        <w:jc w:val="both"/>
      </w:pPr>
      <w:r>
        <w:t>Економічні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соціальними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демографічними</w:t>
      </w:r>
      <w:r>
        <w:rPr>
          <w:spacing w:val="1"/>
        </w:rPr>
        <w:t xml:space="preserve"> </w:t>
      </w:r>
      <w:r>
        <w:t>проблемами, спільними для обох країн. Негативні економічні явища є наслідком відтоку освічених</w:t>
      </w:r>
      <w:r>
        <w:rPr>
          <w:spacing w:val="1"/>
        </w:rPr>
        <w:t xml:space="preserve"> </w:t>
      </w:r>
      <w:r>
        <w:t>мешканців,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виправлення,</w:t>
      </w:r>
      <w:r>
        <w:rPr>
          <w:spacing w:val="1"/>
        </w:rPr>
        <w:t xml:space="preserve"> </w:t>
      </w:r>
      <w:r>
        <w:t>зосереджені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питаннях,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неефективними.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існуючі</w:t>
      </w:r>
      <w:r>
        <w:rPr>
          <w:spacing w:val="1"/>
        </w:rPr>
        <w:t xml:space="preserve"> </w:t>
      </w:r>
      <w:r>
        <w:t>відмінності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профілях</w:t>
      </w:r>
      <w:r>
        <w:rPr>
          <w:spacing w:val="1"/>
        </w:rPr>
        <w:t xml:space="preserve"> </w:t>
      </w:r>
      <w:r>
        <w:t>територій,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прийняти</w:t>
      </w:r>
      <w:r>
        <w:rPr>
          <w:spacing w:val="1"/>
        </w:rPr>
        <w:t xml:space="preserve"> </w:t>
      </w:r>
      <w:r>
        <w:t>єдину</w:t>
      </w:r>
      <w:r>
        <w:rPr>
          <w:spacing w:val="1"/>
        </w:rPr>
        <w:t xml:space="preserve"> </w:t>
      </w:r>
      <w:r>
        <w:t>стратегію</w:t>
      </w:r>
      <w:r>
        <w:rPr>
          <w:spacing w:val="-52"/>
        </w:rPr>
        <w:t xml:space="preserve"> </w:t>
      </w:r>
      <w:r>
        <w:t xml:space="preserve">економічного розвитку практично неможливо. Діяльність, яка буде </w:t>
      </w:r>
      <w:proofErr w:type="spellStart"/>
      <w:r>
        <w:t>здійснюватись</w:t>
      </w:r>
      <w:proofErr w:type="spellEnd"/>
      <w:r>
        <w:t xml:space="preserve"> у кожній країні,</w:t>
      </w:r>
      <w:r>
        <w:rPr>
          <w:spacing w:val="1"/>
        </w:rPr>
        <w:t xml:space="preserve"> </w:t>
      </w:r>
      <w:r>
        <w:t>повинна</w:t>
      </w:r>
      <w:r>
        <w:rPr>
          <w:spacing w:val="5"/>
        </w:rPr>
        <w:t xml:space="preserve"> </w:t>
      </w:r>
      <w:r>
        <w:t>бути</w:t>
      </w:r>
      <w:r>
        <w:rPr>
          <w:spacing w:val="6"/>
        </w:rPr>
        <w:t xml:space="preserve"> </w:t>
      </w:r>
      <w:r>
        <w:t>належно</w:t>
      </w:r>
      <w:r>
        <w:rPr>
          <w:spacing w:val="13"/>
        </w:rPr>
        <w:t xml:space="preserve"> </w:t>
      </w:r>
      <w:r>
        <w:t>адаптована</w:t>
      </w:r>
      <w:r>
        <w:rPr>
          <w:spacing w:val="6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національних,</w:t>
      </w:r>
      <w:r>
        <w:rPr>
          <w:spacing w:val="8"/>
        </w:rPr>
        <w:t xml:space="preserve"> </w:t>
      </w:r>
      <w:r>
        <w:t>регіональних</w:t>
      </w:r>
      <w:r>
        <w:rPr>
          <w:spacing w:val="5"/>
        </w:rPr>
        <w:t xml:space="preserve"> </w:t>
      </w:r>
      <w:r>
        <w:t>і</w:t>
      </w:r>
      <w:r>
        <w:rPr>
          <w:spacing w:val="6"/>
        </w:rPr>
        <w:t xml:space="preserve"> </w:t>
      </w:r>
      <w:r>
        <w:t>місцевих</w:t>
      </w:r>
      <w:r>
        <w:rPr>
          <w:spacing w:val="7"/>
        </w:rPr>
        <w:t xml:space="preserve"> </w:t>
      </w:r>
      <w:r>
        <w:t>особливостей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саме</w:t>
      </w:r>
      <w:r>
        <w:rPr>
          <w:spacing w:val="-5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цьому полягає роль</w:t>
      </w:r>
      <w:r>
        <w:rPr>
          <w:spacing w:val="-2"/>
        </w:rPr>
        <w:t xml:space="preserve"> </w:t>
      </w:r>
      <w:r>
        <w:t>місцевих</w:t>
      </w:r>
      <w:r>
        <w:rPr>
          <w:spacing w:val="-1"/>
        </w:rPr>
        <w:t xml:space="preserve"> </w:t>
      </w:r>
      <w:r>
        <w:t>промоутерів</w:t>
      </w:r>
      <w:r>
        <w:rPr>
          <w:spacing w:val="1"/>
        </w:rPr>
        <w:t xml:space="preserve"> </w:t>
      </w:r>
      <w:proofErr w:type="spellStart"/>
      <w:r>
        <w:t>проєктів</w:t>
      </w:r>
      <w:proofErr w:type="spellEnd"/>
      <w:r>
        <w:t>.</w:t>
      </w:r>
    </w:p>
    <w:p w14:paraId="64D7D665" w14:textId="77777777" w:rsidR="00284BF2" w:rsidRDefault="00983C06">
      <w:pPr>
        <w:pStyle w:val="a3"/>
        <w:spacing w:line="360" w:lineRule="auto"/>
        <w:ind w:left="179" w:right="932"/>
        <w:jc w:val="both"/>
      </w:pPr>
      <w:r>
        <w:t>Економічна ситуація, освіта та ринок праці на території Програми також сильно постраждали від</w:t>
      </w:r>
      <w:r>
        <w:rPr>
          <w:spacing w:val="1"/>
        </w:rPr>
        <w:t xml:space="preserve"> </w:t>
      </w:r>
      <w:r>
        <w:t>російського вторгнення в Україну. У рамках заходів Програми необхідно забезпечити рішення, які</w:t>
      </w:r>
      <w:r>
        <w:rPr>
          <w:spacing w:val="1"/>
        </w:rPr>
        <w:t xml:space="preserve"> </w:t>
      </w:r>
      <w:r>
        <w:t>сприятимуть відновленню економіки країни</w:t>
      </w:r>
      <w:r>
        <w:rPr>
          <w:spacing w:val="-1"/>
        </w:rPr>
        <w:t xml:space="preserve"> </w:t>
      </w:r>
      <w:r>
        <w:t>після</w:t>
      </w:r>
      <w:r>
        <w:rPr>
          <w:spacing w:val="-1"/>
        </w:rPr>
        <w:t xml:space="preserve"> </w:t>
      </w:r>
      <w:r>
        <w:t>війни.</w:t>
      </w:r>
    </w:p>
    <w:p w14:paraId="4748CED6" w14:textId="77777777" w:rsidR="00284BF2" w:rsidRDefault="00983C06">
      <w:pPr>
        <w:pStyle w:val="3"/>
        <w:spacing w:line="360" w:lineRule="auto"/>
        <w:ind w:left="179" w:right="930"/>
        <w:jc w:val="both"/>
      </w:pPr>
      <w:r>
        <w:t>Програма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співпраці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державними</w:t>
      </w:r>
      <w:r>
        <w:rPr>
          <w:spacing w:val="1"/>
        </w:rPr>
        <w:t xml:space="preserve"> </w:t>
      </w:r>
      <w:r>
        <w:t>установами,</w:t>
      </w:r>
      <w:r>
        <w:rPr>
          <w:spacing w:val="1"/>
        </w:rPr>
        <w:t xml:space="preserve"> </w:t>
      </w:r>
      <w:r>
        <w:t>суб’єктами</w:t>
      </w:r>
      <w:r>
        <w:rPr>
          <w:spacing w:val="54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бізнесу та суб’єктами громадянського суспільства з метою покращення економічної ситуації на</w:t>
      </w:r>
      <w:r>
        <w:rPr>
          <w:spacing w:val="1"/>
        </w:rPr>
        <w:t xml:space="preserve"> </w:t>
      </w:r>
      <w:r>
        <w:t>місцевому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регіональному</w:t>
      </w:r>
      <w:r>
        <w:rPr>
          <w:spacing w:val="-2"/>
        </w:rPr>
        <w:t xml:space="preserve"> </w:t>
      </w:r>
      <w:r>
        <w:t>рівнях.</w:t>
      </w:r>
      <w:r>
        <w:rPr>
          <w:spacing w:val="-2"/>
        </w:rPr>
        <w:t xml:space="preserve"> </w:t>
      </w:r>
      <w:r>
        <w:t>Програма</w:t>
      </w:r>
      <w:r>
        <w:rPr>
          <w:spacing w:val="-3"/>
        </w:rPr>
        <w:t xml:space="preserve"> </w:t>
      </w:r>
      <w:r>
        <w:t>повинна</w:t>
      </w:r>
      <w:r>
        <w:rPr>
          <w:spacing w:val="-2"/>
        </w:rPr>
        <w:t xml:space="preserve"> </w:t>
      </w:r>
      <w:r>
        <w:t>підтримувати</w:t>
      </w:r>
      <w:r>
        <w:rPr>
          <w:spacing w:val="-2"/>
        </w:rPr>
        <w:t xml:space="preserve"> </w:t>
      </w:r>
      <w:r>
        <w:t>розвиток</w:t>
      </w:r>
      <w:r>
        <w:rPr>
          <w:spacing w:val="-1"/>
        </w:rPr>
        <w:t xml:space="preserve"> </w:t>
      </w:r>
      <w:r>
        <w:t>туризму,</w:t>
      </w:r>
      <w:r>
        <w:rPr>
          <w:spacing w:val="-2"/>
        </w:rPr>
        <w:t xml:space="preserve"> </w:t>
      </w:r>
      <w:r>
        <w:t>оскільки</w:t>
      </w:r>
    </w:p>
    <w:p w14:paraId="4F33C208" w14:textId="77777777" w:rsidR="00284BF2" w:rsidRDefault="00284BF2">
      <w:pPr>
        <w:spacing w:line="360" w:lineRule="auto"/>
        <w:jc w:val="both"/>
        <w:sectPr w:rsidR="00284BF2">
          <w:footerReference w:type="default" r:id="rId9"/>
          <w:pgSz w:w="11910" w:h="16840"/>
          <w:pgMar w:top="660" w:right="0" w:bottom="700" w:left="540" w:header="0" w:footer="506" w:gutter="0"/>
          <w:cols w:space="720"/>
        </w:sectPr>
      </w:pPr>
    </w:p>
    <w:p w14:paraId="0FA78207" w14:textId="77777777" w:rsidR="00284BF2" w:rsidRDefault="00983C06">
      <w:pPr>
        <w:spacing w:before="41" w:line="360" w:lineRule="auto"/>
        <w:ind w:left="180" w:right="929"/>
        <w:jc w:val="both"/>
        <w:rPr>
          <w:b/>
          <w:sz w:val="24"/>
        </w:rPr>
      </w:pPr>
      <w:r>
        <w:rPr>
          <w:b/>
          <w:sz w:val="24"/>
        </w:rPr>
        <w:lastRenderedPageBreak/>
        <w:t>цей сектор має великий потенціал для стимулювання економіки в кількох частинах території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також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є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шансом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обмеження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негативних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тенденцій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міграції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робочої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сили.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Підтримка на цих двох рівнях може мати позитивний вплив на вирішення спільних проблем 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досягнення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синергії.</w:t>
      </w:r>
    </w:p>
    <w:p w14:paraId="28340735" w14:textId="77777777" w:rsidR="00284BF2" w:rsidRDefault="00284BF2">
      <w:pPr>
        <w:pStyle w:val="a3"/>
        <w:rPr>
          <w:b/>
        </w:rPr>
      </w:pPr>
    </w:p>
    <w:p w14:paraId="6F054CB9" w14:textId="77777777" w:rsidR="00284BF2" w:rsidRDefault="00983C06">
      <w:pPr>
        <w:pStyle w:val="3"/>
        <w:numPr>
          <w:ilvl w:val="1"/>
          <w:numId w:val="40"/>
        </w:numPr>
        <w:tabs>
          <w:tab w:val="left" w:pos="899"/>
          <w:tab w:val="left" w:pos="900"/>
        </w:tabs>
        <w:spacing w:before="149"/>
      </w:pPr>
      <w:bookmarkStart w:id="10" w:name="_TOC_250019"/>
      <w:r>
        <w:t>ТУРИСТИЧНІ</w:t>
      </w:r>
      <w:r>
        <w:rPr>
          <w:spacing w:val="-2"/>
        </w:rPr>
        <w:t xml:space="preserve"> </w:t>
      </w:r>
      <w:r>
        <w:t>РЕСУРСИ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bookmarkEnd w:id="10"/>
      <w:r>
        <w:t>ПОТЕНЦІАЛ</w:t>
      </w:r>
    </w:p>
    <w:p w14:paraId="395D588F" w14:textId="77777777" w:rsidR="00284BF2" w:rsidRDefault="00983C06">
      <w:pPr>
        <w:pStyle w:val="a3"/>
        <w:spacing w:before="144" w:line="360" w:lineRule="auto"/>
        <w:ind w:left="180" w:right="931"/>
        <w:jc w:val="both"/>
      </w:pPr>
      <w:r>
        <w:t>Культурне різноманіття прикордонник регіонів Польщі та України, існування народних традицій,</w:t>
      </w:r>
      <w:r>
        <w:rPr>
          <w:spacing w:val="1"/>
        </w:rPr>
        <w:t xml:space="preserve"> </w:t>
      </w:r>
      <w:proofErr w:type="spellStart"/>
      <w:r>
        <w:t>ремесел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культурної</w:t>
      </w:r>
      <w:r>
        <w:rPr>
          <w:spacing w:val="1"/>
        </w:rPr>
        <w:t xml:space="preserve"> </w:t>
      </w:r>
      <w:r>
        <w:t>спадщини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унікальних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становить</w:t>
      </w:r>
      <w:r>
        <w:rPr>
          <w:spacing w:val="19"/>
        </w:rPr>
        <w:t xml:space="preserve"> </w:t>
      </w:r>
      <w:r>
        <w:t>великий</w:t>
      </w:r>
      <w:r>
        <w:rPr>
          <w:spacing w:val="21"/>
        </w:rPr>
        <w:t xml:space="preserve"> </w:t>
      </w:r>
      <w:r>
        <w:t>потенціал,</w:t>
      </w:r>
      <w:r>
        <w:rPr>
          <w:spacing w:val="43"/>
        </w:rPr>
        <w:t xml:space="preserve"> </w:t>
      </w:r>
      <w:r>
        <w:t>унікальний</w:t>
      </w:r>
      <w:r>
        <w:rPr>
          <w:spacing w:val="21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масштабах</w:t>
      </w:r>
      <w:r>
        <w:rPr>
          <w:spacing w:val="21"/>
        </w:rPr>
        <w:t xml:space="preserve"> </w:t>
      </w:r>
      <w:r>
        <w:t>обох</w:t>
      </w:r>
      <w:r>
        <w:rPr>
          <w:spacing w:val="21"/>
        </w:rPr>
        <w:t xml:space="preserve"> </w:t>
      </w:r>
      <w:r>
        <w:t>країн.</w:t>
      </w:r>
      <w:r>
        <w:rPr>
          <w:spacing w:val="22"/>
        </w:rPr>
        <w:t xml:space="preserve"> </w:t>
      </w:r>
      <w:r>
        <w:t>Прикордонні</w:t>
      </w:r>
      <w:r>
        <w:rPr>
          <w:spacing w:val="19"/>
        </w:rPr>
        <w:t xml:space="preserve"> </w:t>
      </w:r>
      <w:r>
        <w:t>території</w:t>
      </w:r>
      <w:r>
        <w:rPr>
          <w:spacing w:val="19"/>
        </w:rPr>
        <w:t xml:space="preserve"> </w:t>
      </w:r>
      <w:r>
        <w:t>Польщі</w:t>
      </w:r>
      <w:r>
        <w:rPr>
          <w:spacing w:val="-5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екологічно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спорідненою</w:t>
      </w:r>
      <w:r>
        <w:rPr>
          <w:spacing w:val="1"/>
        </w:rPr>
        <w:t xml:space="preserve"> </w:t>
      </w:r>
      <w:r>
        <w:t>територією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українській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Програми розташована третина всіх туристичних об'єктів країни. У Польщі</w:t>
      </w:r>
      <w:r>
        <w:rPr>
          <w:spacing w:val="1"/>
        </w:rPr>
        <w:t xml:space="preserve"> </w:t>
      </w:r>
      <w:r>
        <w:t>лише 13% туристичних</w:t>
      </w:r>
      <w:r>
        <w:rPr>
          <w:spacing w:val="1"/>
        </w:rPr>
        <w:t xml:space="preserve"> </w:t>
      </w:r>
      <w:r>
        <w:t>об’єктів знаходяться на території Програми. Серйозним викликом є те, що економічне значення</w:t>
      </w:r>
      <w:r>
        <w:rPr>
          <w:spacing w:val="1"/>
        </w:rPr>
        <w:t xml:space="preserve"> </w:t>
      </w:r>
      <w:r>
        <w:t>туризму на території Програми є набагато нижчим, ніж назагал у кожній з країн, а частка туризму у</w:t>
      </w:r>
      <w:r>
        <w:rPr>
          <w:spacing w:val="1"/>
        </w:rPr>
        <w:t xml:space="preserve"> </w:t>
      </w:r>
      <w:r>
        <w:t>ВВП</w:t>
      </w:r>
      <w:r>
        <w:rPr>
          <w:spacing w:val="-1"/>
        </w:rPr>
        <w:t xml:space="preserve"> </w:t>
      </w:r>
      <w:r>
        <w:t>території</w:t>
      </w:r>
      <w:r>
        <w:rPr>
          <w:spacing w:val="-2"/>
        </w:rPr>
        <w:t xml:space="preserve"> </w:t>
      </w:r>
      <w:r>
        <w:t>Програми залишається</w:t>
      </w:r>
      <w:r>
        <w:rPr>
          <w:spacing w:val="-1"/>
        </w:rPr>
        <w:t xml:space="preserve"> </w:t>
      </w:r>
      <w:r>
        <w:t>низькою.</w:t>
      </w:r>
    </w:p>
    <w:p w14:paraId="4D1B2976" w14:textId="77777777" w:rsidR="00284BF2" w:rsidRDefault="00284BF2">
      <w:pPr>
        <w:pStyle w:val="a3"/>
      </w:pPr>
    </w:p>
    <w:p w14:paraId="26126098" w14:textId="77777777" w:rsidR="00284BF2" w:rsidRDefault="00983C06">
      <w:pPr>
        <w:pStyle w:val="a3"/>
        <w:spacing w:before="146" w:line="360" w:lineRule="auto"/>
        <w:ind w:left="180" w:right="930"/>
        <w:jc w:val="both"/>
      </w:pPr>
      <w:r>
        <w:t>Що стосується загальних тенденцій розвитку туризму у Польщі, то тут спостерігаються позитивні</w:t>
      </w:r>
      <w:r>
        <w:rPr>
          <w:spacing w:val="1"/>
        </w:rPr>
        <w:t xml:space="preserve"> </w:t>
      </w:r>
      <w:r>
        <w:t>явища:</w:t>
      </w:r>
      <w:r>
        <w:rPr>
          <w:spacing w:val="1"/>
        </w:rPr>
        <w:t xml:space="preserve"> </w:t>
      </w:r>
      <w:r>
        <w:t>за останні роки кількість туристичних об’єктів та кількість туристів зросла або залишилася</w:t>
      </w:r>
      <w:r>
        <w:rPr>
          <w:spacing w:val="1"/>
        </w:rPr>
        <w:t xml:space="preserve"> </w:t>
      </w:r>
      <w:r>
        <w:t>стабільною. В Україні (згідно з даними Державного агентства розвитку туризму України) понад</w:t>
      </w:r>
      <w:r>
        <w:rPr>
          <w:spacing w:val="1"/>
        </w:rPr>
        <w:t xml:space="preserve"> </w:t>
      </w:r>
      <w:r>
        <w:t>чотири мільйони іноземних туристів відвідали країну у 2021 році. Це майже на 26% більше, ніж у</w:t>
      </w:r>
      <w:r>
        <w:rPr>
          <w:spacing w:val="1"/>
        </w:rPr>
        <w:t xml:space="preserve"> </w:t>
      </w:r>
      <w:r>
        <w:t>2020. Частка туризму у ВВП України у 2021 році склала 2%. Незважаючи на COVID-19 та окупацію</w:t>
      </w:r>
      <w:r>
        <w:rPr>
          <w:spacing w:val="1"/>
        </w:rPr>
        <w:t xml:space="preserve"> </w:t>
      </w:r>
      <w:r>
        <w:t>Криму і деяких східних територій Росією, туризм в Україна зростав. Повномасштабне вторгнення</w:t>
      </w:r>
      <w:r>
        <w:rPr>
          <w:spacing w:val="1"/>
        </w:rPr>
        <w:t xml:space="preserve"> </w:t>
      </w:r>
      <w:r>
        <w:t>Росії у лютому 2022 зупинило всі види туристичних потоків, включаючи внутрішній та міжнародний</w:t>
      </w:r>
      <w:r>
        <w:rPr>
          <w:spacing w:val="1"/>
        </w:rPr>
        <w:t xml:space="preserve"> </w:t>
      </w:r>
      <w:r>
        <w:t>туризм.</w:t>
      </w:r>
      <w:r>
        <w:rPr>
          <w:spacing w:val="-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стосується</w:t>
      </w:r>
      <w:r>
        <w:rPr>
          <w:spacing w:val="-1"/>
        </w:rPr>
        <w:t xml:space="preserve"> </w:t>
      </w:r>
      <w:r>
        <w:t>також української частини території</w:t>
      </w:r>
      <w:r>
        <w:rPr>
          <w:spacing w:val="52"/>
        </w:rPr>
        <w:t xml:space="preserve"> </w:t>
      </w:r>
      <w:r>
        <w:t>Програми.</w:t>
      </w:r>
    </w:p>
    <w:p w14:paraId="2A10810F" w14:textId="77777777" w:rsidR="00284BF2" w:rsidRDefault="00284BF2">
      <w:pPr>
        <w:pStyle w:val="a3"/>
      </w:pPr>
    </w:p>
    <w:p w14:paraId="5633EE1F" w14:textId="77777777" w:rsidR="00284BF2" w:rsidRDefault="00983C06">
      <w:pPr>
        <w:pStyle w:val="a3"/>
        <w:spacing w:before="147" w:line="360" w:lineRule="auto"/>
        <w:ind w:left="180" w:right="930"/>
        <w:jc w:val="both"/>
      </w:pPr>
      <w:r>
        <w:t>Зважаючи на це, туризм повинен бути важливим елементом економіки на території Програми.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туристична</w:t>
      </w:r>
      <w:r>
        <w:rPr>
          <w:spacing w:val="1"/>
        </w:rPr>
        <w:t xml:space="preserve"> </w:t>
      </w:r>
      <w:r>
        <w:t>інфраструктура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недостатньо</w:t>
      </w:r>
      <w:r>
        <w:rPr>
          <w:spacing w:val="1"/>
        </w:rPr>
        <w:t xml:space="preserve"> </w:t>
      </w:r>
      <w:r>
        <w:t>розвинена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частинах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і</w:t>
      </w:r>
      <w:r>
        <w:rPr>
          <w:spacing w:val="-52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значної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підтримки,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привабливою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туристів.</w:t>
      </w:r>
      <w:r>
        <w:rPr>
          <w:spacing w:val="1"/>
        </w:rPr>
        <w:t xml:space="preserve"> </w:t>
      </w:r>
      <w:r>
        <w:t>Окрім</w:t>
      </w:r>
      <w:r>
        <w:rPr>
          <w:spacing w:val="1"/>
        </w:rPr>
        <w:t xml:space="preserve"> </w:t>
      </w:r>
      <w:r>
        <w:t>цього,</w:t>
      </w:r>
      <w:r>
        <w:rPr>
          <w:spacing w:val="1"/>
        </w:rPr>
        <w:t xml:space="preserve"> </w:t>
      </w:r>
      <w:r>
        <w:t>наслідками</w:t>
      </w:r>
      <w:r>
        <w:rPr>
          <w:spacing w:val="1"/>
        </w:rPr>
        <w:t xml:space="preserve"> </w:t>
      </w:r>
      <w:r>
        <w:t>агресії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пошкодження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інфраструктури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природної/історичної спадщини, як безпосередньо зруйнованих під час війни, так і тих, які через</w:t>
      </w:r>
      <w:r>
        <w:rPr>
          <w:spacing w:val="1"/>
        </w:rPr>
        <w:t xml:space="preserve"> </w:t>
      </w:r>
      <w:r>
        <w:t>війну неможливо зберегти, оскільки вони вимагають певних умов для утримання в належному</w:t>
      </w:r>
      <w:r>
        <w:rPr>
          <w:spacing w:val="1"/>
        </w:rPr>
        <w:t xml:space="preserve"> </w:t>
      </w:r>
      <w:r>
        <w:t>стані. Розвиток туризму на території Програми повинен базуватися на принципах сталого розвитку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природної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культурної</w:t>
      </w:r>
      <w:r>
        <w:rPr>
          <w:spacing w:val="1"/>
        </w:rPr>
        <w:t xml:space="preserve"> </w:t>
      </w:r>
      <w:r>
        <w:t>спадщини.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підтримка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спрямовуватись не лише на цінні об’єкти, але й на їхню доступність з використанням транспорту,</w:t>
      </w:r>
      <w:r>
        <w:rPr>
          <w:spacing w:val="1"/>
        </w:rPr>
        <w:t xml:space="preserve"> </w:t>
      </w:r>
      <w:r>
        <w:t>що має</w:t>
      </w:r>
      <w:r>
        <w:rPr>
          <w:spacing w:val="-4"/>
        </w:rPr>
        <w:t xml:space="preserve"> </w:t>
      </w:r>
      <w:r>
        <w:t>нейтральний</w:t>
      </w:r>
      <w:r>
        <w:rPr>
          <w:spacing w:val="-3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 середовище.</w:t>
      </w:r>
      <w:r>
        <w:rPr>
          <w:spacing w:val="-1"/>
        </w:rPr>
        <w:t xml:space="preserve"> </w:t>
      </w:r>
      <w:r>
        <w:t>Це</w:t>
      </w:r>
      <w:r>
        <w:rPr>
          <w:spacing w:val="-4"/>
        </w:rPr>
        <w:t xml:space="preserve"> </w:t>
      </w:r>
      <w:r>
        <w:t>стосується, зокрема,</w:t>
      </w:r>
      <w:r>
        <w:rPr>
          <w:spacing w:val="-1"/>
        </w:rPr>
        <w:t xml:space="preserve"> </w:t>
      </w:r>
      <w:proofErr w:type="spellStart"/>
      <w:r>
        <w:t>велоінфраструктури</w:t>
      </w:r>
      <w:proofErr w:type="spellEnd"/>
      <w:r>
        <w:t>.</w:t>
      </w:r>
    </w:p>
    <w:p w14:paraId="2142F4A7" w14:textId="77777777" w:rsidR="00284BF2" w:rsidRDefault="00284BF2">
      <w:pPr>
        <w:spacing w:line="360" w:lineRule="auto"/>
        <w:jc w:val="both"/>
        <w:sectPr w:rsidR="00284BF2">
          <w:pgSz w:w="11910" w:h="16840"/>
          <w:pgMar w:top="660" w:right="0" w:bottom="700" w:left="540" w:header="0" w:footer="506" w:gutter="0"/>
          <w:cols w:space="720"/>
        </w:sectPr>
      </w:pPr>
    </w:p>
    <w:p w14:paraId="20B078E5" w14:textId="77777777" w:rsidR="00284BF2" w:rsidRDefault="00983C06">
      <w:pPr>
        <w:pStyle w:val="a3"/>
        <w:spacing w:before="41" w:line="360" w:lineRule="auto"/>
        <w:ind w:left="180" w:right="930"/>
        <w:jc w:val="both"/>
      </w:pPr>
      <w:r>
        <w:lastRenderedPageBreak/>
        <w:t xml:space="preserve">Важливо також посилити </w:t>
      </w:r>
      <w:proofErr w:type="spellStart"/>
      <w:r>
        <w:t>діяльність,спрямовану</w:t>
      </w:r>
      <w:proofErr w:type="spellEnd"/>
      <w:r>
        <w:t xml:space="preserve"> на промоцію туризму.</w:t>
      </w:r>
      <w:r>
        <w:rPr>
          <w:spacing w:val="1"/>
        </w:rPr>
        <w:t xml:space="preserve"> </w:t>
      </w:r>
      <w:r>
        <w:t>Усі зусилля, спрямовані на</w:t>
      </w:r>
      <w:r>
        <w:rPr>
          <w:spacing w:val="1"/>
        </w:rPr>
        <w:t xml:space="preserve"> </w:t>
      </w:r>
      <w:r>
        <w:t>підтримку розвитку туризму на території Програми, сприятимуть вирішенню таких проблем, як</w:t>
      </w:r>
      <w:r>
        <w:rPr>
          <w:spacing w:val="1"/>
        </w:rPr>
        <w:t xml:space="preserve"> </w:t>
      </w:r>
      <w:r>
        <w:t>економічне</w:t>
      </w:r>
      <w:r>
        <w:rPr>
          <w:spacing w:val="1"/>
        </w:rPr>
        <w:t xml:space="preserve"> </w:t>
      </w:r>
      <w:r>
        <w:t>розшарування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негативні</w:t>
      </w:r>
      <w:r>
        <w:rPr>
          <w:spacing w:val="1"/>
        </w:rPr>
        <w:t xml:space="preserve"> </w:t>
      </w:r>
      <w:r>
        <w:t>міграційні</w:t>
      </w:r>
      <w:r>
        <w:rPr>
          <w:spacing w:val="1"/>
        </w:rPr>
        <w:t xml:space="preserve"> </w:t>
      </w:r>
      <w:r>
        <w:t>тенденції.</w:t>
      </w:r>
      <w:r>
        <w:rPr>
          <w:spacing w:val="1"/>
        </w:rPr>
        <w:t xml:space="preserve"> </w:t>
      </w:r>
      <w:r>
        <w:t>Потенційне</w:t>
      </w:r>
      <w:r>
        <w:rPr>
          <w:spacing w:val="1"/>
        </w:rPr>
        <w:t xml:space="preserve"> </w:t>
      </w:r>
      <w:r>
        <w:t>збільшення</w:t>
      </w:r>
      <w:r>
        <w:rPr>
          <w:spacing w:val="-52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відкриває</w:t>
      </w:r>
      <w:r>
        <w:rPr>
          <w:spacing w:val="1"/>
        </w:rPr>
        <w:t xml:space="preserve"> </w:t>
      </w:r>
      <w:r>
        <w:t>простір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індустрії</w:t>
      </w:r>
      <w:r>
        <w:rPr>
          <w:spacing w:val="-52"/>
        </w:rPr>
        <w:t xml:space="preserve"> </w:t>
      </w:r>
      <w:r>
        <w:t>туризму, наприклад, готельні, ресторанні та інші рекреаційні, розважальні чи культурні послуги.</w:t>
      </w:r>
      <w:r>
        <w:rPr>
          <w:spacing w:val="1"/>
        </w:rPr>
        <w:t xml:space="preserve"> </w:t>
      </w:r>
      <w:r>
        <w:t>Крім того, слід звернути увагу на ризики бездіяльності у цій сфері – зникнення культурних об’єктів</w:t>
      </w:r>
      <w:r>
        <w:rPr>
          <w:spacing w:val="1"/>
        </w:rPr>
        <w:t xml:space="preserve"> </w:t>
      </w:r>
      <w:r>
        <w:t>через відсутність фінансування. На даний час відсутня система спільного управління територіями,</w:t>
      </w:r>
      <w:r>
        <w:rPr>
          <w:spacing w:val="1"/>
        </w:rPr>
        <w:t xml:space="preserve"> </w:t>
      </w:r>
      <w:r>
        <w:t>що містять</w:t>
      </w:r>
      <w:r>
        <w:rPr>
          <w:spacing w:val="-2"/>
        </w:rPr>
        <w:t xml:space="preserve"> </w:t>
      </w:r>
      <w:r>
        <w:t>об’єкти культурної</w:t>
      </w:r>
      <w:r>
        <w:rPr>
          <w:spacing w:val="-2"/>
        </w:rPr>
        <w:t xml:space="preserve"> </w:t>
      </w:r>
      <w:r>
        <w:t>спадщини.</w:t>
      </w:r>
    </w:p>
    <w:p w14:paraId="2D1AB4F2" w14:textId="77777777" w:rsidR="00284BF2" w:rsidRDefault="00284BF2">
      <w:pPr>
        <w:pStyle w:val="a3"/>
      </w:pPr>
    </w:p>
    <w:p w14:paraId="749C73E3" w14:textId="77777777" w:rsidR="00284BF2" w:rsidRDefault="00983C06">
      <w:pPr>
        <w:pStyle w:val="a3"/>
        <w:spacing w:before="146" w:line="360" w:lineRule="auto"/>
        <w:ind w:left="180" w:right="930"/>
        <w:jc w:val="both"/>
      </w:pPr>
      <w:r>
        <w:t>У зв’язку</w:t>
      </w:r>
      <w:r>
        <w:rPr>
          <w:spacing w:val="1"/>
        </w:rPr>
        <w:t xml:space="preserve"> </w:t>
      </w:r>
      <w:r>
        <w:t>з негативним впливом пандемії COVID-19 та війни в Україні туристична галузь потребує</w:t>
      </w:r>
      <w:r>
        <w:rPr>
          <w:spacing w:val="1"/>
        </w:rPr>
        <w:t xml:space="preserve"> </w:t>
      </w:r>
      <w:r>
        <w:t>значної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Програми.</w:t>
      </w:r>
      <w:r>
        <w:rPr>
          <w:spacing w:val="1"/>
        </w:rPr>
        <w:t xml:space="preserve"> </w:t>
      </w:r>
      <w:r>
        <w:t>Загалом,</w:t>
      </w:r>
      <w:r>
        <w:rPr>
          <w:spacing w:val="1"/>
        </w:rPr>
        <w:t xml:space="preserve"> </w:t>
      </w:r>
      <w:r>
        <w:t>індустрія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чутлива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непередбачуваних ситуацій, тому Україні знадобляться роки, щоб оговтатися від війни та залучити</w:t>
      </w:r>
      <w:r>
        <w:rPr>
          <w:spacing w:val="1"/>
        </w:rPr>
        <w:t xml:space="preserve"> </w:t>
      </w:r>
      <w:r>
        <w:t>таку ж кількість туристів, як</w:t>
      </w:r>
      <w:r>
        <w:rPr>
          <w:spacing w:val="1"/>
        </w:rPr>
        <w:t xml:space="preserve"> </w:t>
      </w:r>
      <w:r>
        <w:t>раніше. Таким чином, Програма сприятиме відновленню туризму та</w:t>
      </w:r>
      <w:r>
        <w:rPr>
          <w:spacing w:val="1"/>
        </w:rPr>
        <w:t xml:space="preserve"> </w:t>
      </w:r>
      <w:r>
        <w:t>активізації</w:t>
      </w:r>
      <w:r>
        <w:rPr>
          <w:spacing w:val="-1"/>
        </w:rPr>
        <w:t xml:space="preserve"> </w:t>
      </w:r>
      <w:r>
        <w:t>польсько-української співпраці</w:t>
      </w:r>
      <w:r>
        <w:rPr>
          <w:spacing w:val="-2"/>
        </w:rPr>
        <w:t xml:space="preserve"> </w:t>
      </w:r>
      <w:r>
        <w:t>у цій сфері.</w:t>
      </w:r>
    </w:p>
    <w:p w14:paraId="3116D2B6" w14:textId="77777777" w:rsidR="00284BF2" w:rsidRDefault="00284BF2">
      <w:pPr>
        <w:pStyle w:val="a3"/>
      </w:pPr>
    </w:p>
    <w:p w14:paraId="539E64B6" w14:textId="77777777" w:rsidR="00284BF2" w:rsidRDefault="00983C06">
      <w:pPr>
        <w:pStyle w:val="3"/>
        <w:spacing w:before="148" w:line="360" w:lineRule="auto"/>
        <w:ind w:right="930" w:firstLine="55"/>
        <w:jc w:val="both"/>
      </w:pPr>
      <w:r>
        <w:t>Значний туристичний потенціал території Програми не використовується достатньо ефективно.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кращого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активізувати</w:t>
      </w:r>
      <w:r>
        <w:rPr>
          <w:spacing w:val="1"/>
        </w:rPr>
        <w:t xml:space="preserve"> </w:t>
      </w:r>
      <w:r>
        <w:t>інвестиції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туристичну</w:t>
      </w:r>
      <w:r>
        <w:rPr>
          <w:spacing w:val="1"/>
        </w:rPr>
        <w:t xml:space="preserve"> </w:t>
      </w:r>
      <w:r>
        <w:t>інфраструктуру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популяризації</w:t>
      </w:r>
      <w:r>
        <w:rPr>
          <w:spacing w:val="1"/>
        </w:rPr>
        <w:t xml:space="preserve"> </w:t>
      </w:r>
      <w:r>
        <w:t>туризму.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покращенні</w:t>
      </w:r>
      <w:r>
        <w:rPr>
          <w:spacing w:val="1"/>
        </w:rPr>
        <w:t xml:space="preserve"> </w:t>
      </w:r>
      <w:r>
        <w:t>економічного становища регіону. Програмі слід підтримувати розвиток продуктів і послуг для</w:t>
      </w:r>
      <w:r>
        <w:rPr>
          <w:spacing w:val="1"/>
        </w:rPr>
        <w:t xml:space="preserve"> </w:t>
      </w:r>
      <w:r>
        <w:t>туристів, що призведе до створення нових робочих місць і сприятиме повоєнному економічному</w:t>
      </w:r>
      <w:r>
        <w:rPr>
          <w:spacing w:val="-52"/>
        </w:rPr>
        <w:t xml:space="preserve"> </w:t>
      </w:r>
      <w:r>
        <w:t>відновленню</w:t>
      </w:r>
      <w:r>
        <w:rPr>
          <w:spacing w:val="-1"/>
        </w:rPr>
        <w:t xml:space="preserve"> </w:t>
      </w:r>
      <w:r>
        <w:t>території</w:t>
      </w:r>
      <w:r>
        <w:rPr>
          <w:spacing w:val="-1"/>
        </w:rPr>
        <w:t xml:space="preserve"> </w:t>
      </w:r>
      <w:r>
        <w:t>Програми.</w:t>
      </w:r>
    </w:p>
    <w:p w14:paraId="7E8A76BA" w14:textId="77777777" w:rsidR="00284BF2" w:rsidRDefault="00284BF2">
      <w:pPr>
        <w:pStyle w:val="a3"/>
        <w:spacing w:before="10"/>
        <w:rPr>
          <w:b/>
          <w:sz w:val="35"/>
        </w:rPr>
      </w:pPr>
    </w:p>
    <w:p w14:paraId="20F9AAE5" w14:textId="77777777" w:rsidR="00284BF2" w:rsidRDefault="00983C06">
      <w:pPr>
        <w:pStyle w:val="3"/>
        <w:numPr>
          <w:ilvl w:val="0"/>
          <w:numId w:val="40"/>
        </w:numPr>
        <w:tabs>
          <w:tab w:val="left" w:pos="301"/>
        </w:tabs>
        <w:ind w:left="300" w:hanging="122"/>
      </w:pPr>
      <w:bookmarkStart w:id="11" w:name="_TOC_250018"/>
      <w:r>
        <w:t>ДОВКІЛЛЯ,</w:t>
      </w:r>
      <w:r>
        <w:rPr>
          <w:spacing w:val="-4"/>
        </w:rPr>
        <w:t xml:space="preserve"> </w:t>
      </w:r>
      <w:r>
        <w:t>ПРИРОДНІ</w:t>
      </w:r>
      <w:r>
        <w:rPr>
          <w:spacing w:val="-4"/>
        </w:rPr>
        <w:t xml:space="preserve"> </w:t>
      </w:r>
      <w:r>
        <w:t>РЕСУРСИ,</w:t>
      </w:r>
      <w:r>
        <w:rPr>
          <w:spacing w:val="-3"/>
        </w:rPr>
        <w:t xml:space="preserve"> </w:t>
      </w:r>
      <w:r>
        <w:t>ПРОСТОРОВІ,</w:t>
      </w:r>
      <w:r>
        <w:rPr>
          <w:spacing w:val="-4"/>
        </w:rPr>
        <w:t xml:space="preserve"> </w:t>
      </w:r>
      <w:r>
        <w:t>ФУНКЦІОНАЛЬНІ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ЕКОЛОГІЧНІ</w:t>
      </w:r>
      <w:r>
        <w:rPr>
          <w:spacing w:val="-4"/>
        </w:rPr>
        <w:t xml:space="preserve"> </w:t>
      </w:r>
      <w:bookmarkEnd w:id="11"/>
      <w:r>
        <w:t>ВИКЛИКИ</w:t>
      </w:r>
    </w:p>
    <w:p w14:paraId="251DC745" w14:textId="77777777" w:rsidR="00284BF2" w:rsidRDefault="00284BF2">
      <w:pPr>
        <w:pStyle w:val="a3"/>
        <w:rPr>
          <w:b/>
        </w:rPr>
      </w:pPr>
    </w:p>
    <w:p w14:paraId="02725EC3" w14:textId="77777777" w:rsidR="00284BF2" w:rsidRDefault="00284BF2">
      <w:pPr>
        <w:pStyle w:val="a3"/>
        <w:spacing w:before="2"/>
        <w:rPr>
          <w:b/>
        </w:rPr>
      </w:pPr>
    </w:p>
    <w:p w14:paraId="78AA1742" w14:textId="77777777" w:rsidR="00284BF2" w:rsidRDefault="00983C06">
      <w:pPr>
        <w:pStyle w:val="a3"/>
        <w:spacing w:line="360" w:lineRule="auto"/>
        <w:ind w:left="179" w:right="931"/>
        <w:jc w:val="both"/>
      </w:pPr>
      <w:r>
        <w:t>Негативні наслідки глобальної зміни клімату є серйозною проблемою на території Програми, і вони</w:t>
      </w:r>
      <w:r>
        <w:rPr>
          <w:spacing w:val="-52"/>
        </w:rPr>
        <w:t xml:space="preserve"> </w:t>
      </w:r>
      <w:r>
        <w:t>посилюються протягом останніх кількох десятиліть. Результатом є тривалі посухи та нестача води, а</w:t>
      </w:r>
      <w:r>
        <w:rPr>
          <w:spacing w:val="-52"/>
        </w:rPr>
        <w:t xml:space="preserve"> </w:t>
      </w:r>
      <w:r>
        <w:t>екстремальні</w:t>
      </w:r>
      <w:r>
        <w:rPr>
          <w:spacing w:val="1"/>
        </w:rPr>
        <w:t xml:space="preserve"> </w:t>
      </w:r>
      <w:r>
        <w:t>температури</w:t>
      </w:r>
      <w:r>
        <w:rPr>
          <w:spacing w:val="1"/>
        </w:rPr>
        <w:t xml:space="preserve"> </w:t>
      </w:r>
      <w:r>
        <w:t>суттєво</w:t>
      </w:r>
      <w:r>
        <w:rPr>
          <w:spacing w:val="1"/>
        </w:rPr>
        <w:t xml:space="preserve"> </w:t>
      </w:r>
      <w:r>
        <w:t>посилюють</w:t>
      </w:r>
      <w:r>
        <w:rPr>
          <w:spacing w:val="1"/>
        </w:rPr>
        <w:t xml:space="preserve"> </w:t>
      </w:r>
      <w:r>
        <w:t>масштаби</w:t>
      </w:r>
      <w:r>
        <w:rPr>
          <w:spacing w:val="1"/>
        </w:rPr>
        <w:t xml:space="preserve"> </w:t>
      </w:r>
      <w:r>
        <w:t>пожеж.</w:t>
      </w:r>
      <w:r>
        <w:rPr>
          <w:spacing w:val="1"/>
        </w:rPr>
        <w:t xml:space="preserve"> </w:t>
      </w:r>
      <w:r>
        <w:t>Співпраця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адаптації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зміни</w:t>
      </w:r>
      <w:r>
        <w:rPr>
          <w:spacing w:val="-1"/>
        </w:rPr>
        <w:t xml:space="preserve"> </w:t>
      </w:r>
      <w:r>
        <w:t>клімату, запобігання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пом’якшення</w:t>
      </w:r>
      <w:r>
        <w:rPr>
          <w:spacing w:val="-2"/>
        </w:rPr>
        <w:t xml:space="preserve"> </w:t>
      </w:r>
      <w:r>
        <w:t>негативних</w:t>
      </w:r>
      <w:r>
        <w:rPr>
          <w:spacing w:val="-2"/>
        </w:rPr>
        <w:t xml:space="preserve"> </w:t>
      </w:r>
      <w:r>
        <w:t>наслідків</w:t>
      </w:r>
      <w:r>
        <w:rPr>
          <w:spacing w:val="-1"/>
        </w:rPr>
        <w:t xml:space="preserve"> </w:t>
      </w:r>
      <w:r>
        <w:t>зміни</w:t>
      </w:r>
      <w:r>
        <w:rPr>
          <w:spacing w:val="-1"/>
        </w:rPr>
        <w:t xml:space="preserve"> </w:t>
      </w:r>
      <w:r>
        <w:t>клімату.</w:t>
      </w:r>
    </w:p>
    <w:p w14:paraId="304B3691" w14:textId="77777777" w:rsidR="00284BF2" w:rsidRDefault="00284BF2">
      <w:pPr>
        <w:pStyle w:val="a3"/>
        <w:spacing w:before="11"/>
        <w:rPr>
          <w:sz w:val="35"/>
        </w:rPr>
      </w:pPr>
    </w:p>
    <w:p w14:paraId="50791F55" w14:textId="77777777" w:rsidR="00284BF2" w:rsidRDefault="00983C06">
      <w:pPr>
        <w:pStyle w:val="a3"/>
        <w:spacing w:line="360" w:lineRule="auto"/>
        <w:ind w:left="179" w:right="928"/>
        <w:jc w:val="both"/>
      </w:pPr>
      <w:r>
        <w:t>Незважаючи на те, що загальне споживання води на більшій частині території Програми за останні</w:t>
      </w:r>
      <w:r>
        <w:rPr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зменшилося,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частинах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спостерігаються</w:t>
      </w:r>
      <w:r>
        <w:rPr>
          <w:spacing w:val="1"/>
        </w:rPr>
        <w:t xml:space="preserve"> </w:t>
      </w:r>
      <w:r>
        <w:t>прогалини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охоплення каналізаційною мережею та доступу до чистої води. Населення, особливо в Україні,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користується</w:t>
      </w:r>
      <w:r>
        <w:rPr>
          <w:spacing w:val="1"/>
        </w:rPr>
        <w:t xml:space="preserve"> </w:t>
      </w:r>
      <w:r>
        <w:t>неефективною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застарілою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водопостачання,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призводить</w:t>
      </w:r>
      <w:r>
        <w:rPr>
          <w:spacing w:val="-1"/>
        </w:rPr>
        <w:t xml:space="preserve"> </w:t>
      </w:r>
      <w:r>
        <w:t>як до</w:t>
      </w:r>
      <w:r>
        <w:rPr>
          <w:spacing w:val="-1"/>
        </w:rPr>
        <w:t xml:space="preserve"> </w:t>
      </w:r>
      <w:r>
        <w:t>втрат</w:t>
      </w:r>
      <w:r>
        <w:rPr>
          <w:spacing w:val="-1"/>
        </w:rPr>
        <w:t xml:space="preserve"> </w:t>
      </w:r>
      <w:r>
        <w:t>води, так і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погіршення</w:t>
      </w:r>
      <w:r>
        <w:rPr>
          <w:spacing w:val="-2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питної</w:t>
      </w:r>
      <w:r>
        <w:rPr>
          <w:spacing w:val="-2"/>
        </w:rPr>
        <w:t xml:space="preserve"> </w:t>
      </w:r>
      <w:r>
        <w:t>води.</w:t>
      </w:r>
    </w:p>
    <w:p w14:paraId="51B3E4BB" w14:textId="77777777" w:rsidR="00284BF2" w:rsidRDefault="00284BF2">
      <w:pPr>
        <w:spacing w:line="360" w:lineRule="auto"/>
        <w:jc w:val="both"/>
        <w:sectPr w:rsidR="00284BF2">
          <w:pgSz w:w="11910" w:h="16840"/>
          <w:pgMar w:top="660" w:right="0" w:bottom="700" w:left="540" w:header="0" w:footer="506" w:gutter="0"/>
          <w:cols w:space="720"/>
        </w:sectPr>
      </w:pPr>
    </w:p>
    <w:p w14:paraId="7D5AC680" w14:textId="77777777" w:rsidR="00284BF2" w:rsidRDefault="00983C06">
      <w:pPr>
        <w:pStyle w:val="a3"/>
        <w:spacing w:before="41" w:line="360" w:lineRule="auto"/>
        <w:ind w:left="180" w:right="929"/>
        <w:jc w:val="both"/>
      </w:pPr>
      <w:r>
        <w:lastRenderedPageBreak/>
        <w:t>Адаптація до високих стандартів на території Програми є складним процесом, оскільки поточна</w:t>
      </w:r>
      <w:r>
        <w:rPr>
          <w:spacing w:val="1"/>
        </w:rPr>
        <w:t xml:space="preserve"> </w:t>
      </w:r>
      <w:r>
        <w:t>ситуація спричинена інфраструктурними недоліками, які проявляються в недостатньо розвиненій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каналізації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водопостачання,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низькою</w:t>
      </w:r>
      <w:r>
        <w:rPr>
          <w:spacing w:val="1"/>
        </w:rPr>
        <w:t xml:space="preserve"> </w:t>
      </w:r>
      <w:r>
        <w:t>екологічною</w:t>
      </w:r>
      <w:r>
        <w:rPr>
          <w:spacing w:val="1"/>
        </w:rPr>
        <w:t xml:space="preserve"> </w:t>
      </w:r>
      <w:r>
        <w:t>свідомістю</w:t>
      </w:r>
      <w:r>
        <w:rPr>
          <w:spacing w:val="1"/>
        </w:rPr>
        <w:t xml:space="preserve"> </w:t>
      </w:r>
      <w:r>
        <w:t>мешканців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зацікавлених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Програми.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пріоритетності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проявляється,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недостатньому</w:t>
      </w:r>
      <w:r>
        <w:rPr>
          <w:spacing w:val="55"/>
        </w:rPr>
        <w:t xml:space="preserve"> </w:t>
      </w:r>
      <w:r>
        <w:t>фінансуванні</w:t>
      </w:r>
      <w:r>
        <w:rPr>
          <w:spacing w:val="55"/>
        </w:rPr>
        <w:t xml:space="preserve"> </w:t>
      </w:r>
      <w:r>
        <w:t>облаштування</w:t>
      </w:r>
      <w:r>
        <w:rPr>
          <w:spacing w:val="1"/>
        </w:rPr>
        <w:t xml:space="preserve"> </w:t>
      </w:r>
      <w:r>
        <w:t>інфраструктурних</w:t>
      </w:r>
      <w:r>
        <w:rPr>
          <w:spacing w:val="1"/>
        </w:rPr>
        <w:t xml:space="preserve"> </w:t>
      </w:r>
      <w:r>
        <w:t>мереж.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небезпечною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непридатною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використання через забруднення внаслідок діяльності людини, тому необхідна реабілітація таких</w:t>
      </w:r>
      <w:r>
        <w:rPr>
          <w:spacing w:val="1"/>
        </w:rPr>
        <w:t xml:space="preserve"> </w:t>
      </w:r>
      <w:r>
        <w:t>територій, щоб зробити їх знову придатними для використання. Проявами екологічних проблем 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незаконних</w:t>
      </w:r>
      <w:r>
        <w:rPr>
          <w:spacing w:val="1"/>
        </w:rPr>
        <w:t xml:space="preserve"> </w:t>
      </w:r>
      <w:r>
        <w:t>сміттєзвалищ,</w:t>
      </w:r>
      <w:r>
        <w:rPr>
          <w:spacing w:val="1"/>
        </w:rPr>
        <w:t xml:space="preserve"> </w:t>
      </w:r>
      <w:r>
        <w:t>стабільно</w:t>
      </w:r>
      <w:r>
        <w:rPr>
          <w:spacing w:val="1"/>
        </w:rPr>
        <w:t xml:space="preserve"> </w:t>
      </w:r>
      <w:r>
        <w:t>низький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переробки</w:t>
      </w:r>
      <w:r>
        <w:rPr>
          <w:spacing w:val="-52"/>
        </w:rPr>
        <w:t xml:space="preserve"> </w:t>
      </w:r>
      <w:r>
        <w:t>відходів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низька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води.</w:t>
      </w:r>
    </w:p>
    <w:p w14:paraId="1E7E2446" w14:textId="77777777" w:rsidR="00284BF2" w:rsidRDefault="00284BF2">
      <w:pPr>
        <w:pStyle w:val="a3"/>
        <w:spacing w:before="11"/>
        <w:rPr>
          <w:sz w:val="35"/>
        </w:rPr>
      </w:pPr>
    </w:p>
    <w:p w14:paraId="68424A00" w14:textId="77777777" w:rsidR="00284BF2" w:rsidRDefault="00983C06">
      <w:pPr>
        <w:pStyle w:val="a3"/>
        <w:spacing w:before="1" w:line="360" w:lineRule="auto"/>
        <w:ind w:left="179" w:right="931"/>
        <w:jc w:val="both"/>
      </w:pPr>
      <w:r>
        <w:t>Польська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суттєво</w:t>
      </w:r>
      <w:r>
        <w:rPr>
          <w:spacing w:val="1"/>
        </w:rPr>
        <w:t xml:space="preserve"> </w:t>
      </w:r>
      <w:r>
        <w:t>відрізняється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великою</w:t>
      </w:r>
      <w:r>
        <w:rPr>
          <w:spacing w:val="1"/>
        </w:rPr>
        <w:t xml:space="preserve"> </w:t>
      </w:r>
      <w:r>
        <w:t>часткою</w:t>
      </w:r>
      <w:r>
        <w:rPr>
          <w:spacing w:val="1"/>
        </w:rPr>
        <w:t xml:space="preserve"> </w:t>
      </w:r>
      <w:r>
        <w:t>природоохоронних територій. Територія Програми є неоднаковою з точки зору частки територій,</w:t>
      </w:r>
      <w:r>
        <w:rPr>
          <w:spacing w:val="1"/>
        </w:rPr>
        <w:t xml:space="preserve"> </w:t>
      </w:r>
      <w:r>
        <w:t>що охороняються законом: в українських областях відсоток охоронної території становить близько</w:t>
      </w:r>
      <w:r>
        <w:rPr>
          <w:spacing w:val="1"/>
        </w:rPr>
        <w:t xml:space="preserve"> </w:t>
      </w:r>
      <w:r>
        <w:t>15% (0%</w:t>
      </w:r>
      <w:r>
        <w:rPr>
          <w:spacing w:val="1"/>
        </w:rPr>
        <w:t xml:space="preserve"> </w:t>
      </w:r>
      <w:r>
        <w:t>для Львівської області), у польських субрегіонах – близько 75%. Проте вся територія</w:t>
      </w:r>
      <w:r>
        <w:rPr>
          <w:spacing w:val="1"/>
        </w:rPr>
        <w:t xml:space="preserve"> </w:t>
      </w:r>
      <w:r>
        <w:t>Програми, по обидва боки кордону, охоплює значну кількість цінних природних територій. Є 28</w:t>
      </w:r>
      <w:r>
        <w:rPr>
          <w:spacing w:val="1"/>
        </w:rPr>
        <w:t xml:space="preserve"> </w:t>
      </w:r>
      <w:r>
        <w:t>національних парків – 8 з польського боку та 20 з українського боку. Спостерігаються позитивні</w:t>
      </w:r>
      <w:r>
        <w:rPr>
          <w:spacing w:val="1"/>
        </w:rPr>
        <w:t xml:space="preserve"> </w:t>
      </w:r>
      <w:r>
        <w:t>тенденції в Україні, де за останні кілька років площа заповідних територій збільшилися і</w:t>
      </w:r>
      <w:r>
        <w:rPr>
          <w:spacing w:val="1"/>
        </w:rPr>
        <w:t xml:space="preserve"> </w:t>
      </w:r>
      <w:r>
        <w:t>створено</w:t>
      </w:r>
      <w:r>
        <w:rPr>
          <w:spacing w:val="1"/>
        </w:rPr>
        <w:t xml:space="preserve"> </w:t>
      </w:r>
      <w:r>
        <w:t>більше природоохоронних територій різних форм.</w:t>
      </w:r>
    </w:p>
    <w:p w14:paraId="521DC128" w14:textId="77777777" w:rsidR="00284BF2" w:rsidRDefault="00284BF2">
      <w:pPr>
        <w:pStyle w:val="a3"/>
      </w:pPr>
    </w:p>
    <w:p w14:paraId="5A880F98" w14:textId="77777777" w:rsidR="00284BF2" w:rsidRDefault="00983C06">
      <w:pPr>
        <w:pStyle w:val="a3"/>
        <w:spacing w:before="146" w:line="360" w:lineRule="auto"/>
        <w:ind w:left="179" w:right="929"/>
        <w:jc w:val="both"/>
      </w:pPr>
      <w:r>
        <w:t>Прикордонне</w:t>
      </w:r>
      <w:r>
        <w:rPr>
          <w:spacing w:val="1"/>
        </w:rPr>
        <w:t xml:space="preserve"> </w:t>
      </w:r>
      <w:r>
        <w:t>розташування</w:t>
      </w:r>
      <w:r>
        <w:rPr>
          <w:spacing w:val="1"/>
        </w:rPr>
        <w:t xml:space="preserve"> </w:t>
      </w:r>
      <w:r>
        <w:t>найбільших</w:t>
      </w:r>
      <w:r>
        <w:rPr>
          <w:spacing w:val="1"/>
        </w:rPr>
        <w:t xml:space="preserve"> </w:t>
      </w:r>
      <w:r>
        <w:t>природоохоронних</w:t>
      </w:r>
      <w:r>
        <w:rPr>
          <w:spacing w:val="1"/>
        </w:rPr>
        <w:t xml:space="preserve"> </w:t>
      </w:r>
      <w:r>
        <w:t>комплексів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двома</w:t>
      </w:r>
      <w:r>
        <w:rPr>
          <w:spacing w:val="1"/>
        </w:rPr>
        <w:t xml:space="preserve"> </w:t>
      </w:r>
      <w:r>
        <w:t>країнами</w:t>
      </w:r>
      <w:r>
        <w:rPr>
          <w:spacing w:val="1"/>
        </w:rPr>
        <w:t xml:space="preserve"> </w:t>
      </w:r>
      <w:r>
        <w:t>(зокрема,</w:t>
      </w:r>
      <w:r>
        <w:rPr>
          <w:spacing w:val="1"/>
        </w:rPr>
        <w:t xml:space="preserve"> </w:t>
      </w:r>
      <w:r>
        <w:t>Полісся,</w:t>
      </w:r>
      <w:r>
        <w:rPr>
          <w:spacing w:val="1"/>
        </w:rPr>
        <w:t xml:space="preserve"> </w:t>
      </w:r>
      <w:r>
        <w:t>Розточчя,</w:t>
      </w:r>
      <w:r>
        <w:rPr>
          <w:spacing w:val="1"/>
        </w:rPr>
        <w:t xml:space="preserve"> </w:t>
      </w:r>
      <w:r>
        <w:t>долина</w:t>
      </w:r>
      <w:r>
        <w:rPr>
          <w:spacing w:val="1"/>
        </w:rPr>
        <w:t xml:space="preserve"> </w:t>
      </w:r>
      <w:r>
        <w:t>річки</w:t>
      </w:r>
      <w:r>
        <w:rPr>
          <w:spacing w:val="1"/>
        </w:rPr>
        <w:t xml:space="preserve"> </w:t>
      </w:r>
      <w:r>
        <w:t>Буг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Карпати)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перевагою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транскордонних</w:t>
      </w:r>
      <w:r>
        <w:rPr>
          <w:spacing w:val="1"/>
        </w:rPr>
        <w:t xml:space="preserve"> </w:t>
      </w:r>
      <w:r>
        <w:t>природоохоронних</w:t>
      </w:r>
      <w:r>
        <w:rPr>
          <w:spacing w:val="1"/>
        </w:rPr>
        <w:t xml:space="preserve"> </w:t>
      </w:r>
      <w:r>
        <w:t>мереж.</w:t>
      </w:r>
      <w:r>
        <w:rPr>
          <w:spacing w:val="1"/>
        </w:rPr>
        <w:t xml:space="preserve"> </w:t>
      </w:r>
      <w:r>
        <w:t>Долина</w:t>
      </w:r>
      <w:r>
        <w:rPr>
          <w:spacing w:val="1"/>
        </w:rPr>
        <w:t xml:space="preserve"> </w:t>
      </w:r>
      <w:r>
        <w:t>річки</w:t>
      </w:r>
      <w:r>
        <w:rPr>
          <w:spacing w:val="1"/>
        </w:rPr>
        <w:t xml:space="preserve"> </w:t>
      </w:r>
      <w:r>
        <w:t>Буг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ключовим</w:t>
      </w:r>
      <w:r>
        <w:rPr>
          <w:spacing w:val="1"/>
        </w:rPr>
        <w:t xml:space="preserve"> </w:t>
      </w:r>
      <w:r>
        <w:t>елементом</w:t>
      </w:r>
      <w:r>
        <w:rPr>
          <w:spacing w:val="1"/>
        </w:rPr>
        <w:t xml:space="preserve"> </w:t>
      </w:r>
      <w:r>
        <w:t>транскордонної екосистеми. Загальна площа басейну річки становить майже 40 тисяч квадратних</w:t>
      </w:r>
      <w:r>
        <w:rPr>
          <w:spacing w:val="1"/>
        </w:rPr>
        <w:t xml:space="preserve"> </w:t>
      </w:r>
      <w:r>
        <w:t>кілометрів, з яких майже 50% знаходиться на території Польщі. В Україні площа басейну становить</w:t>
      </w:r>
      <w:r>
        <w:rPr>
          <w:spacing w:val="1"/>
        </w:rPr>
        <w:t xml:space="preserve"> </w:t>
      </w:r>
      <w:r>
        <w:t>10800 квадратних кілометрів. Буг є прикордонною річкою обох країн. Західне Полісся, природна та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цілісна</w:t>
      </w:r>
      <w:r>
        <w:rPr>
          <w:spacing w:val="1"/>
        </w:rPr>
        <w:t xml:space="preserve"> </w:t>
      </w:r>
      <w:r>
        <w:t>територія,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польсько-українському</w:t>
      </w:r>
      <w:r>
        <w:rPr>
          <w:spacing w:val="55"/>
        </w:rPr>
        <w:t xml:space="preserve"> </w:t>
      </w:r>
      <w:r>
        <w:t>прикордонні</w:t>
      </w:r>
      <w:r>
        <w:rPr>
          <w:spacing w:val="55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водночас становить важливий туристичний потенціал цих країн. Для співпраці у сфері охорони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21"/>
        </w:rPr>
        <w:t xml:space="preserve"> </w:t>
      </w:r>
      <w:r>
        <w:t>середовища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польсько-українському</w:t>
      </w:r>
      <w:r>
        <w:rPr>
          <w:spacing w:val="21"/>
        </w:rPr>
        <w:t xml:space="preserve"> </w:t>
      </w:r>
      <w:r>
        <w:t>прикордонні</w:t>
      </w:r>
      <w:r>
        <w:rPr>
          <w:spacing w:val="19"/>
        </w:rPr>
        <w:t xml:space="preserve"> </w:t>
      </w:r>
      <w:r>
        <w:t>також</w:t>
      </w:r>
      <w:r>
        <w:rPr>
          <w:spacing w:val="22"/>
        </w:rPr>
        <w:t xml:space="preserve"> </w:t>
      </w:r>
      <w:r>
        <w:t>важливими</w:t>
      </w:r>
      <w:r>
        <w:rPr>
          <w:spacing w:val="21"/>
        </w:rPr>
        <w:t xml:space="preserve"> </w:t>
      </w:r>
      <w:r>
        <w:t>є</w:t>
      </w:r>
      <w:r>
        <w:rPr>
          <w:spacing w:val="21"/>
        </w:rPr>
        <w:t xml:space="preserve"> </w:t>
      </w:r>
      <w:r>
        <w:t>Розточчя</w:t>
      </w:r>
      <w:r>
        <w:rPr>
          <w:spacing w:val="-52"/>
        </w:rPr>
        <w:t xml:space="preserve"> </w:t>
      </w:r>
      <w:r>
        <w:t>та Східні Карпати/Бескиди. Вони є екологічно та культурно спорідненими територіями і, водночас,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значний</w:t>
      </w:r>
      <w:r>
        <w:rPr>
          <w:spacing w:val="1"/>
        </w:rPr>
        <w:t xml:space="preserve"> </w:t>
      </w:r>
      <w:r>
        <w:t>туристичний</w:t>
      </w:r>
      <w:r>
        <w:rPr>
          <w:spacing w:val="1"/>
        </w:rPr>
        <w:t xml:space="preserve"> </w:t>
      </w:r>
      <w:r>
        <w:t>потенціал,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екотуризму.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цінні</w:t>
      </w:r>
      <w:r>
        <w:rPr>
          <w:spacing w:val="-52"/>
        </w:rPr>
        <w:t xml:space="preserve"> </w:t>
      </w:r>
      <w:r>
        <w:t xml:space="preserve">природні території, включені до </w:t>
      </w:r>
      <w:proofErr w:type="spellStart"/>
      <w:r>
        <w:t>Natura</w:t>
      </w:r>
      <w:proofErr w:type="spellEnd"/>
      <w:r>
        <w:t xml:space="preserve"> 2000 у Польщі та мережі </w:t>
      </w:r>
      <w:proofErr w:type="spellStart"/>
      <w:r>
        <w:t>Emerald</w:t>
      </w:r>
      <w:proofErr w:type="spellEnd"/>
      <w:r>
        <w:t xml:space="preserve"> в Україні, також мають</w:t>
      </w:r>
      <w:r>
        <w:rPr>
          <w:spacing w:val="1"/>
        </w:rPr>
        <w:t xml:space="preserve"> </w:t>
      </w:r>
      <w:r>
        <w:t>велике значення.</w:t>
      </w:r>
    </w:p>
    <w:p w14:paraId="30CB21EC" w14:textId="77777777" w:rsidR="00284BF2" w:rsidRDefault="00284BF2">
      <w:pPr>
        <w:spacing w:line="360" w:lineRule="auto"/>
        <w:jc w:val="both"/>
        <w:sectPr w:rsidR="00284BF2">
          <w:pgSz w:w="11910" w:h="16840"/>
          <w:pgMar w:top="660" w:right="0" w:bottom="700" w:left="540" w:header="0" w:footer="506" w:gutter="0"/>
          <w:cols w:space="720"/>
        </w:sectPr>
      </w:pPr>
    </w:p>
    <w:p w14:paraId="7BE11D31" w14:textId="77777777" w:rsidR="00284BF2" w:rsidRDefault="00983C06">
      <w:pPr>
        <w:pStyle w:val="a3"/>
        <w:spacing w:before="41" w:line="360" w:lineRule="auto"/>
        <w:ind w:left="179" w:right="929"/>
        <w:jc w:val="both"/>
      </w:pPr>
      <w:r>
        <w:lastRenderedPageBreak/>
        <w:t>У Польщі, слід згадати Біловезьку пущу. Це великий лісовий комплекс, розташований на кордоні</w:t>
      </w:r>
      <w:r>
        <w:rPr>
          <w:spacing w:val="1"/>
        </w:rPr>
        <w:t xml:space="preserve"> </w:t>
      </w:r>
      <w:r>
        <w:t>між Польщею та Білоруссю, що має статус</w:t>
      </w:r>
      <w:r>
        <w:rPr>
          <w:spacing w:val="1"/>
        </w:rPr>
        <w:t xml:space="preserve"> </w:t>
      </w:r>
      <w:r>
        <w:t>об’єкта Всесвітньої спадщини. Вона включає комплекс</w:t>
      </w:r>
      <w:r>
        <w:rPr>
          <w:spacing w:val="1"/>
        </w:rPr>
        <w:t xml:space="preserve"> </w:t>
      </w:r>
      <w:r>
        <w:t xml:space="preserve">рівнинних лісів, характерних для </w:t>
      </w:r>
      <w:proofErr w:type="spellStart"/>
      <w:r>
        <w:t>екорегіону</w:t>
      </w:r>
      <w:proofErr w:type="spellEnd"/>
      <w:r>
        <w:t xml:space="preserve"> змішаних лісів Центральної Європи. Ця територія має</w:t>
      </w:r>
      <w:r>
        <w:rPr>
          <w:spacing w:val="1"/>
        </w:rPr>
        <w:t xml:space="preserve"> </w:t>
      </w:r>
      <w:r>
        <w:t>виняткову</w:t>
      </w:r>
      <w:r>
        <w:rPr>
          <w:spacing w:val="1"/>
        </w:rPr>
        <w:t xml:space="preserve"> </w:t>
      </w:r>
      <w:r>
        <w:t>природоохоронну</w:t>
      </w:r>
      <w:r>
        <w:rPr>
          <w:spacing w:val="1"/>
        </w:rPr>
        <w:t xml:space="preserve"> </w:t>
      </w:r>
      <w:r>
        <w:t>значущість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масштаби</w:t>
      </w:r>
      <w:r>
        <w:rPr>
          <w:spacing w:val="1"/>
        </w:rPr>
        <w:t xml:space="preserve"> </w:t>
      </w:r>
      <w:r>
        <w:t>старих</w:t>
      </w:r>
      <w:r>
        <w:rPr>
          <w:spacing w:val="1"/>
        </w:rPr>
        <w:t xml:space="preserve"> </w:t>
      </w:r>
      <w:r>
        <w:t>лісів,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включають</w:t>
      </w:r>
      <w:r>
        <w:rPr>
          <w:spacing w:val="1"/>
        </w:rPr>
        <w:t xml:space="preserve"> </w:t>
      </w:r>
      <w:r>
        <w:t>великі</w:t>
      </w:r>
      <w:r>
        <w:rPr>
          <w:spacing w:val="1"/>
        </w:rPr>
        <w:t xml:space="preserve"> </w:t>
      </w:r>
      <w:r>
        <w:t>незаймані території, де відбуваються природні процеси. На ділянці також є змішані та чисті хвойні</w:t>
      </w:r>
      <w:r>
        <w:rPr>
          <w:spacing w:val="1"/>
        </w:rPr>
        <w:t xml:space="preserve"> </w:t>
      </w:r>
      <w:r>
        <w:t>насадження.</w:t>
      </w:r>
      <w:r>
        <w:rPr>
          <w:spacing w:val="1"/>
        </w:rPr>
        <w:t xml:space="preserve"> </w:t>
      </w:r>
      <w:r>
        <w:t>Загальна площа об’єкта</w:t>
      </w:r>
      <w:r>
        <w:rPr>
          <w:spacing w:val="1"/>
        </w:rPr>
        <w:t xml:space="preserve"> </w:t>
      </w:r>
      <w:r>
        <w:t>становить 141 885 га (близько 42% загальної площі об’єкта</w:t>
      </w:r>
      <w:r>
        <w:rPr>
          <w:spacing w:val="1"/>
        </w:rPr>
        <w:t xml:space="preserve"> </w:t>
      </w:r>
      <w:r>
        <w:t>всесвітньої</w:t>
      </w:r>
      <w:r>
        <w:rPr>
          <w:spacing w:val="1"/>
        </w:rPr>
        <w:t xml:space="preserve"> </w:t>
      </w:r>
      <w:r>
        <w:t>спадщини</w:t>
      </w:r>
      <w:r>
        <w:rPr>
          <w:spacing w:val="1"/>
        </w:rPr>
        <w:t xml:space="preserve"> </w:t>
      </w:r>
      <w:r>
        <w:t>Біловезька</w:t>
      </w:r>
      <w:r>
        <w:rPr>
          <w:spacing w:val="1"/>
        </w:rPr>
        <w:t xml:space="preserve"> </w:t>
      </w:r>
      <w:r>
        <w:t>пуща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Польщі).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транскордонна</w:t>
      </w:r>
      <w:r>
        <w:rPr>
          <w:spacing w:val="1"/>
        </w:rPr>
        <w:t xml:space="preserve"> </w:t>
      </w:r>
      <w:r>
        <w:t>територія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винятковою</w:t>
      </w:r>
      <w:r>
        <w:rPr>
          <w:spacing w:val="-1"/>
        </w:rPr>
        <w:t xml:space="preserve"> </w:t>
      </w:r>
      <w:r>
        <w:t>завдяки</w:t>
      </w:r>
      <w:r>
        <w:rPr>
          <w:spacing w:val="-1"/>
        </w:rPr>
        <w:t xml:space="preserve"> </w:t>
      </w:r>
      <w:r>
        <w:t>можливостям, які</w:t>
      </w:r>
      <w:r>
        <w:rPr>
          <w:spacing w:val="-1"/>
        </w:rPr>
        <w:t xml:space="preserve"> </w:t>
      </w:r>
      <w:r>
        <w:t>вона</w:t>
      </w:r>
      <w:r>
        <w:rPr>
          <w:spacing w:val="-3"/>
        </w:rPr>
        <w:t xml:space="preserve"> </w:t>
      </w:r>
      <w:r>
        <w:t>пропонує для</w:t>
      </w:r>
      <w:r>
        <w:rPr>
          <w:spacing w:val="-2"/>
        </w:rPr>
        <w:t xml:space="preserve"> </w:t>
      </w:r>
      <w:r>
        <w:t>збереження</w:t>
      </w:r>
      <w:r>
        <w:rPr>
          <w:spacing w:val="-2"/>
        </w:rPr>
        <w:t xml:space="preserve"> </w:t>
      </w:r>
      <w:r>
        <w:t>біорізноманіття.</w:t>
      </w:r>
    </w:p>
    <w:p w14:paraId="0629E56D" w14:textId="77777777" w:rsidR="00284BF2" w:rsidRDefault="00284BF2">
      <w:pPr>
        <w:pStyle w:val="a3"/>
      </w:pPr>
    </w:p>
    <w:p w14:paraId="10534D8F" w14:textId="77777777" w:rsidR="00284BF2" w:rsidRDefault="00983C06">
      <w:pPr>
        <w:pStyle w:val="a3"/>
        <w:spacing w:before="146" w:line="360" w:lineRule="auto"/>
        <w:ind w:left="179" w:right="929"/>
        <w:jc w:val="both"/>
      </w:pPr>
      <w:r>
        <w:t>Відсутність узгоджених планів розвитку природоохоронних зон, а також відмінності в системах</w:t>
      </w:r>
      <w:r>
        <w:rPr>
          <w:spacing w:val="1"/>
        </w:rPr>
        <w:t xml:space="preserve"> </w:t>
      </w:r>
      <w:r>
        <w:t>охорони природи у Польщі та Україні ускладнюють здійснення спільних єдиних дій щодо охорони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середовища.</w:t>
      </w:r>
      <w:r>
        <w:rPr>
          <w:spacing w:val="1"/>
        </w:rPr>
        <w:t xml:space="preserve"> </w:t>
      </w:r>
      <w:r>
        <w:t>Поглиблена</w:t>
      </w:r>
      <w:r>
        <w:rPr>
          <w:spacing w:val="1"/>
        </w:rPr>
        <w:t xml:space="preserve"> </w:t>
      </w:r>
      <w:r>
        <w:t>співпраця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принесе</w:t>
      </w:r>
      <w:r>
        <w:rPr>
          <w:spacing w:val="1"/>
        </w:rPr>
        <w:t xml:space="preserve"> </w:t>
      </w:r>
      <w:r>
        <w:t>користь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Програми.</w:t>
      </w:r>
    </w:p>
    <w:p w14:paraId="66D31AF3" w14:textId="77777777" w:rsidR="00284BF2" w:rsidRDefault="00284BF2">
      <w:pPr>
        <w:pStyle w:val="a3"/>
        <w:spacing w:before="11"/>
        <w:rPr>
          <w:sz w:val="35"/>
        </w:rPr>
      </w:pPr>
    </w:p>
    <w:p w14:paraId="4BBDB85D" w14:textId="77777777" w:rsidR="00284BF2" w:rsidRDefault="00983C06">
      <w:pPr>
        <w:pStyle w:val="a3"/>
        <w:spacing w:line="360" w:lineRule="auto"/>
        <w:ind w:left="179" w:right="929"/>
        <w:jc w:val="both"/>
      </w:pPr>
      <w:r>
        <w:t>Враховуючи унікальність природних ресурсів, розташованих на території Програми, вкрай важливо</w:t>
      </w:r>
      <w:r>
        <w:rPr>
          <w:spacing w:val="1"/>
        </w:rPr>
        <w:t xml:space="preserve"> </w:t>
      </w:r>
      <w:r>
        <w:t>захистити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кліматичних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кліматом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ризиків,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ризиків,</w:t>
      </w:r>
      <w:r>
        <w:rPr>
          <w:spacing w:val="1"/>
        </w:rPr>
        <w:t xml:space="preserve"> </w:t>
      </w:r>
      <w:r>
        <w:t>пов’язаних з діяльністю людини. Необхідна співпраця у цій сфері задля збереження цих ресурсів</w:t>
      </w:r>
      <w:r>
        <w:rPr>
          <w:spacing w:val="1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нинішніх</w:t>
      </w:r>
      <w:r>
        <w:rPr>
          <w:spacing w:val="17"/>
        </w:rPr>
        <w:t xml:space="preserve"> </w:t>
      </w:r>
      <w:r>
        <w:t>і</w:t>
      </w:r>
      <w:r>
        <w:rPr>
          <w:spacing w:val="18"/>
        </w:rPr>
        <w:t xml:space="preserve"> </w:t>
      </w:r>
      <w:r>
        <w:t>майбутніх</w:t>
      </w:r>
      <w:r>
        <w:rPr>
          <w:spacing w:val="19"/>
        </w:rPr>
        <w:t xml:space="preserve"> </w:t>
      </w:r>
      <w:r>
        <w:t>поколінь.</w:t>
      </w:r>
      <w:r>
        <w:rPr>
          <w:spacing w:val="17"/>
        </w:rPr>
        <w:t xml:space="preserve"> </w:t>
      </w:r>
      <w:r>
        <w:t>Антропогенна</w:t>
      </w:r>
      <w:r>
        <w:rPr>
          <w:spacing w:val="18"/>
        </w:rPr>
        <w:t xml:space="preserve"> </w:t>
      </w:r>
      <w:r>
        <w:t>діяльність</w:t>
      </w:r>
      <w:r>
        <w:rPr>
          <w:spacing w:val="15"/>
        </w:rPr>
        <w:t xml:space="preserve"> </w:t>
      </w:r>
      <w:r>
        <w:t>негативно</w:t>
      </w:r>
      <w:r>
        <w:rPr>
          <w:spacing w:val="18"/>
        </w:rPr>
        <w:t xml:space="preserve"> </w:t>
      </w:r>
      <w:r>
        <w:t>впливає</w:t>
      </w:r>
      <w:r>
        <w:rPr>
          <w:spacing w:val="17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флору</w:t>
      </w:r>
      <w:r>
        <w:rPr>
          <w:spacing w:val="19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фауну</w:t>
      </w:r>
      <w:r>
        <w:rPr>
          <w:spacing w:val="-5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Програми.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головних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Карпат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попереджувального</w:t>
      </w:r>
      <w:r>
        <w:rPr>
          <w:spacing w:val="1"/>
        </w:rPr>
        <w:t xml:space="preserve"> </w:t>
      </w:r>
      <w:r>
        <w:t>утримання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верхніх</w:t>
      </w:r>
      <w:r>
        <w:rPr>
          <w:spacing w:val="1"/>
        </w:rPr>
        <w:t xml:space="preserve"> </w:t>
      </w:r>
      <w:r>
        <w:t>водозборах</w:t>
      </w:r>
      <w:r>
        <w:rPr>
          <w:spacing w:val="1"/>
        </w:rPr>
        <w:t xml:space="preserve"> </w:t>
      </w:r>
      <w:r>
        <w:t>річок,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запобігало</w:t>
      </w:r>
      <w:r>
        <w:rPr>
          <w:spacing w:val="1"/>
        </w:rPr>
        <w:t xml:space="preserve"> </w:t>
      </w:r>
      <w:r>
        <w:t>ризику</w:t>
      </w:r>
      <w:r>
        <w:rPr>
          <w:spacing w:val="-52"/>
        </w:rPr>
        <w:t xml:space="preserve"> </w:t>
      </w:r>
      <w:r>
        <w:t>затоплення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повеней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частинах</w:t>
      </w:r>
      <w:r>
        <w:rPr>
          <w:spacing w:val="1"/>
        </w:rPr>
        <w:t xml:space="preserve"> </w:t>
      </w:r>
      <w:r>
        <w:t>водозбору.</w:t>
      </w:r>
      <w:r>
        <w:rPr>
          <w:spacing w:val="1"/>
        </w:rPr>
        <w:t xml:space="preserve"> </w:t>
      </w:r>
      <w:r>
        <w:t>Втрата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екосистем,</w:t>
      </w:r>
      <w:r>
        <w:rPr>
          <w:spacing w:val="1"/>
        </w:rPr>
        <w:t xml:space="preserve"> </w:t>
      </w:r>
      <w:r>
        <w:t>спричинена</w:t>
      </w:r>
      <w:r>
        <w:rPr>
          <w:spacing w:val="-52"/>
        </w:rPr>
        <w:t xml:space="preserve"> </w:t>
      </w:r>
      <w:r>
        <w:t>знищенням водно-болотних угідь через осушення та використання води для зрошення, загрожує</w:t>
      </w:r>
      <w:r>
        <w:rPr>
          <w:spacing w:val="1"/>
        </w:rPr>
        <w:t xml:space="preserve"> </w:t>
      </w:r>
      <w:r>
        <w:t>біорізноманіттю на територіях. У деяких випадках, таких як надмірна експлуатація певного виду</w:t>
      </w:r>
      <w:r>
        <w:rPr>
          <w:spacing w:val="1"/>
        </w:rPr>
        <w:t xml:space="preserve"> </w:t>
      </w:r>
      <w:r>
        <w:t>тварин,</w:t>
      </w:r>
      <w:r>
        <w:rPr>
          <w:spacing w:val="-3"/>
        </w:rPr>
        <w:t xml:space="preserve"> </w:t>
      </w:r>
      <w:r>
        <w:t>економічні фактори відіграють вирішальну</w:t>
      </w:r>
      <w:r>
        <w:rPr>
          <w:spacing w:val="-1"/>
        </w:rPr>
        <w:t xml:space="preserve"> </w:t>
      </w:r>
      <w:r>
        <w:t>роль.</w:t>
      </w:r>
    </w:p>
    <w:p w14:paraId="4856AAB1" w14:textId="77777777" w:rsidR="00284BF2" w:rsidRDefault="00983C06">
      <w:pPr>
        <w:pStyle w:val="a3"/>
        <w:spacing w:before="3" w:line="360" w:lineRule="auto"/>
        <w:ind w:left="180" w:right="932"/>
        <w:jc w:val="both"/>
      </w:pPr>
      <w:r>
        <w:t>Якість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транскордонної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ключовим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високої</w:t>
      </w:r>
      <w:r>
        <w:rPr>
          <w:spacing w:val="54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мешканців,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туристичну</w:t>
      </w:r>
      <w:r>
        <w:rPr>
          <w:spacing w:val="1"/>
        </w:rPr>
        <w:t xml:space="preserve"> </w:t>
      </w:r>
      <w:r>
        <w:t>привабливість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потенціал,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продовжувати</w:t>
      </w:r>
      <w:r>
        <w:rPr>
          <w:spacing w:val="-1"/>
        </w:rPr>
        <w:t xml:space="preserve"> </w:t>
      </w:r>
      <w:r>
        <w:t>розвивати.</w:t>
      </w:r>
    </w:p>
    <w:p w14:paraId="3FDF1926" w14:textId="77777777" w:rsidR="00284BF2" w:rsidRDefault="00284BF2">
      <w:pPr>
        <w:pStyle w:val="a3"/>
        <w:spacing w:before="11"/>
        <w:rPr>
          <w:sz w:val="35"/>
        </w:rPr>
      </w:pPr>
    </w:p>
    <w:p w14:paraId="6CD4A044" w14:textId="77777777" w:rsidR="00284BF2" w:rsidRDefault="00983C06">
      <w:pPr>
        <w:pStyle w:val="3"/>
        <w:spacing w:line="360" w:lineRule="auto"/>
        <w:ind w:left="179" w:right="933"/>
        <w:jc w:val="both"/>
      </w:pPr>
      <w:r>
        <w:t>Значними</w:t>
      </w:r>
      <w:r>
        <w:rPr>
          <w:spacing w:val="1"/>
        </w:rPr>
        <w:t xml:space="preserve"> </w:t>
      </w:r>
      <w:r>
        <w:t>викликами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адаптація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клімату,</w:t>
      </w:r>
      <w:r>
        <w:rPr>
          <w:spacing w:val="1"/>
        </w:rPr>
        <w:t xml:space="preserve"> </w:t>
      </w:r>
      <w:r>
        <w:t>запобігання,</w:t>
      </w:r>
      <w:r>
        <w:rPr>
          <w:spacing w:val="1"/>
        </w:rPr>
        <w:t xml:space="preserve"> </w:t>
      </w:r>
      <w:r>
        <w:t>виявлення та попередження природних та антропогенних небезпек, стале управління водними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обізнаності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чутливих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кола</w:t>
      </w:r>
      <w:r>
        <w:rPr>
          <w:spacing w:val="1"/>
        </w:rPr>
        <w:t xml:space="preserve"> </w:t>
      </w:r>
      <w:r>
        <w:t>зацікавлених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мешканців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Програми.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підтримувати</w:t>
      </w:r>
      <w:r>
        <w:rPr>
          <w:spacing w:val="1"/>
        </w:rPr>
        <w:t xml:space="preserve"> </w:t>
      </w:r>
      <w:r>
        <w:t>біорізноманіття,</w:t>
      </w:r>
      <w:r>
        <w:rPr>
          <w:spacing w:val="-2"/>
        </w:rPr>
        <w:t xml:space="preserve"> </w:t>
      </w:r>
      <w:r>
        <w:t>охорону</w:t>
      </w:r>
      <w:r>
        <w:rPr>
          <w:spacing w:val="-1"/>
        </w:rPr>
        <w:t xml:space="preserve"> </w:t>
      </w:r>
      <w:r>
        <w:t>природної</w:t>
      </w:r>
      <w:r>
        <w:rPr>
          <w:spacing w:val="-1"/>
        </w:rPr>
        <w:t xml:space="preserve"> </w:t>
      </w:r>
      <w:r>
        <w:t>спадщини та ресурсів</w:t>
      </w:r>
      <w:r>
        <w:rPr>
          <w:spacing w:val="-2"/>
        </w:rPr>
        <w:t xml:space="preserve"> </w:t>
      </w:r>
      <w:r>
        <w:t>на своїй території.</w:t>
      </w:r>
    </w:p>
    <w:p w14:paraId="34154C43" w14:textId="77777777" w:rsidR="00284BF2" w:rsidRDefault="00284BF2">
      <w:pPr>
        <w:pStyle w:val="a3"/>
        <w:rPr>
          <w:b/>
        </w:rPr>
      </w:pPr>
    </w:p>
    <w:p w14:paraId="301B6E0C" w14:textId="77777777" w:rsidR="00284BF2" w:rsidRDefault="00983C06">
      <w:pPr>
        <w:pStyle w:val="a4"/>
        <w:numPr>
          <w:ilvl w:val="0"/>
          <w:numId w:val="40"/>
        </w:numPr>
        <w:tabs>
          <w:tab w:val="left" w:pos="1231"/>
          <w:tab w:val="left" w:pos="1232"/>
        </w:tabs>
        <w:spacing w:before="147"/>
        <w:rPr>
          <w:b/>
          <w:sz w:val="24"/>
        </w:rPr>
      </w:pPr>
      <w:r>
        <w:rPr>
          <w:b/>
          <w:sz w:val="24"/>
        </w:rPr>
        <w:t>ПОТЕНЦІАЛ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СПІВПРАЦІ</w:t>
      </w:r>
    </w:p>
    <w:p w14:paraId="275995AE" w14:textId="77777777" w:rsidR="00284BF2" w:rsidRDefault="00284BF2">
      <w:pPr>
        <w:rPr>
          <w:sz w:val="24"/>
        </w:rPr>
        <w:sectPr w:rsidR="00284BF2">
          <w:pgSz w:w="11910" w:h="16840"/>
          <w:pgMar w:top="660" w:right="0" w:bottom="700" w:left="540" w:header="0" w:footer="506" w:gutter="0"/>
          <w:cols w:space="720"/>
        </w:sectPr>
      </w:pPr>
    </w:p>
    <w:p w14:paraId="32D00D74" w14:textId="77777777" w:rsidR="00284BF2" w:rsidRDefault="00983C06">
      <w:pPr>
        <w:pStyle w:val="a3"/>
        <w:spacing w:before="41" w:line="360" w:lineRule="auto"/>
        <w:ind w:left="180" w:right="931"/>
        <w:jc w:val="both"/>
      </w:pPr>
      <w:r>
        <w:lastRenderedPageBreak/>
        <w:t>Програма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зосередитися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транскордонних</w:t>
      </w:r>
      <w:r>
        <w:rPr>
          <w:spacing w:val="1"/>
        </w:rPr>
        <w:t xml:space="preserve"> </w:t>
      </w:r>
      <w:r>
        <w:t>зв’язків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місцевому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регіональному</w:t>
      </w:r>
      <w:r>
        <w:rPr>
          <w:spacing w:val="-4"/>
        </w:rPr>
        <w:t xml:space="preserve"> </w:t>
      </w:r>
      <w:r>
        <w:t>рівнях між</w:t>
      </w:r>
      <w:r>
        <w:rPr>
          <w:spacing w:val="-1"/>
        </w:rPr>
        <w:t xml:space="preserve"> </w:t>
      </w:r>
      <w:r>
        <w:t>органами місцевого</w:t>
      </w:r>
      <w:r>
        <w:rPr>
          <w:spacing w:val="-5"/>
        </w:rPr>
        <w:t xml:space="preserve"> </w:t>
      </w:r>
      <w:r>
        <w:t>самоврядування,</w:t>
      </w:r>
      <w:r>
        <w:rPr>
          <w:spacing w:val="1"/>
        </w:rPr>
        <w:t xml:space="preserve"> </w:t>
      </w:r>
      <w:r>
        <w:t>громадами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НУО.</w:t>
      </w:r>
    </w:p>
    <w:p w14:paraId="72A0DB6D" w14:textId="77777777" w:rsidR="00284BF2" w:rsidRDefault="00983C06">
      <w:pPr>
        <w:pStyle w:val="a3"/>
        <w:spacing w:line="360" w:lineRule="auto"/>
        <w:ind w:left="180" w:right="937"/>
        <w:jc w:val="both"/>
      </w:pPr>
      <w:r>
        <w:t>Існуюча асиметрія розвитку між Польщею та Україною впливає на можливості повної реалізації</w:t>
      </w:r>
      <w:r>
        <w:rPr>
          <w:spacing w:val="1"/>
        </w:rPr>
        <w:t xml:space="preserve"> </w:t>
      </w:r>
      <w:r>
        <w:t>потенціалу</w:t>
      </w:r>
      <w:r>
        <w:rPr>
          <w:spacing w:val="-1"/>
        </w:rPr>
        <w:t xml:space="preserve"> </w:t>
      </w:r>
      <w:r>
        <w:t>співпраці, особливо</w:t>
      </w:r>
      <w:r>
        <w:rPr>
          <w:spacing w:val="1"/>
        </w:rPr>
        <w:t xml:space="preserve"> </w:t>
      </w:r>
      <w:r>
        <w:t>через:</w:t>
      </w:r>
    </w:p>
    <w:p w14:paraId="200EDEF5" w14:textId="77777777" w:rsidR="00284BF2" w:rsidRDefault="00983C06">
      <w:pPr>
        <w:pStyle w:val="a4"/>
        <w:numPr>
          <w:ilvl w:val="0"/>
          <w:numId w:val="39"/>
        </w:numPr>
        <w:tabs>
          <w:tab w:val="left" w:pos="1231"/>
          <w:tab w:val="left" w:pos="1232"/>
        </w:tabs>
        <w:spacing w:line="292" w:lineRule="exact"/>
        <w:ind w:left="1231"/>
        <w:jc w:val="both"/>
        <w:rPr>
          <w:sz w:val="24"/>
        </w:rPr>
      </w:pPr>
      <w:r>
        <w:rPr>
          <w:sz w:val="24"/>
        </w:rPr>
        <w:t>нерівноцінні</w:t>
      </w:r>
      <w:r>
        <w:rPr>
          <w:spacing w:val="-5"/>
          <w:sz w:val="24"/>
        </w:rPr>
        <w:t xml:space="preserve"> </w:t>
      </w:r>
      <w:r>
        <w:rPr>
          <w:sz w:val="24"/>
        </w:rPr>
        <w:t>повноваження</w:t>
      </w:r>
      <w:r>
        <w:rPr>
          <w:spacing w:val="-5"/>
          <w:sz w:val="24"/>
        </w:rPr>
        <w:t xml:space="preserve"> </w:t>
      </w:r>
      <w:r>
        <w:rPr>
          <w:sz w:val="24"/>
        </w:rPr>
        <w:t>місцевої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регіональної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влади,</w:t>
      </w:r>
    </w:p>
    <w:p w14:paraId="758C284E" w14:textId="77777777" w:rsidR="00284BF2" w:rsidRDefault="00983C06">
      <w:pPr>
        <w:pStyle w:val="a4"/>
        <w:numPr>
          <w:ilvl w:val="0"/>
          <w:numId w:val="39"/>
        </w:numPr>
        <w:tabs>
          <w:tab w:val="left" w:pos="1231"/>
          <w:tab w:val="left" w:pos="1232"/>
        </w:tabs>
        <w:spacing w:before="148" w:line="360" w:lineRule="auto"/>
        <w:ind w:right="929" w:firstLine="0"/>
        <w:jc w:val="both"/>
        <w:rPr>
          <w:sz w:val="24"/>
        </w:rPr>
      </w:pPr>
      <w:r>
        <w:rPr>
          <w:sz w:val="24"/>
        </w:rPr>
        <w:t>відмінності в принципах функціонування місцевих органів влади в Польщі та Україні – це,</w:t>
      </w:r>
      <w:r>
        <w:rPr>
          <w:spacing w:val="-52"/>
          <w:sz w:val="24"/>
        </w:rPr>
        <w:t xml:space="preserve"> </w:t>
      </w:r>
      <w:r>
        <w:rPr>
          <w:sz w:val="24"/>
        </w:rPr>
        <w:t>головним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чином,</w:t>
      </w:r>
      <w:r>
        <w:rPr>
          <w:spacing w:val="1"/>
          <w:sz w:val="24"/>
        </w:rPr>
        <w:t xml:space="preserve"> </w:t>
      </w:r>
      <w:r>
        <w:rPr>
          <w:sz w:val="24"/>
        </w:rPr>
        <w:t>стосується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розпорядження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комунальним</w:t>
      </w:r>
      <w:r>
        <w:rPr>
          <w:spacing w:val="1"/>
          <w:sz w:val="24"/>
        </w:rPr>
        <w:t xml:space="preserve"> </w:t>
      </w:r>
      <w:r>
        <w:rPr>
          <w:sz w:val="24"/>
        </w:rPr>
        <w:t>майном,</w:t>
      </w:r>
      <w:r>
        <w:rPr>
          <w:spacing w:val="1"/>
          <w:sz w:val="24"/>
        </w:rPr>
        <w:t xml:space="preserve"> </w:t>
      </w:r>
      <w:r>
        <w:rPr>
          <w:sz w:val="24"/>
        </w:rPr>
        <w:t>відмінності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планування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 державних коштів</w:t>
      </w:r>
      <w:r>
        <w:rPr>
          <w:spacing w:val="53"/>
          <w:sz w:val="24"/>
        </w:rPr>
        <w:t xml:space="preserve"> </w:t>
      </w:r>
      <w:r>
        <w:rPr>
          <w:sz w:val="24"/>
        </w:rPr>
        <w:t>на багаторічну перспективу</w:t>
      </w:r>
    </w:p>
    <w:p w14:paraId="1CF3273B" w14:textId="77777777" w:rsidR="00284BF2" w:rsidRDefault="00983C06">
      <w:pPr>
        <w:pStyle w:val="a4"/>
        <w:numPr>
          <w:ilvl w:val="0"/>
          <w:numId w:val="39"/>
        </w:numPr>
        <w:tabs>
          <w:tab w:val="left" w:pos="1231"/>
          <w:tab w:val="left" w:pos="1232"/>
        </w:tabs>
        <w:spacing w:line="292" w:lineRule="exact"/>
        <w:ind w:left="1231"/>
        <w:jc w:val="both"/>
        <w:rPr>
          <w:sz w:val="24"/>
        </w:rPr>
      </w:pPr>
      <w:r>
        <w:rPr>
          <w:sz w:val="24"/>
        </w:rPr>
        <w:t>недостатня</w:t>
      </w:r>
      <w:r>
        <w:rPr>
          <w:spacing w:val="-3"/>
          <w:sz w:val="24"/>
        </w:rPr>
        <w:t xml:space="preserve"> </w:t>
      </w:r>
      <w:r>
        <w:rPr>
          <w:sz w:val="24"/>
        </w:rPr>
        <w:t>взаємна</w:t>
      </w:r>
      <w:r>
        <w:rPr>
          <w:spacing w:val="-2"/>
          <w:sz w:val="24"/>
        </w:rPr>
        <w:t xml:space="preserve"> </w:t>
      </w:r>
      <w:r>
        <w:rPr>
          <w:sz w:val="24"/>
        </w:rPr>
        <w:t>довіра</w:t>
      </w:r>
      <w:r>
        <w:rPr>
          <w:spacing w:val="-1"/>
          <w:sz w:val="24"/>
        </w:rPr>
        <w:t xml:space="preserve"> </w:t>
      </w:r>
      <w:r>
        <w:rPr>
          <w:sz w:val="24"/>
        </w:rPr>
        <w:t>між</w:t>
      </w:r>
      <w:r>
        <w:rPr>
          <w:spacing w:val="-2"/>
          <w:sz w:val="24"/>
        </w:rPr>
        <w:t xml:space="preserve"> </w:t>
      </w:r>
      <w:r>
        <w:rPr>
          <w:sz w:val="24"/>
        </w:rPr>
        <w:t>владою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громадянами</w:t>
      </w:r>
      <w:r>
        <w:rPr>
          <w:spacing w:val="-4"/>
          <w:sz w:val="24"/>
        </w:rPr>
        <w:t xml:space="preserve"> </w:t>
      </w:r>
      <w:r>
        <w:rPr>
          <w:sz w:val="24"/>
        </w:rPr>
        <w:t>країн,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співпрацюють.</w:t>
      </w:r>
    </w:p>
    <w:p w14:paraId="3734D5AE" w14:textId="77777777" w:rsidR="00284BF2" w:rsidRDefault="00284BF2">
      <w:pPr>
        <w:pStyle w:val="a3"/>
      </w:pPr>
    </w:p>
    <w:p w14:paraId="00F6467D" w14:textId="77777777" w:rsidR="00284BF2" w:rsidRDefault="00284BF2">
      <w:pPr>
        <w:pStyle w:val="a3"/>
        <w:spacing w:before="11"/>
        <w:rPr>
          <w:sz w:val="23"/>
        </w:rPr>
      </w:pPr>
    </w:p>
    <w:p w14:paraId="02FAC776" w14:textId="77777777" w:rsidR="00284BF2" w:rsidRDefault="00983C06">
      <w:pPr>
        <w:pStyle w:val="a3"/>
        <w:spacing w:before="1" w:line="360" w:lineRule="auto"/>
        <w:ind w:left="180" w:right="933"/>
        <w:jc w:val="both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зміцнення</w:t>
      </w:r>
      <w:r>
        <w:rPr>
          <w:spacing w:val="1"/>
        </w:rPr>
        <w:t xml:space="preserve"> </w:t>
      </w:r>
      <w:r>
        <w:t>транскордонних</w:t>
      </w:r>
      <w:r>
        <w:rPr>
          <w:spacing w:val="1"/>
        </w:rPr>
        <w:t xml:space="preserve"> </w:t>
      </w:r>
      <w:r>
        <w:t>зв’язків,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існуючого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співпраці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створення нових зв’язків між місцевими та регіональними органами влади через кордони слід</w:t>
      </w:r>
      <w:r>
        <w:rPr>
          <w:spacing w:val="1"/>
        </w:rPr>
        <w:t xml:space="preserve"> </w:t>
      </w:r>
      <w:r>
        <w:t>підтримувати</w:t>
      </w:r>
      <w:r>
        <w:rPr>
          <w:spacing w:val="1"/>
        </w:rPr>
        <w:t xml:space="preserve"> </w:t>
      </w:r>
      <w:r>
        <w:t>розбудову</w:t>
      </w:r>
      <w:r>
        <w:rPr>
          <w:spacing w:val="1"/>
        </w:rPr>
        <w:t xml:space="preserve"> </w:t>
      </w:r>
      <w:r>
        <w:t>спроможності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компетенції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регіональних</w:t>
      </w:r>
      <w:r>
        <w:rPr>
          <w:spacing w:val="-1"/>
        </w:rPr>
        <w:t xml:space="preserve"> </w:t>
      </w:r>
      <w:r>
        <w:t>органів влади та інших</w:t>
      </w:r>
      <w:r>
        <w:rPr>
          <w:spacing w:val="-1"/>
        </w:rPr>
        <w:t xml:space="preserve"> </w:t>
      </w:r>
      <w:r>
        <w:t>державних установ і</w:t>
      </w:r>
      <w:r>
        <w:rPr>
          <w:spacing w:val="-2"/>
        </w:rPr>
        <w:t xml:space="preserve"> </w:t>
      </w:r>
      <w:r>
        <w:t>неурядових</w:t>
      </w:r>
      <w:r>
        <w:rPr>
          <w:spacing w:val="-4"/>
        </w:rPr>
        <w:t xml:space="preserve"> </w:t>
      </w:r>
      <w:r>
        <w:t>організацій.</w:t>
      </w:r>
    </w:p>
    <w:p w14:paraId="69C2A71F" w14:textId="77777777" w:rsidR="00284BF2" w:rsidRDefault="00983C06">
      <w:pPr>
        <w:pStyle w:val="a3"/>
        <w:spacing w:before="1" w:line="360" w:lineRule="auto"/>
        <w:ind w:left="180" w:right="933"/>
        <w:jc w:val="both"/>
      </w:pPr>
      <w:r>
        <w:t>Транскордонне співробітництво є важливим питанням для органів місцевого самоврядування. 41%</w:t>
      </w:r>
      <w:r>
        <w:rPr>
          <w:spacing w:val="1"/>
        </w:rPr>
        <w:t xml:space="preserve"> </w:t>
      </w:r>
      <w:r>
        <w:t>опитаних</w:t>
      </w:r>
      <w:r>
        <w:rPr>
          <w:spacing w:val="1"/>
        </w:rPr>
        <w:t xml:space="preserve"> </w:t>
      </w:r>
      <w:r>
        <w:t>польських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заявляють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активну</w:t>
      </w:r>
      <w:r>
        <w:rPr>
          <w:spacing w:val="1"/>
        </w:rPr>
        <w:t xml:space="preserve"> </w:t>
      </w:r>
      <w:r>
        <w:t>співпрацю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Україною,</w:t>
      </w:r>
      <w:r>
        <w:rPr>
          <w:spacing w:val="-4"/>
        </w:rPr>
        <w:t xml:space="preserve"> </w:t>
      </w:r>
      <w:r>
        <w:t>особливо у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proofErr w:type="spellStart"/>
      <w:r>
        <w:t>проєктів</w:t>
      </w:r>
      <w:proofErr w:type="spellEnd"/>
      <w:r>
        <w:t xml:space="preserve"> ЄС</w:t>
      </w:r>
      <w:r>
        <w:rPr>
          <w:spacing w:val="-5"/>
        </w:rPr>
        <w:t xml:space="preserve"> </w:t>
      </w:r>
      <w:r>
        <w:t>та обміну</w:t>
      </w:r>
      <w:r>
        <w:rPr>
          <w:spacing w:val="-2"/>
        </w:rPr>
        <w:t xml:space="preserve"> </w:t>
      </w:r>
      <w:r>
        <w:t>досвідом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сфері</w:t>
      </w:r>
      <w:r>
        <w:rPr>
          <w:spacing w:val="-4"/>
        </w:rPr>
        <w:t xml:space="preserve"> </w:t>
      </w:r>
      <w:r>
        <w:t>місцевого самоврядування.</w:t>
      </w:r>
    </w:p>
    <w:p w14:paraId="6B9250DF" w14:textId="77777777" w:rsidR="00284BF2" w:rsidRDefault="00983C06">
      <w:pPr>
        <w:pStyle w:val="a3"/>
        <w:spacing w:line="360" w:lineRule="auto"/>
        <w:ind w:left="180" w:right="932"/>
        <w:jc w:val="both"/>
      </w:pPr>
      <w:r>
        <w:t xml:space="preserve">На території Програми діє 5 </w:t>
      </w:r>
      <w:proofErr w:type="spellStart"/>
      <w:r>
        <w:t>єврорегіонів</w:t>
      </w:r>
      <w:proofErr w:type="spellEnd"/>
      <w:r>
        <w:t xml:space="preserve">: </w:t>
      </w:r>
      <w:proofErr w:type="spellStart"/>
      <w:r>
        <w:t>єврорегіон</w:t>
      </w:r>
      <w:proofErr w:type="spellEnd"/>
      <w:r>
        <w:t xml:space="preserve"> Буг, </w:t>
      </w:r>
      <w:proofErr w:type="spellStart"/>
      <w:r>
        <w:t>єврорегіон</w:t>
      </w:r>
      <w:proofErr w:type="spellEnd"/>
      <w:r>
        <w:t xml:space="preserve"> Карпати, </w:t>
      </w:r>
      <w:proofErr w:type="spellStart"/>
      <w:r>
        <w:t>єврорегіон</w:t>
      </w:r>
      <w:proofErr w:type="spellEnd"/>
      <w:r>
        <w:t xml:space="preserve"> Німан,</w:t>
      </w:r>
      <w:r>
        <w:rPr>
          <w:spacing w:val="1"/>
        </w:rPr>
        <w:t xml:space="preserve"> </w:t>
      </w:r>
      <w:proofErr w:type="spellStart"/>
      <w:r>
        <w:t>єврорегіон</w:t>
      </w:r>
      <w:proofErr w:type="spellEnd"/>
      <w:r>
        <w:rPr>
          <w:spacing w:val="1"/>
        </w:rPr>
        <w:t xml:space="preserve"> </w:t>
      </w:r>
      <w:r>
        <w:t>Біловезька</w:t>
      </w:r>
      <w:r>
        <w:rPr>
          <w:spacing w:val="1"/>
        </w:rPr>
        <w:t xml:space="preserve"> </w:t>
      </w:r>
      <w:r>
        <w:t>пуща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новостворений</w:t>
      </w:r>
      <w:r>
        <w:rPr>
          <w:spacing w:val="1"/>
        </w:rPr>
        <w:t xml:space="preserve"> </w:t>
      </w:r>
      <w:proofErr w:type="spellStart"/>
      <w:r>
        <w:t>єврорегіон</w:t>
      </w:r>
      <w:proofErr w:type="spellEnd"/>
      <w:r>
        <w:rPr>
          <w:spacing w:val="1"/>
        </w:rPr>
        <w:t xml:space="preserve"> </w:t>
      </w:r>
      <w:r>
        <w:t>Розточчя.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з них</w:t>
      </w:r>
      <w:r>
        <w:rPr>
          <w:spacing w:val="1"/>
        </w:rPr>
        <w:t xml:space="preserve"> </w:t>
      </w:r>
      <w:r>
        <w:t>(</w:t>
      </w:r>
      <w:proofErr w:type="spellStart"/>
      <w:r>
        <w:t>Єврорегіон</w:t>
      </w:r>
      <w:proofErr w:type="spellEnd"/>
      <w:r>
        <w:rPr>
          <w:spacing w:val="1"/>
        </w:rPr>
        <w:t xml:space="preserve"> </w:t>
      </w:r>
      <w:r>
        <w:t>Буг,</w:t>
      </w:r>
      <w:r>
        <w:rPr>
          <w:spacing w:val="1"/>
        </w:rPr>
        <w:t xml:space="preserve"> </w:t>
      </w:r>
      <w:proofErr w:type="spellStart"/>
      <w:r>
        <w:t>Єврорегіон</w:t>
      </w:r>
      <w:proofErr w:type="spellEnd"/>
      <w:r>
        <w:t xml:space="preserve"> Карпати та </w:t>
      </w:r>
      <w:proofErr w:type="spellStart"/>
      <w:r>
        <w:t>Єврорегіон</w:t>
      </w:r>
      <w:proofErr w:type="spellEnd"/>
      <w:r>
        <w:t xml:space="preserve"> Розточчя) охоплюють прикордонні території Польщі та України та</w:t>
      </w:r>
      <w:r>
        <w:rPr>
          <w:spacing w:val="-52"/>
        </w:rPr>
        <w:t xml:space="preserve"> </w:t>
      </w:r>
      <w:r>
        <w:t>мають великий</w:t>
      </w:r>
      <w:r>
        <w:rPr>
          <w:spacing w:val="-1"/>
        </w:rPr>
        <w:t xml:space="preserve"> </w:t>
      </w:r>
      <w:r>
        <w:t>потенціал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подальшого</w:t>
      </w:r>
      <w:r>
        <w:rPr>
          <w:spacing w:val="-2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транскордонного</w:t>
      </w:r>
      <w:r>
        <w:rPr>
          <w:spacing w:val="-2"/>
        </w:rPr>
        <w:t xml:space="preserve"> </w:t>
      </w:r>
      <w:r>
        <w:t>співробітництва.</w:t>
      </w:r>
    </w:p>
    <w:p w14:paraId="67356F39" w14:textId="77777777" w:rsidR="00284BF2" w:rsidRDefault="00983C06">
      <w:pPr>
        <w:pStyle w:val="a3"/>
        <w:spacing w:line="360" w:lineRule="auto"/>
        <w:ind w:left="180" w:right="931"/>
        <w:jc w:val="both"/>
      </w:pPr>
      <w:r>
        <w:t>Потенціал</w:t>
      </w:r>
      <w:r>
        <w:rPr>
          <w:spacing w:val="1"/>
        </w:rPr>
        <w:t xml:space="preserve"> </w:t>
      </w:r>
      <w:r>
        <w:t>співпраці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обох</w:t>
      </w:r>
      <w:r>
        <w:rPr>
          <w:spacing w:val="1"/>
        </w:rPr>
        <w:t xml:space="preserve"> </w:t>
      </w:r>
      <w:r>
        <w:t>боків</w:t>
      </w:r>
      <w:r>
        <w:rPr>
          <w:spacing w:val="1"/>
        </w:rPr>
        <w:t xml:space="preserve"> </w:t>
      </w:r>
      <w:r>
        <w:t>кордону</w:t>
      </w:r>
      <w:r>
        <w:rPr>
          <w:spacing w:val="1"/>
        </w:rPr>
        <w:t xml:space="preserve"> </w:t>
      </w:r>
      <w:r>
        <w:t>виходить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визначеної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та</w:t>
      </w:r>
      <w:r>
        <w:rPr>
          <w:spacing w:val="-52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багатьох інших учасників, які розташовані за межами цієї території. Якщо це можливо та</w:t>
      </w:r>
      <w:r>
        <w:rPr>
          <w:spacing w:val="1"/>
        </w:rPr>
        <w:t xml:space="preserve"> </w:t>
      </w:r>
      <w:r>
        <w:t>може бути корисним   для території Програми, залучення таких суб’єктів повинно бути розширене,</w:t>
      </w:r>
      <w:r>
        <w:rPr>
          <w:spacing w:val="1"/>
        </w:rPr>
        <w:t xml:space="preserve"> </w:t>
      </w:r>
      <w:r>
        <w:t>а функціональні</w:t>
      </w:r>
      <w:r>
        <w:rPr>
          <w:spacing w:val="-2"/>
        </w:rPr>
        <w:t xml:space="preserve"> </w:t>
      </w:r>
      <w:r>
        <w:t>контакти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взаємозв’язки повинні</w:t>
      </w:r>
      <w:r>
        <w:rPr>
          <w:spacing w:val="-1"/>
        </w:rPr>
        <w:t xml:space="preserve"> </w:t>
      </w:r>
      <w:r>
        <w:t>підтримуватись.</w:t>
      </w:r>
    </w:p>
    <w:p w14:paraId="07F8D36C" w14:textId="77777777" w:rsidR="00284BF2" w:rsidRDefault="00284BF2">
      <w:pPr>
        <w:pStyle w:val="a3"/>
        <w:spacing w:before="11"/>
        <w:rPr>
          <w:sz w:val="35"/>
        </w:rPr>
      </w:pPr>
    </w:p>
    <w:p w14:paraId="6FD3976B" w14:textId="77777777" w:rsidR="00284BF2" w:rsidRDefault="00983C06">
      <w:pPr>
        <w:pStyle w:val="3"/>
        <w:spacing w:before="1" w:line="360" w:lineRule="auto"/>
        <w:ind w:right="931"/>
        <w:jc w:val="both"/>
      </w:pPr>
      <w:r>
        <w:t>Транскордонне співробітництво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державними</w:t>
      </w:r>
      <w:r>
        <w:rPr>
          <w:spacing w:val="1"/>
        </w:rPr>
        <w:t xml:space="preserve"> </w:t>
      </w:r>
      <w:r>
        <w:t>інституціями</w:t>
      </w:r>
      <w:r>
        <w:rPr>
          <w:spacing w:val="1"/>
        </w:rPr>
        <w:t xml:space="preserve"> </w:t>
      </w:r>
      <w:r>
        <w:t>та суб’єктами</w:t>
      </w:r>
      <w:r>
        <w:rPr>
          <w:spacing w:val="1"/>
        </w:rPr>
        <w:t xml:space="preserve"> </w:t>
      </w:r>
      <w:r>
        <w:t>громадянського</w:t>
      </w:r>
      <w:r>
        <w:rPr>
          <w:spacing w:val="1"/>
        </w:rPr>
        <w:t xml:space="preserve"> </w:t>
      </w:r>
      <w:r>
        <w:t>суспільства, зміцнення адміністративного потенціалу, а також міжособистісна співпраця 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Програми.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приділяти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покращенню якості державних послуг, включаючи прикордонні, митні та інші пов’язані послуги,</w:t>
      </w:r>
      <w:r>
        <w:rPr>
          <w:spacing w:val="1"/>
        </w:rPr>
        <w:t xml:space="preserve"> </w:t>
      </w:r>
      <w:r>
        <w:t>щоб</w:t>
      </w:r>
      <w:r>
        <w:rPr>
          <w:spacing w:val="-1"/>
        </w:rPr>
        <w:t xml:space="preserve"> </w:t>
      </w:r>
      <w:r>
        <w:t>протидіяти</w:t>
      </w:r>
      <w:r>
        <w:rPr>
          <w:spacing w:val="-1"/>
        </w:rPr>
        <w:t xml:space="preserve"> </w:t>
      </w:r>
      <w:r>
        <w:t>існуючим перешкодам і</w:t>
      </w:r>
      <w:r>
        <w:rPr>
          <w:spacing w:val="2"/>
        </w:rPr>
        <w:t xml:space="preserve"> </w:t>
      </w:r>
      <w:r>
        <w:t>викликам.</w:t>
      </w:r>
    </w:p>
    <w:p w14:paraId="2364E520" w14:textId="77777777" w:rsidR="00284BF2" w:rsidRDefault="00284BF2">
      <w:pPr>
        <w:pStyle w:val="a3"/>
        <w:spacing w:before="10"/>
        <w:rPr>
          <w:b/>
          <w:sz w:val="35"/>
        </w:rPr>
      </w:pPr>
    </w:p>
    <w:p w14:paraId="70B6BCD6" w14:textId="77777777" w:rsidR="00284BF2" w:rsidRDefault="00983C06">
      <w:pPr>
        <w:pStyle w:val="3"/>
        <w:numPr>
          <w:ilvl w:val="0"/>
          <w:numId w:val="40"/>
        </w:numPr>
        <w:tabs>
          <w:tab w:val="left" w:pos="1231"/>
          <w:tab w:val="left" w:pos="1232"/>
        </w:tabs>
        <w:jc w:val="both"/>
      </w:pPr>
      <w:bookmarkStart w:id="12" w:name="_TOC_250017"/>
      <w:r>
        <w:t>УПРАВЛІННЯ</w:t>
      </w:r>
      <w:r>
        <w:rPr>
          <w:spacing w:val="-6"/>
        </w:rPr>
        <w:t xml:space="preserve"> </w:t>
      </w:r>
      <w:bookmarkEnd w:id="12"/>
      <w:r>
        <w:t>КОРДОНАМИ</w:t>
      </w:r>
    </w:p>
    <w:p w14:paraId="2D775122" w14:textId="77777777" w:rsidR="00284BF2" w:rsidRDefault="00284BF2">
      <w:pPr>
        <w:jc w:val="both"/>
        <w:sectPr w:rsidR="00284BF2">
          <w:pgSz w:w="11910" w:h="16840"/>
          <w:pgMar w:top="660" w:right="0" w:bottom="700" w:left="540" w:header="0" w:footer="506" w:gutter="0"/>
          <w:cols w:space="720"/>
        </w:sectPr>
      </w:pPr>
    </w:p>
    <w:p w14:paraId="557054B3" w14:textId="77777777" w:rsidR="00284BF2" w:rsidRDefault="00983C06">
      <w:pPr>
        <w:pStyle w:val="a3"/>
        <w:spacing w:before="41" w:line="360" w:lineRule="auto"/>
        <w:ind w:left="180" w:right="930"/>
        <w:jc w:val="both"/>
      </w:pPr>
      <w:r>
        <w:lastRenderedPageBreak/>
        <w:t>Близько 22 мільйонів осіб, які щорічно перетинають польсько-український кордон, користуються</w:t>
      </w:r>
      <w:r>
        <w:rPr>
          <w:spacing w:val="1"/>
        </w:rPr>
        <w:t xml:space="preserve"> </w:t>
      </w:r>
      <w:r>
        <w:t>послугами 10 пунктів пропуску. Кількість переходів зростає, що спонукає до створення нових та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існуючих</w:t>
      </w:r>
      <w:r>
        <w:rPr>
          <w:spacing w:val="1"/>
        </w:rPr>
        <w:t xml:space="preserve"> </w:t>
      </w:r>
      <w:r>
        <w:t>пунктів</w:t>
      </w:r>
      <w:r>
        <w:rPr>
          <w:spacing w:val="1"/>
        </w:rPr>
        <w:t xml:space="preserve"> </w:t>
      </w:r>
      <w:r>
        <w:t>пропуску.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значні</w:t>
      </w:r>
      <w:r>
        <w:rPr>
          <w:spacing w:val="1"/>
        </w:rPr>
        <w:t xml:space="preserve"> </w:t>
      </w:r>
      <w:r>
        <w:t>недоліки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інфраструктурі</w:t>
      </w:r>
      <w:r>
        <w:rPr>
          <w:spacing w:val="1"/>
        </w:rPr>
        <w:t xml:space="preserve"> </w:t>
      </w:r>
      <w:r>
        <w:t>існуючих</w:t>
      </w:r>
      <w:r>
        <w:rPr>
          <w:spacing w:val="1"/>
        </w:rPr>
        <w:t xml:space="preserve"> </w:t>
      </w:r>
      <w:r>
        <w:t>пунктів, особливо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пішохідного</w:t>
      </w:r>
      <w:r>
        <w:rPr>
          <w:spacing w:val="-1"/>
        </w:rPr>
        <w:t xml:space="preserve"> </w:t>
      </w:r>
      <w:r>
        <w:t>та велосипедного</w:t>
      </w:r>
      <w:r>
        <w:rPr>
          <w:spacing w:val="-1"/>
        </w:rPr>
        <w:t xml:space="preserve"> </w:t>
      </w:r>
      <w:r>
        <w:t>руху.</w:t>
      </w:r>
    </w:p>
    <w:p w14:paraId="516E3E94" w14:textId="77777777" w:rsidR="00284BF2" w:rsidRDefault="00284BF2">
      <w:pPr>
        <w:pStyle w:val="a3"/>
      </w:pPr>
    </w:p>
    <w:p w14:paraId="0D638EA8" w14:textId="77777777" w:rsidR="00284BF2" w:rsidRDefault="00983C06">
      <w:pPr>
        <w:pStyle w:val="a3"/>
        <w:spacing w:before="147" w:line="360" w:lineRule="auto"/>
        <w:ind w:left="180" w:right="935"/>
      </w:pPr>
      <w:r>
        <w:t>Необхідно</w:t>
      </w:r>
      <w:r>
        <w:rPr>
          <w:spacing w:val="4"/>
        </w:rPr>
        <w:t xml:space="preserve"> </w:t>
      </w:r>
      <w:r>
        <w:t>підвищити</w:t>
      </w:r>
      <w:r>
        <w:rPr>
          <w:spacing w:val="51"/>
        </w:rPr>
        <w:t xml:space="preserve"> </w:t>
      </w:r>
      <w:r>
        <w:t>ефективність</w:t>
      </w:r>
      <w:r>
        <w:rPr>
          <w:spacing w:val="3"/>
        </w:rPr>
        <w:t xml:space="preserve"> </w:t>
      </w:r>
      <w:r>
        <w:t>контролю</w:t>
      </w:r>
      <w:r>
        <w:rPr>
          <w:spacing w:val="5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пунктах</w:t>
      </w:r>
      <w:r>
        <w:rPr>
          <w:spacing w:val="53"/>
        </w:rPr>
        <w:t xml:space="preserve"> </w:t>
      </w:r>
      <w:r>
        <w:t>пропуску.</w:t>
      </w:r>
      <w:r>
        <w:rPr>
          <w:spacing w:val="3"/>
        </w:rPr>
        <w:t xml:space="preserve"> </w:t>
      </w:r>
      <w:proofErr w:type="spellStart"/>
      <w:r>
        <w:t>Проєкти</w:t>
      </w:r>
      <w:proofErr w:type="spellEnd"/>
      <w:r>
        <w:t>,</w:t>
      </w:r>
      <w:r>
        <w:rPr>
          <w:spacing w:val="1"/>
        </w:rPr>
        <w:t xml:space="preserve"> </w:t>
      </w:r>
      <w:r>
        <w:t>які</w:t>
      </w:r>
      <w:r>
        <w:rPr>
          <w:spacing w:val="3"/>
        </w:rPr>
        <w:t xml:space="preserve"> </w:t>
      </w:r>
      <w:r>
        <w:t>підтримуються</w:t>
      </w:r>
      <w:r>
        <w:rPr>
          <w:spacing w:val="-52"/>
        </w:rPr>
        <w:t xml:space="preserve"> </w:t>
      </w:r>
      <w:r>
        <w:t>Програмою, повинні бути спрямовані</w:t>
      </w:r>
      <w:r>
        <w:rPr>
          <w:spacing w:val="-2"/>
        </w:rPr>
        <w:t xml:space="preserve"> </w:t>
      </w:r>
      <w:r>
        <w:t>на:</w:t>
      </w:r>
    </w:p>
    <w:p w14:paraId="3F64832C" w14:textId="77777777" w:rsidR="00284BF2" w:rsidRDefault="00983C06">
      <w:pPr>
        <w:pStyle w:val="a4"/>
        <w:numPr>
          <w:ilvl w:val="0"/>
          <w:numId w:val="38"/>
        </w:numPr>
        <w:tabs>
          <w:tab w:val="left" w:pos="900"/>
        </w:tabs>
        <w:spacing w:line="360" w:lineRule="auto"/>
        <w:ind w:right="931"/>
        <w:rPr>
          <w:sz w:val="24"/>
        </w:rPr>
      </w:pPr>
      <w:r>
        <w:rPr>
          <w:sz w:val="24"/>
        </w:rPr>
        <w:t>створення</w:t>
      </w:r>
      <w:r>
        <w:rPr>
          <w:spacing w:val="44"/>
          <w:sz w:val="24"/>
        </w:rPr>
        <w:t xml:space="preserve"> </w:t>
      </w:r>
      <w:r>
        <w:rPr>
          <w:sz w:val="24"/>
        </w:rPr>
        <w:t>спільних</w:t>
      </w:r>
      <w:r>
        <w:rPr>
          <w:spacing w:val="44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швидшого</w:t>
      </w:r>
      <w:r>
        <w:rPr>
          <w:spacing w:val="45"/>
          <w:sz w:val="24"/>
        </w:rPr>
        <w:t xml:space="preserve"> </w:t>
      </w:r>
      <w:r>
        <w:rPr>
          <w:sz w:val="24"/>
        </w:rPr>
        <w:t>та</w:t>
      </w:r>
      <w:r>
        <w:rPr>
          <w:spacing w:val="43"/>
          <w:sz w:val="24"/>
        </w:rPr>
        <w:t xml:space="preserve"> </w:t>
      </w:r>
      <w:r>
        <w:rPr>
          <w:sz w:val="24"/>
        </w:rPr>
        <w:t>безпечнішого</w:t>
      </w:r>
      <w:r>
        <w:rPr>
          <w:spacing w:val="43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44"/>
          <w:sz w:val="24"/>
        </w:rPr>
        <w:t xml:space="preserve"> </w:t>
      </w:r>
      <w:r>
        <w:rPr>
          <w:sz w:val="24"/>
        </w:rPr>
        <w:t>та</w:t>
      </w:r>
      <w:r>
        <w:rPr>
          <w:spacing w:val="43"/>
          <w:sz w:val="24"/>
        </w:rPr>
        <w:t xml:space="preserve"> </w:t>
      </w:r>
      <w:r>
        <w:rPr>
          <w:sz w:val="24"/>
        </w:rPr>
        <w:t>перетину</w:t>
      </w:r>
      <w:r>
        <w:rPr>
          <w:spacing w:val="-52"/>
          <w:sz w:val="24"/>
        </w:rPr>
        <w:t xml:space="preserve"> </w:t>
      </w:r>
      <w:r>
        <w:rPr>
          <w:sz w:val="24"/>
        </w:rPr>
        <w:t>кордону,</w:t>
      </w:r>
    </w:p>
    <w:p w14:paraId="0E08F50C" w14:textId="77777777" w:rsidR="00284BF2" w:rsidRDefault="00983C06">
      <w:pPr>
        <w:pStyle w:val="a4"/>
        <w:numPr>
          <w:ilvl w:val="0"/>
          <w:numId w:val="38"/>
        </w:numPr>
        <w:tabs>
          <w:tab w:val="left" w:pos="900"/>
        </w:tabs>
        <w:spacing w:line="292" w:lineRule="exact"/>
        <w:rPr>
          <w:sz w:val="24"/>
        </w:rPr>
      </w:pPr>
      <w:r>
        <w:rPr>
          <w:sz w:val="24"/>
        </w:rPr>
        <w:t>цільові</w:t>
      </w:r>
      <w:r>
        <w:rPr>
          <w:spacing w:val="-2"/>
          <w:sz w:val="24"/>
        </w:rPr>
        <w:t xml:space="preserve"> </w:t>
      </w:r>
      <w:r>
        <w:rPr>
          <w:sz w:val="24"/>
        </w:rPr>
        <w:t>інвестиції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необхідне</w:t>
      </w:r>
      <w:r>
        <w:rPr>
          <w:spacing w:val="-1"/>
          <w:sz w:val="24"/>
        </w:rPr>
        <w:t xml:space="preserve"> </w:t>
      </w:r>
      <w:r>
        <w:rPr>
          <w:sz w:val="24"/>
        </w:rPr>
        <w:t>обладнання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матеріали,</w:t>
      </w:r>
    </w:p>
    <w:p w14:paraId="08AD7A78" w14:textId="77777777" w:rsidR="00284BF2" w:rsidRDefault="00983C06">
      <w:pPr>
        <w:pStyle w:val="a4"/>
        <w:numPr>
          <w:ilvl w:val="0"/>
          <w:numId w:val="38"/>
        </w:numPr>
        <w:tabs>
          <w:tab w:val="left" w:pos="900"/>
        </w:tabs>
        <w:spacing w:before="146"/>
        <w:rPr>
          <w:sz w:val="24"/>
        </w:rPr>
      </w:pPr>
      <w:r>
        <w:rPr>
          <w:sz w:val="24"/>
        </w:rPr>
        <w:t>обмін</w:t>
      </w:r>
      <w:r>
        <w:rPr>
          <w:spacing w:val="-3"/>
          <w:sz w:val="24"/>
        </w:rPr>
        <w:t xml:space="preserve"> </w:t>
      </w:r>
      <w:r>
        <w:rPr>
          <w:sz w:val="24"/>
        </w:rPr>
        <w:t>досвідом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передовими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спільне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навчання.</w:t>
      </w:r>
    </w:p>
    <w:p w14:paraId="02400E69" w14:textId="77777777" w:rsidR="00284BF2" w:rsidRDefault="00284BF2">
      <w:pPr>
        <w:pStyle w:val="a3"/>
      </w:pPr>
    </w:p>
    <w:p w14:paraId="6E758A30" w14:textId="77777777" w:rsidR="00284BF2" w:rsidRDefault="00284BF2">
      <w:pPr>
        <w:pStyle w:val="a3"/>
        <w:spacing w:before="12"/>
        <w:rPr>
          <w:sz w:val="23"/>
        </w:rPr>
      </w:pPr>
    </w:p>
    <w:p w14:paraId="2E434E8C" w14:textId="77777777" w:rsidR="00284BF2" w:rsidRDefault="00983C06">
      <w:pPr>
        <w:pStyle w:val="3"/>
        <w:spacing w:line="360" w:lineRule="auto"/>
        <w:ind w:left="179" w:right="930"/>
        <w:jc w:val="both"/>
      </w:pPr>
      <w:r>
        <w:t>З метою сприяння посиленню транскордонної координації та співпраці, а також беручи до уваги</w:t>
      </w:r>
      <w:r>
        <w:rPr>
          <w:spacing w:val="1"/>
        </w:rPr>
        <w:t xml:space="preserve"> </w:t>
      </w:r>
      <w:r>
        <w:t>зростання міграційних потоків між Польщею та Україною, важливо, щоб Програма підтримувала</w:t>
      </w:r>
      <w:r>
        <w:rPr>
          <w:spacing w:val="-52"/>
        </w:rPr>
        <w:t xml:space="preserve"> </w:t>
      </w:r>
      <w:r>
        <w:t>розвиток співпраці у сфері управління кордонами, підвищення ефективності процедур перетину</w:t>
      </w:r>
      <w:r>
        <w:rPr>
          <w:spacing w:val="1"/>
        </w:rPr>
        <w:t xml:space="preserve"> </w:t>
      </w:r>
      <w:r>
        <w:t>кордону,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враховувати,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регулюється</w:t>
      </w:r>
      <w:r>
        <w:rPr>
          <w:spacing w:val="1"/>
        </w:rPr>
        <w:t xml:space="preserve"> </w:t>
      </w:r>
      <w:r>
        <w:t>центральними</w:t>
      </w:r>
      <w:r>
        <w:rPr>
          <w:spacing w:val="1"/>
        </w:rPr>
        <w:t xml:space="preserve"> </w:t>
      </w:r>
      <w:r>
        <w:t>інституціями</w:t>
      </w:r>
      <w:r>
        <w:rPr>
          <w:spacing w:val="-2"/>
        </w:rPr>
        <w:t xml:space="preserve"> </w:t>
      </w:r>
      <w:r>
        <w:t>(та на</w:t>
      </w:r>
      <w:r>
        <w:rPr>
          <w:spacing w:val="-4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ЄС)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міжурядовими/міжнародними</w:t>
      </w:r>
      <w:r>
        <w:rPr>
          <w:spacing w:val="1"/>
        </w:rPr>
        <w:t xml:space="preserve"> </w:t>
      </w:r>
      <w:r>
        <w:t>угодами.</w:t>
      </w:r>
    </w:p>
    <w:p w14:paraId="67292C0C" w14:textId="77777777" w:rsidR="00284BF2" w:rsidRDefault="00983C06">
      <w:pPr>
        <w:pStyle w:val="a4"/>
        <w:numPr>
          <w:ilvl w:val="0"/>
          <w:numId w:val="40"/>
        </w:numPr>
        <w:tabs>
          <w:tab w:val="left" w:pos="1231"/>
          <w:tab w:val="left" w:pos="1232"/>
        </w:tabs>
        <w:spacing w:before="1"/>
        <w:ind w:hanging="1053"/>
        <w:rPr>
          <w:b/>
          <w:sz w:val="24"/>
        </w:rPr>
      </w:pPr>
      <w:r>
        <w:rPr>
          <w:b/>
          <w:sz w:val="24"/>
        </w:rPr>
        <w:t>РЕЗЮМЕ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СПІЛЬНИХ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ПРОБЛЕМ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ІНВЕСТИЦІЙНИХ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ПОТРЕБ</w:t>
      </w:r>
    </w:p>
    <w:p w14:paraId="318BA45F" w14:textId="77777777" w:rsidR="00284BF2" w:rsidRDefault="00284BF2">
      <w:pPr>
        <w:pStyle w:val="a3"/>
        <w:rPr>
          <w:b/>
        </w:rPr>
      </w:pPr>
    </w:p>
    <w:p w14:paraId="552DAC73" w14:textId="77777777" w:rsidR="00284BF2" w:rsidRDefault="00284BF2">
      <w:pPr>
        <w:pStyle w:val="a3"/>
        <w:spacing w:before="11"/>
        <w:rPr>
          <w:b/>
          <w:sz w:val="23"/>
        </w:rPr>
      </w:pPr>
    </w:p>
    <w:p w14:paraId="543D8CBF" w14:textId="77777777" w:rsidR="00284BF2" w:rsidRDefault="00983C06">
      <w:pPr>
        <w:pStyle w:val="a3"/>
        <w:spacing w:before="1"/>
        <w:ind w:left="179"/>
      </w:pPr>
      <w:r>
        <w:t>По</w:t>
      </w:r>
      <w:r>
        <w:rPr>
          <w:spacing w:val="-2"/>
        </w:rPr>
        <w:t xml:space="preserve"> </w:t>
      </w:r>
      <w:r>
        <w:t>обидва</w:t>
      </w:r>
      <w:r>
        <w:rPr>
          <w:spacing w:val="-1"/>
        </w:rPr>
        <w:t xml:space="preserve"> </w:t>
      </w:r>
      <w:r>
        <w:t>боки</w:t>
      </w:r>
      <w:r>
        <w:rPr>
          <w:spacing w:val="-3"/>
        </w:rPr>
        <w:t xml:space="preserve"> </w:t>
      </w:r>
      <w:r>
        <w:t>кордону</w:t>
      </w:r>
      <w:r>
        <w:rPr>
          <w:spacing w:val="5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території</w:t>
      </w:r>
      <w:r>
        <w:rPr>
          <w:spacing w:val="-2"/>
        </w:rPr>
        <w:t xml:space="preserve"> </w:t>
      </w:r>
      <w:r>
        <w:t>Програми</w:t>
      </w:r>
      <w:r>
        <w:rPr>
          <w:spacing w:val="-2"/>
        </w:rPr>
        <w:t xml:space="preserve"> </w:t>
      </w:r>
      <w:r>
        <w:t>існують</w:t>
      </w:r>
      <w:r>
        <w:rPr>
          <w:spacing w:val="-1"/>
        </w:rPr>
        <w:t xml:space="preserve"> </w:t>
      </w:r>
      <w:r>
        <w:t>спільні</w:t>
      </w:r>
      <w:r>
        <w:rPr>
          <w:spacing w:val="-4"/>
        </w:rPr>
        <w:t xml:space="preserve"> </w:t>
      </w:r>
      <w:r>
        <w:t>виклики,</w:t>
      </w:r>
      <w:r>
        <w:rPr>
          <w:spacing w:val="-2"/>
        </w:rPr>
        <w:t xml:space="preserve"> </w:t>
      </w:r>
      <w:r>
        <w:t>зокрема:</w:t>
      </w:r>
    </w:p>
    <w:p w14:paraId="584D547A" w14:textId="77777777" w:rsidR="00284BF2" w:rsidRDefault="00983C06">
      <w:pPr>
        <w:pStyle w:val="a4"/>
        <w:numPr>
          <w:ilvl w:val="0"/>
          <w:numId w:val="37"/>
        </w:numPr>
        <w:tabs>
          <w:tab w:val="left" w:pos="1231"/>
          <w:tab w:val="left" w:pos="1232"/>
        </w:tabs>
        <w:spacing w:before="146"/>
        <w:ind w:hanging="1053"/>
        <w:rPr>
          <w:sz w:val="24"/>
        </w:rPr>
      </w:pPr>
      <w:r>
        <w:rPr>
          <w:sz w:val="24"/>
        </w:rPr>
        <w:t>низький</w:t>
      </w:r>
      <w:r>
        <w:rPr>
          <w:spacing w:val="-4"/>
          <w:sz w:val="24"/>
        </w:rPr>
        <w:t xml:space="preserve"> </w:t>
      </w:r>
      <w:r>
        <w:rPr>
          <w:sz w:val="24"/>
        </w:rPr>
        <w:t>рівень</w:t>
      </w:r>
      <w:r>
        <w:rPr>
          <w:spacing w:val="-6"/>
          <w:sz w:val="24"/>
        </w:rPr>
        <w:t xml:space="preserve"> </w:t>
      </w:r>
      <w:r>
        <w:rPr>
          <w:sz w:val="24"/>
        </w:rPr>
        <w:t>соціально-економічного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розвитку;</w:t>
      </w:r>
    </w:p>
    <w:p w14:paraId="29AEA509" w14:textId="77777777" w:rsidR="00284BF2" w:rsidRDefault="00983C06">
      <w:pPr>
        <w:pStyle w:val="a4"/>
        <w:numPr>
          <w:ilvl w:val="0"/>
          <w:numId w:val="37"/>
        </w:numPr>
        <w:tabs>
          <w:tab w:val="left" w:pos="1231"/>
          <w:tab w:val="left" w:pos="1232"/>
        </w:tabs>
        <w:spacing w:before="146"/>
        <w:ind w:hanging="1053"/>
        <w:rPr>
          <w:sz w:val="24"/>
        </w:rPr>
      </w:pPr>
      <w:r>
        <w:rPr>
          <w:sz w:val="24"/>
        </w:rPr>
        <w:t>загострені</w:t>
      </w:r>
      <w:r>
        <w:rPr>
          <w:spacing w:val="-6"/>
          <w:sz w:val="24"/>
        </w:rPr>
        <w:t xml:space="preserve"> </w:t>
      </w:r>
      <w:r>
        <w:rPr>
          <w:sz w:val="24"/>
        </w:rPr>
        <w:t>негативні</w:t>
      </w:r>
      <w:r>
        <w:rPr>
          <w:spacing w:val="-5"/>
          <w:sz w:val="24"/>
        </w:rPr>
        <w:t xml:space="preserve"> </w:t>
      </w:r>
      <w:r>
        <w:rPr>
          <w:sz w:val="24"/>
        </w:rPr>
        <w:t>демографічні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процеси,</w:t>
      </w:r>
      <w:r>
        <w:rPr>
          <w:spacing w:val="-3"/>
          <w:sz w:val="24"/>
        </w:rPr>
        <w:t xml:space="preserve"> </w:t>
      </w:r>
      <w:r>
        <w:rPr>
          <w:sz w:val="24"/>
        </w:rPr>
        <w:t>такі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депопуляція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старіння;</w:t>
      </w:r>
    </w:p>
    <w:p w14:paraId="2BFE2682" w14:textId="77777777" w:rsidR="00284BF2" w:rsidRDefault="00983C06">
      <w:pPr>
        <w:pStyle w:val="a4"/>
        <w:numPr>
          <w:ilvl w:val="0"/>
          <w:numId w:val="37"/>
        </w:numPr>
        <w:tabs>
          <w:tab w:val="left" w:pos="1231"/>
          <w:tab w:val="left" w:pos="1232"/>
        </w:tabs>
        <w:spacing w:before="146"/>
        <w:ind w:hanging="1053"/>
        <w:rPr>
          <w:sz w:val="24"/>
        </w:rPr>
      </w:pPr>
      <w:r>
        <w:rPr>
          <w:sz w:val="24"/>
        </w:rPr>
        <w:t>негативні</w:t>
      </w:r>
      <w:r>
        <w:rPr>
          <w:spacing w:val="-5"/>
          <w:sz w:val="24"/>
        </w:rPr>
        <w:t xml:space="preserve"> </w:t>
      </w:r>
      <w:r>
        <w:rPr>
          <w:sz w:val="24"/>
        </w:rPr>
        <w:t>наслідки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периферійного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розташування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частин</w:t>
      </w:r>
      <w:r>
        <w:rPr>
          <w:spacing w:val="-3"/>
          <w:sz w:val="24"/>
        </w:rPr>
        <w:t xml:space="preserve"> </w:t>
      </w:r>
      <w:r>
        <w:rPr>
          <w:sz w:val="24"/>
        </w:rPr>
        <w:t>території.</w:t>
      </w:r>
    </w:p>
    <w:p w14:paraId="501813B4" w14:textId="77777777" w:rsidR="00284BF2" w:rsidRDefault="00284BF2">
      <w:pPr>
        <w:pStyle w:val="a3"/>
      </w:pPr>
    </w:p>
    <w:p w14:paraId="46B8CF5C" w14:textId="77777777" w:rsidR="00284BF2" w:rsidRDefault="00284BF2">
      <w:pPr>
        <w:pStyle w:val="a3"/>
        <w:spacing w:before="2"/>
      </w:pPr>
    </w:p>
    <w:p w14:paraId="3AF7D6A3" w14:textId="77777777" w:rsidR="00284BF2" w:rsidRDefault="00983C06">
      <w:pPr>
        <w:pStyle w:val="a3"/>
        <w:spacing w:line="360" w:lineRule="auto"/>
        <w:ind w:left="179" w:right="930"/>
        <w:jc w:val="both"/>
      </w:pPr>
      <w:r>
        <w:t>Їм можна протидіяти, розвиваючи туристичний потенціал цінних природних і культурних ресурсів</w:t>
      </w:r>
      <w:r>
        <w:rPr>
          <w:spacing w:val="1"/>
        </w:rPr>
        <w:t xml:space="preserve"> </w:t>
      </w:r>
      <w:r>
        <w:t>регіону,</w:t>
      </w:r>
      <w:r>
        <w:rPr>
          <w:spacing w:val="1"/>
        </w:rPr>
        <w:t xml:space="preserve"> </w:t>
      </w:r>
      <w:r>
        <w:t>орієнтуючись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відвідувачів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з-поза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меж.</w:t>
      </w:r>
      <w:r>
        <w:rPr>
          <w:spacing w:val="1"/>
        </w:rPr>
        <w:t xml:space="preserve"> </w:t>
      </w:r>
      <w:r>
        <w:t>Зміцнення</w:t>
      </w:r>
      <w:r>
        <w:rPr>
          <w:spacing w:val="-52"/>
        </w:rPr>
        <w:t xml:space="preserve"> </w:t>
      </w:r>
      <w:r>
        <w:t>співпраці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установами,</w:t>
      </w:r>
      <w:r>
        <w:rPr>
          <w:spacing w:val="1"/>
        </w:rPr>
        <w:t xml:space="preserve"> </w:t>
      </w:r>
      <w:r>
        <w:t>відповідальними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політику,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бізнесу,</w:t>
      </w:r>
      <w:r>
        <w:rPr>
          <w:spacing w:val="-52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МСП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економічний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загалом,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велике</w:t>
      </w:r>
      <w:r>
        <w:rPr>
          <w:spacing w:val="1"/>
        </w:rPr>
        <w:t xml:space="preserve"> </w:t>
      </w:r>
      <w:r>
        <w:t>значення.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стимулювати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інституцій,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зміцнення</w:t>
      </w:r>
      <w:r>
        <w:rPr>
          <w:spacing w:val="1"/>
        </w:rPr>
        <w:t xml:space="preserve"> </w:t>
      </w:r>
      <w:r>
        <w:t>їхньої</w:t>
      </w:r>
      <w:r>
        <w:rPr>
          <w:spacing w:val="1"/>
        </w:rPr>
        <w:t xml:space="preserve"> </w:t>
      </w:r>
      <w:r>
        <w:t>співпраці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бізнесом, організаціями третього</w:t>
      </w:r>
      <w:r>
        <w:rPr>
          <w:spacing w:val="1"/>
        </w:rPr>
        <w:t xml:space="preserve"> </w:t>
      </w:r>
      <w:proofErr w:type="spellStart"/>
      <w:r>
        <w:t>сектору,напр</w:t>
      </w:r>
      <w:proofErr w:type="spellEnd"/>
      <w:r>
        <w:t>., асоціаціями.</w:t>
      </w:r>
    </w:p>
    <w:p w14:paraId="50F1F95D" w14:textId="77777777" w:rsidR="00284BF2" w:rsidRDefault="00983C06">
      <w:pPr>
        <w:pStyle w:val="a3"/>
        <w:spacing w:line="360" w:lineRule="auto"/>
        <w:ind w:left="179" w:right="931"/>
        <w:jc w:val="both"/>
      </w:pPr>
      <w:r>
        <w:t>Ще одним важливим завданням Програми є протидія погіршенню довкілля та подальший захист</w:t>
      </w:r>
      <w:r>
        <w:rPr>
          <w:spacing w:val="1"/>
        </w:rPr>
        <w:t xml:space="preserve"> </w:t>
      </w:r>
      <w:r>
        <w:t>найцінніших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ресурсів.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ЄС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-4"/>
        </w:rPr>
        <w:t xml:space="preserve"> </w:t>
      </w:r>
      <w:r>
        <w:t>ресурсів</w:t>
      </w:r>
      <w:r>
        <w:rPr>
          <w:spacing w:val="-2"/>
        </w:rPr>
        <w:t xml:space="preserve"> </w:t>
      </w:r>
      <w:r>
        <w:t>довкілля.</w:t>
      </w:r>
    </w:p>
    <w:p w14:paraId="6DF84FEE" w14:textId="77777777" w:rsidR="00284BF2" w:rsidRDefault="00983C06">
      <w:pPr>
        <w:pStyle w:val="a3"/>
        <w:spacing w:line="362" w:lineRule="auto"/>
        <w:ind w:left="179" w:right="932"/>
        <w:jc w:val="both"/>
      </w:pPr>
      <w:r>
        <w:t>Беручи до уваги подальший розвиток територіальної співпраці між Польщею та Україною, а також</w:t>
      </w:r>
      <w:r>
        <w:rPr>
          <w:spacing w:val="1"/>
        </w:rPr>
        <w:t xml:space="preserve"> </w:t>
      </w:r>
      <w:r>
        <w:t>актуальні</w:t>
      </w:r>
      <w:r>
        <w:rPr>
          <w:spacing w:val="26"/>
        </w:rPr>
        <w:t xml:space="preserve"> </w:t>
      </w:r>
      <w:r>
        <w:t>проблеми</w:t>
      </w:r>
      <w:r>
        <w:rPr>
          <w:spacing w:val="27"/>
        </w:rPr>
        <w:t xml:space="preserve"> </w:t>
      </w:r>
      <w:r>
        <w:t>та</w:t>
      </w:r>
      <w:r>
        <w:rPr>
          <w:spacing w:val="25"/>
        </w:rPr>
        <w:t xml:space="preserve"> </w:t>
      </w:r>
      <w:r>
        <w:t>виклики</w:t>
      </w:r>
      <w:r>
        <w:rPr>
          <w:spacing w:val="26"/>
        </w:rPr>
        <w:t xml:space="preserve"> </w:t>
      </w:r>
      <w:r>
        <w:t>території</w:t>
      </w:r>
      <w:r>
        <w:rPr>
          <w:spacing w:val="27"/>
        </w:rPr>
        <w:t xml:space="preserve"> </w:t>
      </w:r>
      <w:r>
        <w:t>Програми,</w:t>
      </w:r>
      <w:r>
        <w:rPr>
          <w:spacing w:val="25"/>
        </w:rPr>
        <w:t xml:space="preserve"> </w:t>
      </w:r>
      <w:r>
        <w:t>слід</w:t>
      </w:r>
      <w:r>
        <w:rPr>
          <w:spacing w:val="27"/>
        </w:rPr>
        <w:t xml:space="preserve"> </w:t>
      </w:r>
      <w:r>
        <w:t>поглибити</w:t>
      </w:r>
      <w:r>
        <w:rPr>
          <w:spacing w:val="24"/>
        </w:rPr>
        <w:t xml:space="preserve"> </w:t>
      </w:r>
      <w:r>
        <w:t>та</w:t>
      </w:r>
      <w:r>
        <w:rPr>
          <w:spacing w:val="26"/>
        </w:rPr>
        <w:t xml:space="preserve"> </w:t>
      </w:r>
      <w:r>
        <w:t>покращити</w:t>
      </w:r>
      <w:r>
        <w:rPr>
          <w:spacing w:val="27"/>
        </w:rPr>
        <w:t xml:space="preserve"> </w:t>
      </w:r>
      <w:r>
        <w:t>співпрацю</w:t>
      </w:r>
      <w:r>
        <w:rPr>
          <w:spacing w:val="27"/>
        </w:rPr>
        <w:t xml:space="preserve"> </w:t>
      </w:r>
      <w:r>
        <w:t>між</w:t>
      </w:r>
    </w:p>
    <w:p w14:paraId="6A1F53EC" w14:textId="77777777" w:rsidR="00284BF2" w:rsidRDefault="00284BF2">
      <w:pPr>
        <w:spacing w:line="362" w:lineRule="auto"/>
        <w:jc w:val="both"/>
        <w:sectPr w:rsidR="00284BF2">
          <w:pgSz w:w="11910" w:h="16840"/>
          <w:pgMar w:top="660" w:right="0" w:bottom="700" w:left="540" w:header="0" w:footer="506" w:gutter="0"/>
          <w:cols w:space="720"/>
        </w:sectPr>
      </w:pPr>
    </w:p>
    <w:p w14:paraId="4EE36551" w14:textId="77777777" w:rsidR="00284BF2" w:rsidRDefault="00983C06">
      <w:pPr>
        <w:pStyle w:val="a3"/>
        <w:spacing w:before="41" w:line="360" w:lineRule="auto"/>
        <w:ind w:left="180" w:right="932"/>
        <w:jc w:val="both"/>
      </w:pPr>
      <w:r>
        <w:lastRenderedPageBreak/>
        <w:t>громадянами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інституціями,</w:t>
      </w:r>
      <w:r>
        <w:rPr>
          <w:spacing w:val="1"/>
        </w:rPr>
        <w:t xml:space="preserve"> </w:t>
      </w:r>
      <w:r>
        <w:t>інтеграцію</w:t>
      </w:r>
      <w:r>
        <w:rPr>
          <w:spacing w:val="1"/>
        </w:rPr>
        <w:t xml:space="preserve"> </w:t>
      </w:r>
      <w:r>
        <w:t>громад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подолання</w:t>
      </w:r>
      <w:r>
        <w:rPr>
          <w:spacing w:val="1"/>
        </w:rPr>
        <w:t xml:space="preserve"> </w:t>
      </w:r>
      <w:r>
        <w:t>соціально-культурних</w:t>
      </w:r>
      <w:r>
        <w:rPr>
          <w:spacing w:val="1"/>
        </w:rPr>
        <w:t xml:space="preserve"> </w:t>
      </w:r>
      <w:r>
        <w:t>бар’єрів.</w:t>
      </w:r>
      <w:r>
        <w:rPr>
          <w:spacing w:val="1"/>
        </w:rPr>
        <w:t xml:space="preserve"> </w:t>
      </w:r>
      <w:r>
        <w:t>Проблеми з підтриманням згуртованості та інтеграції мешканців території Програми можуть бути</w:t>
      </w:r>
      <w:r>
        <w:rPr>
          <w:spacing w:val="1"/>
        </w:rPr>
        <w:t xml:space="preserve"> </w:t>
      </w:r>
      <w:r>
        <w:t>спричинені</w:t>
      </w:r>
      <w:r>
        <w:rPr>
          <w:spacing w:val="1"/>
        </w:rPr>
        <w:t xml:space="preserve"> </w:t>
      </w:r>
      <w:r>
        <w:t>кордоном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Союзу,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розділяє</w:t>
      </w:r>
      <w:r>
        <w:rPr>
          <w:spacing w:val="1"/>
        </w:rPr>
        <w:t xml:space="preserve"> </w:t>
      </w:r>
      <w:r>
        <w:t>Європу.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важливіше</w:t>
      </w:r>
      <w:r>
        <w:rPr>
          <w:spacing w:val="1"/>
        </w:rPr>
        <w:t xml:space="preserve"> </w:t>
      </w:r>
      <w:r>
        <w:t>популяризувати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підтримувати</w:t>
      </w:r>
      <w:r>
        <w:rPr>
          <w:spacing w:val="-1"/>
        </w:rPr>
        <w:t xml:space="preserve"> </w:t>
      </w:r>
      <w:r>
        <w:t>створення</w:t>
      </w:r>
      <w:r>
        <w:rPr>
          <w:spacing w:val="-2"/>
        </w:rPr>
        <w:t xml:space="preserve"> </w:t>
      </w:r>
      <w:r>
        <w:t>міцних, позитивних</w:t>
      </w:r>
      <w:r>
        <w:rPr>
          <w:spacing w:val="-4"/>
        </w:rPr>
        <w:t xml:space="preserve"> </w:t>
      </w:r>
      <w:r>
        <w:t>міжособистісних</w:t>
      </w:r>
      <w:r>
        <w:rPr>
          <w:spacing w:val="-1"/>
        </w:rPr>
        <w:t xml:space="preserve"> </w:t>
      </w:r>
      <w:r>
        <w:t>зв’язків.</w:t>
      </w:r>
    </w:p>
    <w:p w14:paraId="04B2B370" w14:textId="77777777" w:rsidR="00284BF2" w:rsidRDefault="00983C06">
      <w:pPr>
        <w:pStyle w:val="a3"/>
        <w:spacing w:line="360" w:lineRule="auto"/>
        <w:ind w:left="180" w:right="930"/>
        <w:jc w:val="both"/>
      </w:pPr>
      <w:r>
        <w:t>Через існуючу нерівність і проблеми, а також вплив пандемії COVID-19 та війни в Україні, здоров’я</w:t>
      </w:r>
      <w:r>
        <w:rPr>
          <w:spacing w:val="1"/>
        </w:rPr>
        <w:t xml:space="preserve"> </w:t>
      </w:r>
      <w:r>
        <w:t>мешканців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пріоритетом.</w:t>
      </w:r>
      <w:r>
        <w:rPr>
          <w:spacing w:val="1"/>
        </w:rPr>
        <w:t xml:space="preserve"> </w:t>
      </w:r>
      <w:r>
        <w:t>Подальші</w:t>
      </w:r>
      <w:r>
        <w:rPr>
          <w:spacing w:val="1"/>
        </w:rPr>
        <w:t xml:space="preserve"> </w:t>
      </w:r>
      <w:r>
        <w:t>інвестиції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спрощення процедур перетину кордону, щоб зміцнити існуючі та побудувати нові транскордонні</w:t>
      </w:r>
      <w:r>
        <w:rPr>
          <w:spacing w:val="1"/>
        </w:rPr>
        <w:t xml:space="preserve"> </w:t>
      </w:r>
      <w:r>
        <w:t>зв’язки</w:t>
      </w:r>
      <w:r>
        <w:rPr>
          <w:spacing w:val="-1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установами</w:t>
      </w:r>
      <w:r>
        <w:rPr>
          <w:spacing w:val="-2"/>
        </w:rPr>
        <w:t xml:space="preserve"> </w:t>
      </w:r>
      <w:r>
        <w:t>та людьми,</w:t>
      </w:r>
      <w:r>
        <w:rPr>
          <w:spacing w:val="1"/>
        </w:rPr>
        <w:t xml:space="preserve"> </w:t>
      </w:r>
      <w:r>
        <w:t>з  прикордонних</w:t>
      </w:r>
      <w:r>
        <w:rPr>
          <w:spacing w:val="-4"/>
        </w:rPr>
        <w:t xml:space="preserve"> </w:t>
      </w:r>
      <w:r>
        <w:t>територій</w:t>
      </w:r>
      <w:r>
        <w:rPr>
          <w:spacing w:val="-2"/>
        </w:rPr>
        <w:t xml:space="preserve"> </w:t>
      </w:r>
      <w:r>
        <w:t>Польщі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України.</w:t>
      </w:r>
    </w:p>
    <w:p w14:paraId="569A8F73" w14:textId="77777777" w:rsidR="00284BF2" w:rsidRDefault="00284BF2">
      <w:pPr>
        <w:pStyle w:val="a3"/>
      </w:pPr>
    </w:p>
    <w:p w14:paraId="027E1EB9" w14:textId="77777777" w:rsidR="00284BF2" w:rsidRDefault="00983C06">
      <w:pPr>
        <w:pStyle w:val="a3"/>
        <w:spacing w:before="146" w:line="360" w:lineRule="auto"/>
        <w:ind w:left="180" w:right="930"/>
        <w:jc w:val="both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сприятиме</w:t>
      </w:r>
      <w:r>
        <w:rPr>
          <w:spacing w:val="1"/>
        </w:rPr>
        <w:t xml:space="preserve"> </w:t>
      </w:r>
      <w:r>
        <w:t>стратегічному</w:t>
      </w:r>
      <w:r>
        <w:rPr>
          <w:spacing w:val="1"/>
        </w:rPr>
        <w:t xml:space="preserve"> </w:t>
      </w:r>
      <w:r>
        <w:t>використанню</w:t>
      </w:r>
      <w:r>
        <w:rPr>
          <w:spacing w:val="1"/>
        </w:rPr>
        <w:t xml:space="preserve"> </w:t>
      </w:r>
      <w:r>
        <w:t xml:space="preserve">державних </w:t>
      </w:r>
      <w:proofErr w:type="spellStart"/>
      <w:r>
        <w:t>закупівель</w:t>
      </w:r>
      <w:proofErr w:type="spellEnd"/>
      <w:r>
        <w:t xml:space="preserve"> для підтримки цілей політики (заходи з професіоналізації для підвищення</w:t>
      </w:r>
      <w:r>
        <w:rPr>
          <w:spacing w:val="1"/>
        </w:rPr>
        <w:t xml:space="preserve"> </w:t>
      </w:r>
      <w:r>
        <w:t xml:space="preserve">рівня кваліфікації). </w:t>
      </w:r>
      <w:proofErr w:type="spellStart"/>
      <w:r>
        <w:t>Бенефіціарів</w:t>
      </w:r>
      <w:proofErr w:type="spellEnd"/>
      <w:r>
        <w:t xml:space="preserve"> слід заохочувати застосовувати критерії якості та</w:t>
      </w:r>
      <w:r>
        <w:rPr>
          <w:spacing w:val="1"/>
        </w:rPr>
        <w:t xml:space="preserve"> </w:t>
      </w:r>
      <w:r>
        <w:t>критерії вартості</w:t>
      </w:r>
      <w:r>
        <w:rPr>
          <w:spacing w:val="1"/>
        </w:rPr>
        <w:t xml:space="preserve"> </w:t>
      </w:r>
      <w:r>
        <w:t xml:space="preserve">життєвого циклу. Якщо це можливо, в процедури державних </w:t>
      </w:r>
      <w:proofErr w:type="spellStart"/>
      <w:r>
        <w:t>закупівель</w:t>
      </w:r>
      <w:proofErr w:type="spellEnd"/>
      <w:r>
        <w:t xml:space="preserve"> повинні бути включені</w:t>
      </w:r>
      <w:r>
        <w:rPr>
          <w:spacing w:val="1"/>
        </w:rPr>
        <w:t xml:space="preserve"> </w:t>
      </w:r>
      <w:r>
        <w:t xml:space="preserve">екологічні (наприклад, критерії екологічних державних </w:t>
      </w:r>
      <w:proofErr w:type="spellStart"/>
      <w:r>
        <w:t>закупівель</w:t>
      </w:r>
      <w:proofErr w:type="spellEnd"/>
      <w:r>
        <w:t>) і соціальні міркування, а також</w:t>
      </w:r>
      <w:r>
        <w:rPr>
          <w:spacing w:val="1"/>
        </w:rPr>
        <w:t xml:space="preserve"> </w:t>
      </w:r>
      <w:r>
        <w:t>стимулювання</w:t>
      </w:r>
      <w:r>
        <w:rPr>
          <w:spacing w:val="-1"/>
        </w:rPr>
        <w:t xml:space="preserve"> </w:t>
      </w:r>
      <w:r>
        <w:t>інноваційних рішень.</w:t>
      </w:r>
    </w:p>
    <w:p w14:paraId="3B6D60EB" w14:textId="77777777" w:rsidR="00284BF2" w:rsidRDefault="00284BF2">
      <w:pPr>
        <w:pStyle w:val="a3"/>
      </w:pPr>
    </w:p>
    <w:p w14:paraId="6E2BFCAD" w14:textId="77777777" w:rsidR="00284BF2" w:rsidRDefault="00983C06">
      <w:pPr>
        <w:pStyle w:val="3"/>
        <w:numPr>
          <w:ilvl w:val="0"/>
          <w:numId w:val="36"/>
        </w:numPr>
        <w:tabs>
          <w:tab w:val="left" w:pos="1231"/>
          <w:tab w:val="left" w:pos="1232"/>
        </w:tabs>
        <w:spacing w:before="148" w:line="360" w:lineRule="auto"/>
        <w:ind w:right="3745" w:firstLine="0"/>
      </w:pPr>
      <w:r>
        <w:t>НЕПЕРЕРВНІСТЬ ТА ВЗАЄМОДОПОВНЮВАЛЬНІСТЬ СПІВПРАЦІ</w:t>
      </w:r>
      <w:r>
        <w:rPr>
          <w:spacing w:val="-52"/>
        </w:rPr>
        <w:t xml:space="preserve"> </w:t>
      </w:r>
      <w:proofErr w:type="spellStart"/>
      <w:r>
        <w:t>Уроки</w:t>
      </w:r>
      <w:proofErr w:type="spellEnd"/>
      <w:r>
        <w:t xml:space="preserve"> та попередній</w:t>
      </w:r>
      <w:r>
        <w:rPr>
          <w:spacing w:val="-1"/>
        </w:rPr>
        <w:t xml:space="preserve"> </w:t>
      </w:r>
      <w:r>
        <w:t>досвід</w:t>
      </w:r>
    </w:p>
    <w:p w14:paraId="28895982" w14:textId="77777777" w:rsidR="00284BF2" w:rsidRDefault="00284BF2">
      <w:pPr>
        <w:pStyle w:val="a3"/>
        <w:spacing w:before="11"/>
        <w:rPr>
          <w:b/>
          <w:sz w:val="35"/>
        </w:rPr>
      </w:pPr>
    </w:p>
    <w:p w14:paraId="383B8FFE" w14:textId="77777777" w:rsidR="00284BF2" w:rsidRDefault="00983C06">
      <w:pPr>
        <w:pStyle w:val="a3"/>
        <w:spacing w:line="360" w:lineRule="auto"/>
        <w:ind w:left="180" w:right="932"/>
        <w:jc w:val="both"/>
      </w:pPr>
      <w:r>
        <w:t>Інституційна співпраця між Польщею та Україною відіграє важливу роль у співпраці Європейського</w:t>
      </w:r>
      <w:r>
        <w:rPr>
          <w:spacing w:val="1"/>
        </w:rPr>
        <w:t xml:space="preserve"> </w:t>
      </w:r>
      <w:r>
        <w:t>Союзу із його східними партнерами у рамках Східного партнерства та Програми транскордонного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-3"/>
        </w:rPr>
        <w:t xml:space="preserve"> </w:t>
      </w:r>
      <w:r>
        <w:t>Польща-Україна.</w:t>
      </w:r>
    </w:p>
    <w:p w14:paraId="600FCCDA" w14:textId="77777777" w:rsidR="00284BF2" w:rsidRDefault="00983C06">
      <w:pPr>
        <w:pStyle w:val="a3"/>
        <w:spacing w:line="360" w:lineRule="auto"/>
        <w:ind w:left="180" w:right="932"/>
        <w:jc w:val="both"/>
      </w:pPr>
      <w:r>
        <w:t>Програма</w:t>
      </w:r>
      <w:r>
        <w:rPr>
          <w:spacing w:val="1"/>
        </w:rPr>
        <w:t xml:space="preserve"> </w:t>
      </w:r>
      <w:r>
        <w:t>транскордонного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1"/>
        </w:rPr>
        <w:t xml:space="preserve"> </w:t>
      </w:r>
      <w:r>
        <w:t>Польща-Україна</w:t>
      </w:r>
      <w:r>
        <w:rPr>
          <w:spacing w:val="1"/>
        </w:rPr>
        <w:t xml:space="preserve"> </w:t>
      </w:r>
      <w:r>
        <w:t>підтримує</w:t>
      </w:r>
      <w:r>
        <w:rPr>
          <w:spacing w:val="1"/>
        </w:rPr>
        <w:t xml:space="preserve"> </w:t>
      </w:r>
      <w:r>
        <w:t>розбудову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підтримку</w:t>
      </w:r>
      <w:r>
        <w:rPr>
          <w:spacing w:val="-52"/>
        </w:rPr>
        <w:t xml:space="preserve"> </w:t>
      </w:r>
      <w:r>
        <w:t>зв’язків між місцевими та регіональними громадами та організаціями по обидва боки кордону.</w:t>
      </w:r>
      <w:r>
        <w:rPr>
          <w:spacing w:val="1"/>
        </w:rPr>
        <w:t xml:space="preserve"> </w:t>
      </w:r>
      <w:r>
        <w:t>Програма 2014-2020 включала також Білорусь, її</w:t>
      </w:r>
      <w:r>
        <w:rPr>
          <w:spacing w:val="1"/>
        </w:rPr>
        <w:t xml:space="preserve"> </w:t>
      </w:r>
      <w:r>
        <w:t>загальний бюджет становив понад 201 мільйон</w:t>
      </w:r>
      <w:r>
        <w:rPr>
          <w:spacing w:val="1"/>
        </w:rPr>
        <w:t xml:space="preserve"> </w:t>
      </w:r>
      <w:r>
        <w:t xml:space="preserve">євро (183 мільйони євро фінансування ЄС, 18,3 мільйона євро співфінансування </w:t>
      </w:r>
      <w:proofErr w:type="spellStart"/>
      <w:r>
        <w:t>бенефіціарів</w:t>
      </w:r>
      <w:proofErr w:type="spellEnd"/>
      <w:r>
        <w:t>), із</w:t>
      </w:r>
      <w:r>
        <w:rPr>
          <w:spacing w:val="1"/>
        </w:rPr>
        <w:t xml:space="preserve"> </w:t>
      </w:r>
      <w:r>
        <w:t xml:space="preserve">яких загалом біля 188 млн. євро було виділено на реалізацію </w:t>
      </w:r>
      <w:proofErr w:type="spellStart"/>
      <w:r>
        <w:t>проєктів</w:t>
      </w:r>
      <w:proofErr w:type="spellEnd"/>
      <w:r>
        <w:t xml:space="preserve"> за чотирма тематичними</w:t>
      </w:r>
      <w:r>
        <w:rPr>
          <w:spacing w:val="1"/>
        </w:rPr>
        <w:t xml:space="preserve"> </w:t>
      </w:r>
      <w:r>
        <w:t xml:space="preserve">цілями: спадщина, доступність, безпека та кордони. Надавалась підтримка трьом типам </w:t>
      </w:r>
      <w:proofErr w:type="spellStart"/>
      <w:r>
        <w:t>проєктів</w:t>
      </w:r>
      <w:proofErr w:type="spellEnd"/>
      <w:r>
        <w:t>:</w:t>
      </w:r>
      <w:r>
        <w:rPr>
          <w:spacing w:val="1"/>
        </w:rPr>
        <w:t xml:space="preserve"> </w:t>
      </w:r>
      <w:r>
        <w:t xml:space="preserve">великі інфраструктурні </w:t>
      </w:r>
      <w:proofErr w:type="spellStart"/>
      <w:r>
        <w:t>проєкти</w:t>
      </w:r>
      <w:proofErr w:type="spellEnd"/>
      <w:r>
        <w:t xml:space="preserve"> за ТЦ доступність, безпека та кордони; регулярні </w:t>
      </w:r>
      <w:proofErr w:type="spellStart"/>
      <w:r>
        <w:t>проєкти</w:t>
      </w:r>
      <w:proofErr w:type="spellEnd"/>
      <w:r>
        <w:t xml:space="preserve"> за всіма</w:t>
      </w:r>
      <w:r>
        <w:rPr>
          <w:spacing w:val="1"/>
        </w:rPr>
        <w:t xml:space="preserve"> </w:t>
      </w:r>
      <w:r>
        <w:t xml:space="preserve">тематичними цілями та </w:t>
      </w:r>
      <w:proofErr w:type="spellStart"/>
      <w:r>
        <w:t>мікропроєкти</w:t>
      </w:r>
      <w:proofErr w:type="spellEnd"/>
      <w:r>
        <w:t>, спрямовані на підтримку культурної та природної спадщини</w:t>
      </w:r>
      <w:r>
        <w:rPr>
          <w:spacing w:val="1"/>
        </w:rPr>
        <w:t xml:space="preserve"> </w:t>
      </w:r>
      <w:r>
        <w:t>території Програми.</w:t>
      </w:r>
    </w:p>
    <w:p w14:paraId="5932AF45" w14:textId="77777777" w:rsidR="00284BF2" w:rsidRDefault="00983C06">
      <w:pPr>
        <w:pStyle w:val="a3"/>
        <w:ind w:left="180"/>
        <w:jc w:val="both"/>
      </w:pPr>
      <w:r>
        <w:t>У</w:t>
      </w:r>
      <w:r>
        <w:rPr>
          <w:spacing w:val="-2"/>
        </w:rPr>
        <w:t xml:space="preserve"> </w:t>
      </w:r>
      <w:r>
        <w:t>програмному</w:t>
      </w:r>
      <w:r>
        <w:rPr>
          <w:spacing w:val="-2"/>
        </w:rPr>
        <w:t xml:space="preserve"> </w:t>
      </w:r>
      <w:r>
        <w:t>періоді</w:t>
      </w:r>
      <w:r>
        <w:rPr>
          <w:spacing w:val="-4"/>
        </w:rPr>
        <w:t xml:space="preserve"> </w:t>
      </w:r>
      <w:r>
        <w:t>2014-2020</w:t>
      </w:r>
      <w:r>
        <w:rPr>
          <w:spacing w:val="-1"/>
        </w:rPr>
        <w:t xml:space="preserve"> </w:t>
      </w:r>
      <w:r>
        <w:t>рр.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фінансування</w:t>
      </w:r>
      <w:r>
        <w:rPr>
          <w:spacing w:val="-3"/>
        </w:rPr>
        <w:t xml:space="preserve"> </w:t>
      </w:r>
      <w:r>
        <w:t>було</w:t>
      </w:r>
      <w:r>
        <w:rPr>
          <w:spacing w:val="-2"/>
        </w:rPr>
        <w:t xml:space="preserve"> </w:t>
      </w:r>
      <w:r>
        <w:t>відібрано</w:t>
      </w:r>
      <w:r>
        <w:rPr>
          <w:spacing w:val="-1"/>
        </w:rPr>
        <w:t xml:space="preserve"> </w:t>
      </w:r>
      <w:r>
        <w:t>понад</w:t>
      </w:r>
      <w:r>
        <w:rPr>
          <w:spacing w:val="-1"/>
        </w:rPr>
        <w:t xml:space="preserve"> </w:t>
      </w:r>
      <w:r>
        <w:t>160</w:t>
      </w:r>
      <w:r>
        <w:rPr>
          <w:spacing w:val="-1"/>
        </w:rPr>
        <w:t xml:space="preserve"> </w:t>
      </w:r>
      <w:proofErr w:type="spellStart"/>
      <w:r>
        <w:t>проєктів</w:t>
      </w:r>
      <w:proofErr w:type="spellEnd"/>
      <w:r>
        <w:t>,</w:t>
      </w:r>
      <w:r>
        <w:rPr>
          <w:spacing w:val="-2"/>
        </w:rPr>
        <w:t xml:space="preserve"> </w:t>
      </w:r>
      <w:r>
        <w:t>близько</w:t>
      </w:r>
    </w:p>
    <w:p w14:paraId="087ACF60" w14:textId="77777777" w:rsidR="00284BF2" w:rsidRDefault="00983C06">
      <w:pPr>
        <w:pStyle w:val="a3"/>
        <w:spacing w:before="146" w:line="360" w:lineRule="auto"/>
        <w:ind w:left="180" w:right="937"/>
        <w:jc w:val="both"/>
      </w:pPr>
      <w:r>
        <w:t>450</w:t>
      </w:r>
      <w:r>
        <w:rPr>
          <w:spacing w:val="1"/>
        </w:rPr>
        <w:t xml:space="preserve"> </w:t>
      </w:r>
      <w:proofErr w:type="spellStart"/>
      <w:r>
        <w:t>бенефіціарів</w:t>
      </w:r>
      <w:proofErr w:type="spellEnd"/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залучені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партнери</w:t>
      </w:r>
      <w:r>
        <w:rPr>
          <w:spacing w:val="1"/>
        </w:rPr>
        <w:t xml:space="preserve"> </w:t>
      </w:r>
      <w:proofErr w:type="spellStart"/>
      <w:r>
        <w:t>проєктів</w:t>
      </w:r>
      <w:proofErr w:type="spellEnd"/>
      <w:r>
        <w:t>.</w:t>
      </w:r>
      <w:r>
        <w:rPr>
          <w:spacing w:val="1"/>
        </w:rPr>
        <w:t xml:space="preserve"> </w:t>
      </w:r>
      <w:r>
        <w:t>Найпопулярнішими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proofErr w:type="spellStart"/>
      <w:r>
        <w:t>проєктів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програмному</w:t>
      </w:r>
      <w:r>
        <w:rPr>
          <w:spacing w:val="-1"/>
        </w:rPr>
        <w:t xml:space="preserve"> </w:t>
      </w:r>
      <w:r>
        <w:t>періоді</w:t>
      </w:r>
      <w:r>
        <w:rPr>
          <w:spacing w:val="-2"/>
        </w:rPr>
        <w:t xml:space="preserve"> </w:t>
      </w:r>
      <w:r>
        <w:t>2014-2020</w:t>
      </w:r>
      <w:r>
        <w:rPr>
          <w:spacing w:val="1"/>
        </w:rPr>
        <w:t xml:space="preserve"> </w:t>
      </w:r>
      <w:r>
        <w:t>були:</w:t>
      </w:r>
    </w:p>
    <w:p w14:paraId="6A72392A" w14:textId="77777777" w:rsidR="00284BF2" w:rsidRDefault="00983C06">
      <w:pPr>
        <w:pStyle w:val="a4"/>
        <w:numPr>
          <w:ilvl w:val="0"/>
          <w:numId w:val="35"/>
        </w:numPr>
        <w:tabs>
          <w:tab w:val="left" w:pos="1231"/>
          <w:tab w:val="left" w:pos="1232"/>
        </w:tabs>
        <w:spacing w:before="1"/>
        <w:jc w:val="both"/>
        <w:rPr>
          <w:sz w:val="24"/>
        </w:rPr>
      </w:pPr>
      <w:r>
        <w:rPr>
          <w:sz w:val="24"/>
        </w:rPr>
        <w:t>збереження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культурної</w:t>
      </w:r>
      <w:r>
        <w:rPr>
          <w:spacing w:val="-6"/>
          <w:sz w:val="24"/>
        </w:rPr>
        <w:t xml:space="preserve"> </w:t>
      </w:r>
      <w:r>
        <w:rPr>
          <w:sz w:val="24"/>
        </w:rPr>
        <w:t>спадщини;</w:t>
      </w:r>
    </w:p>
    <w:p w14:paraId="3B07EF4D" w14:textId="77777777" w:rsidR="00284BF2" w:rsidRDefault="00284BF2">
      <w:pPr>
        <w:jc w:val="both"/>
        <w:rPr>
          <w:sz w:val="24"/>
        </w:rPr>
        <w:sectPr w:rsidR="00284BF2">
          <w:pgSz w:w="11910" w:h="16840"/>
          <w:pgMar w:top="660" w:right="0" w:bottom="700" w:left="540" w:header="0" w:footer="506" w:gutter="0"/>
          <w:cols w:space="720"/>
        </w:sectPr>
      </w:pPr>
    </w:p>
    <w:p w14:paraId="3A743E28" w14:textId="77777777" w:rsidR="00284BF2" w:rsidRDefault="00983C06">
      <w:pPr>
        <w:pStyle w:val="a4"/>
        <w:numPr>
          <w:ilvl w:val="0"/>
          <w:numId w:val="35"/>
        </w:numPr>
        <w:tabs>
          <w:tab w:val="left" w:pos="1231"/>
          <w:tab w:val="left" w:pos="1232"/>
        </w:tabs>
        <w:spacing w:before="41"/>
        <w:rPr>
          <w:sz w:val="24"/>
        </w:rPr>
      </w:pPr>
      <w:r>
        <w:rPr>
          <w:sz w:val="24"/>
        </w:rPr>
        <w:lastRenderedPageBreak/>
        <w:t>підвищення</w:t>
      </w:r>
      <w:r>
        <w:rPr>
          <w:spacing w:val="-4"/>
          <w:sz w:val="24"/>
        </w:rPr>
        <w:t xml:space="preserve"> </w:t>
      </w:r>
      <w:r>
        <w:rPr>
          <w:sz w:val="24"/>
        </w:rPr>
        <w:t>рівня</w:t>
      </w:r>
      <w:r>
        <w:rPr>
          <w:spacing w:val="-4"/>
          <w:sz w:val="24"/>
        </w:rPr>
        <w:t xml:space="preserve"> </w:t>
      </w:r>
      <w:r>
        <w:rPr>
          <w:sz w:val="24"/>
        </w:rPr>
        <w:t>безпеки,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включаючи</w:t>
      </w:r>
      <w:r>
        <w:rPr>
          <w:spacing w:val="-3"/>
          <w:sz w:val="24"/>
        </w:rPr>
        <w:t xml:space="preserve"> </w:t>
      </w:r>
      <w:r>
        <w:rPr>
          <w:sz w:val="24"/>
        </w:rPr>
        <w:t>охорону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здоров'я;</w:t>
      </w:r>
    </w:p>
    <w:p w14:paraId="18814E90" w14:textId="77777777" w:rsidR="00284BF2" w:rsidRDefault="00983C06">
      <w:pPr>
        <w:pStyle w:val="a4"/>
        <w:numPr>
          <w:ilvl w:val="0"/>
          <w:numId w:val="35"/>
        </w:numPr>
        <w:tabs>
          <w:tab w:val="left" w:pos="1231"/>
          <w:tab w:val="left" w:pos="1232"/>
        </w:tabs>
        <w:spacing w:before="146"/>
        <w:rPr>
          <w:sz w:val="24"/>
        </w:rPr>
      </w:pPr>
      <w:r>
        <w:rPr>
          <w:sz w:val="24"/>
        </w:rPr>
        <w:t>збереження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існуючої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природної</w:t>
      </w:r>
      <w:r>
        <w:rPr>
          <w:spacing w:val="-4"/>
          <w:sz w:val="24"/>
        </w:rPr>
        <w:t xml:space="preserve"> </w:t>
      </w:r>
      <w:r>
        <w:rPr>
          <w:sz w:val="24"/>
        </w:rPr>
        <w:t>спадщини;</w:t>
      </w:r>
    </w:p>
    <w:p w14:paraId="33AFAF79" w14:textId="77777777" w:rsidR="00284BF2" w:rsidRDefault="00983C06">
      <w:pPr>
        <w:pStyle w:val="a4"/>
        <w:numPr>
          <w:ilvl w:val="0"/>
          <w:numId w:val="35"/>
        </w:numPr>
        <w:tabs>
          <w:tab w:val="left" w:pos="1231"/>
          <w:tab w:val="left" w:pos="1232"/>
        </w:tabs>
        <w:spacing w:before="146"/>
        <w:rPr>
          <w:sz w:val="24"/>
        </w:rPr>
      </w:pPr>
      <w:r>
        <w:rPr>
          <w:sz w:val="24"/>
        </w:rPr>
        <w:t>покращення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сполучення.</w:t>
      </w:r>
    </w:p>
    <w:p w14:paraId="75EB8188" w14:textId="77777777" w:rsidR="00284BF2" w:rsidRDefault="00983C06">
      <w:pPr>
        <w:pStyle w:val="a3"/>
        <w:spacing w:before="146"/>
        <w:ind w:left="180"/>
      </w:pPr>
      <w:r>
        <w:t>Основні</w:t>
      </w:r>
      <w:r>
        <w:rPr>
          <w:spacing w:val="-3"/>
        </w:rPr>
        <w:t xml:space="preserve"> </w:t>
      </w:r>
      <w:proofErr w:type="spellStart"/>
      <w:r>
        <w:t>уроки</w:t>
      </w:r>
      <w:proofErr w:type="spellEnd"/>
      <w:r>
        <w:t>,</w:t>
      </w:r>
      <w:r>
        <w:rPr>
          <w:spacing w:val="-2"/>
        </w:rPr>
        <w:t xml:space="preserve"> </w:t>
      </w:r>
      <w:r>
        <w:t>засвоєні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ході</w:t>
      </w:r>
      <w:r>
        <w:rPr>
          <w:spacing w:val="-3"/>
        </w:rPr>
        <w:t xml:space="preserve"> </w:t>
      </w:r>
      <w:r>
        <w:t>впровадження</w:t>
      </w:r>
      <w:r>
        <w:rPr>
          <w:spacing w:val="-3"/>
        </w:rPr>
        <w:t xml:space="preserve"> </w:t>
      </w:r>
      <w:r>
        <w:t>Програми</w:t>
      </w:r>
      <w:r>
        <w:rPr>
          <w:spacing w:val="-5"/>
        </w:rPr>
        <w:t xml:space="preserve"> </w:t>
      </w:r>
      <w:r>
        <w:t>2014-2020:</w:t>
      </w:r>
    </w:p>
    <w:p w14:paraId="66D530AB" w14:textId="77777777" w:rsidR="00284BF2" w:rsidRDefault="00983C06">
      <w:pPr>
        <w:pStyle w:val="a4"/>
        <w:numPr>
          <w:ilvl w:val="0"/>
          <w:numId w:val="34"/>
        </w:numPr>
        <w:tabs>
          <w:tab w:val="left" w:pos="1231"/>
          <w:tab w:val="left" w:pos="1232"/>
        </w:tabs>
        <w:spacing w:before="147" w:line="362" w:lineRule="auto"/>
        <w:ind w:right="931" w:firstLine="0"/>
        <w:jc w:val="both"/>
        <w:rPr>
          <w:sz w:val="24"/>
        </w:rPr>
      </w:pPr>
      <w:r>
        <w:rPr>
          <w:sz w:val="24"/>
        </w:rPr>
        <w:t xml:space="preserve">Програма користується популярністю серед </w:t>
      </w:r>
      <w:proofErr w:type="spellStart"/>
      <w:r>
        <w:rPr>
          <w:sz w:val="24"/>
        </w:rPr>
        <w:t>бенефіціарів</w:t>
      </w:r>
      <w:proofErr w:type="spellEnd"/>
      <w:r>
        <w:rPr>
          <w:sz w:val="24"/>
        </w:rPr>
        <w:t xml:space="preserve"> – велика кількість організацій</w:t>
      </w:r>
      <w:r>
        <w:rPr>
          <w:spacing w:val="1"/>
          <w:sz w:val="24"/>
        </w:rPr>
        <w:t xml:space="preserve"> </w:t>
      </w:r>
      <w:r>
        <w:rPr>
          <w:sz w:val="24"/>
        </w:rPr>
        <w:t>бере участь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конкурсах </w:t>
      </w:r>
      <w:proofErr w:type="spellStart"/>
      <w:r>
        <w:rPr>
          <w:sz w:val="24"/>
        </w:rPr>
        <w:t>проєктних</w:t>
      </w:r>
      <w:proofErr w:type="spellEnd"/>
      <w:r>
        <w:rPr>
          <w:sz w:val="24"/>
        </w:rPr>
        <w:t xml:space="preserve"> заявок;</w:t>
      </w:r>
    </w:p>
    <w:p w14:paraId="1BB9107A" w14:textId="77777777" w:rsidR="00284BF2" w:rsidRDefault="00983C06">
      <w:pPr>
        <w:pStyle w:val="a4"/>
        <w:numPr>
          <w:ilvl w:val="0"/>
          <w:numId w:val="34"/>
        </w:numPr>
        <w:tabs>
          <w:tab w:val="left" w:pos="1231"/>
          <w:tab w:val="left" w:pos="1232"/>
        </w:tabs>
        <w:spacing w:line="289" w:lineRule="exact"/>
        <w:ind w:left="1231"/>
        <w:jc w:val="both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перші</w:t>
      </w:r>
      <w:r>
        <w:rPr>
          <w:spacing w:val="-3"/>
          <w:sz w:val="24"/>
        </w:rPr>
        <w:t xml:space="preserve"> </w:t>
      </w:r>
      <w:r>
        <w:rPr>
          <w:sz w:val="24"/>
        </w:rPr>
        <w:t>роки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центрі</w:t>
      </w:r>
      <w:r>
        <w:rPr>
          <w:spacing w:val="-2"/>
          <w:sz w:val="24"/>
        </w:rPr>
        <w:t xml:space="preserve"> </w:t>
      </w:r>
      <w:r>
        <w:rPr>
          <w:sz w:val="24"/>
        </w:rPr>
        <w:t>уваги</w:t>
      </w:r>
      <w:r>
        <w:rPr>
          <w:spacing w:val="-2"/>
          <w:sz w:val="24"/>
        </w:rPr>
        <w:t xml:space="preserve"> </w:t>
      </w:r>
      <w:r>
        <w:rPr>
          <w:sz w:val="24"/>
        </w:rPr>
        <w:t>були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організаційні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питання;</w:t>
      </w:r>
    </w:p>
    <w:p w14:paraId="25B9D191" w14:textId="77777777" w:rsidR="00284BF2" w:rsidRDefault="00983C06">
      <w:pPr>
        <w:pStyle w:val="a4"/>
        <w:numPr>
          <w:ilvl w:val="0"/>
          <w:numId w:val="34"/>
        </w:numPr>
        <w:tabs>
          <w:tab w:val="left" w:pos="1231"/>
          <w:tab w:val="left" w:pos="1232"/>
        </w:tabs>
        <w:spacing w:before="146" w:line="360" w:lineRule="auto"/>
        <w:ind w:right="932" w:firstLine="0"/>
        <w:jc w:val="both"/>
        <w:rPr>
          <w:sz w:val="24"/>
        </w:rPr>
      </w:pPr>
      <w:r>
        <w:rPr>
          <w:sz w:val="24"/>
        </w:rPr>
        <w:t xml:space="preserve">У першому конкурсі </w:t>
      </w:r>
      <w:proofErr w:type="spellStart"/>
      <w:r>
        <w:rPr>
          <w:sz w:val="24"/>
        </w:rPr>
        <w:t>проєктних</w:t>
      </w:r>
      <w:proofErr w:type="spellEnd"/>
      <w:r>
        <w:rPr>
          <w:sz w:val="24"/>
        </w:rPr>
        <w:t xml:space="preserve"> заявок для регулярних </w:t>
      </w:r>
      <w:proofErr w:type="spellStart"/>
      <w:r>
        <w:rPr>
          <w:sz w:val="24"/>
        </w:rPr>
        <w:t>проєктів</w:t>
      </w:r>
      <w:proofErr w:type="spellEnd"/>
      <w:r>
        <w:rPr>
          <w:sz w:val="24"/>
        </w:rPr>
        <w:t xml:space="preserve"> (на які припадає більша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частина бюджету Програми), тематичні цілі спадщина та безпека (включаючи охорону здоров’я та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соціальні послуги) становили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найбільший інтерес 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заявників;</w:t>
      </w:r>
    </w:p>
    <w:p w14:paraId="64A978D2" w14:textId="77777777" w:rsidR="00284BF2" w:rsidRDefault="00983C06">
      <w:pPr>
        <w:pStyle w:val="a4"/>
        <w:numPr>
          <w:ilvl w:val="0"/>
          <w:numId w:val="34"/>
        </w:numPr>
        <w:tabs>
          <w:tab w:val="left" w:pos="1231"/>
          <w:tab w:val="left" w:pos="1232"/>
        </w:tabs>
        <w:spacing w:line="360" w:lineRule="auto"/>
        <w:ind w:right="932" w:firstLine="0"/>
        <w:jc w:val="both"/>
        <w:rPr>
          <w:sz w:val="24"/>
        </w:rPr>
      </w:pPr>
      <w:r>
        <w:rPr>
          <w:sz w:val="24"/>
        </w:rPr>
        <w:t>Співпраця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країнами-партнерами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1"/>
          <w:sz w:val="24"/>
        </w:rPr>
        <w:t xml:space="preserve"> </w:t>
      </w:r>
      <w:r>
        <w:rPr>
          <w:sz w:val="24"/>
        </w:rPr>
        <w:t>була</w:t>
      </w:r>
      <w:r>
        <w:rPr>
          <w:spacing w:val="1"/>
          <w:sz w:val="24"/>
        </w:rPr>
        <w:t xml:space="preserve"> </w:t>
      </w:r>
      <w:r>
        <w:rPr>
          <w:sz w:val="24"/>
        </w:rPr>
        <w:t>успішною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сприяла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створенню</w:t>
      </w:r>
      <w:r>
        <w:rPr>
          <w:spacing w:val="-1"/>
          <w:sz w:val="24"/>
        </w:rPr>
        <w:t xml:space="preserve"> </w:t>
      </w:r>
      <w:r>
        <w:rPr>
          <w:sz w:val="24"/>
        </w:rPr>
        <w:t>стабільних і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сталих </w:t>
      </w:r>
      <w:proofErr w:type="spellStart"/>
      <w:r>
        <w:rPr>
          <w:sz w:val="24"/>
        </w:rPr>
        <w:t>партнерств</w:t>
      </w:r>
      <w:proofErr w:type="spellEnd"/>
      <w:r>
        <w:rPr>
          <w:sz w:val="24"/>
        </w:rPr>
        <w:t>;</w:t>
      </w:r>
    </w:p>
    <w:p w14:paraId="548D05A0" w14:textId="77777777" w:rsidR="00284BF2" w:rsidRDefault="00983C06">
      <w:pPr>
        <w:pStyle w:val="a4"/>
        <w:numPr>
          <w:ilvl w:val="0"/>
          <w:numId w:val="34"/>
        </w:numPr>
        <w:tabs>
          <w:tab w:val="left" w:pos="1231"/>
          <w:tab w:val="left" w:pos="1232"/>
        </w:tabs>
        <w:spacing w:line="360" w:lineRule="auto"/>
        <w:ind w:right="930" w:firstLine="0"/>
        <w:jc w:val="both"/>
        <w:rPr>
          <w:sz w:val="24"/>
        </w:rPr>
      </w:pPr>
      <w:r>
        <w:rPr>
          <w:sz w:val="24"/>
        </w:rPr>
        <w:t>Заявники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лише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незначні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(електронної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заявок),</w:t>
      </w:r>
      <w:r>
        <w:rPr>
          <w:spacing w:val="1"/>
          <w:sz w:val="24"/>
        </w:rPr>
        <w:t xml:space="preserve"> </w:t>
      </w:r>
      <w:r>
        <w:rPr>
          <w:sz w:val="24"/>
        </w:rPr>
        <w:t>загалом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виявилася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ефективною;</w:t>
      </w:r>
    </w:p>
    <w:p w14:paraId="411DB633" w14:textId="77777777" w:rsidR="00284BF2" w:rsidRDefault="00983C06">
      <w:pPr>
        <w:pStyle w:val="a4"/>
        <w:numPr>
          <w:ilvl w:val="0"/>
          <w:numId w:val="34"/>
        </w:numPr>
        <w:tabs>
          <w:tab w:val="left" w:pos="1231"/>
          <w:tab w:val="left" w:pos="1232"/>
        </w:tabs>
        <w:spacing w:line="360" w:lineRule="auto"/>
        <w:ind w:right="931" w:firstLine="0"/>
        <w:jc w:val="both"/>
        <w:rPr>
          <w:sz w:val="24"/>
        </w:rPr>
      </w:pPr>
      <w:r>
        <w:rPr>
          <w:sz w:val="24"/>
        </w:rPr>
        <w:t>Зв’язок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СТС/ОУ</w:t>
      </w:r>
      <w:r>
        <w:rPr>
          <w:spacing w:val="1"/>
          <w:sz w:val="24"/>
        </w:rPr>
        <w:t xml:space="preserve"> </w:t>
      </w:r>
      <w:r>
        <w:rPr>
          <w:sz w:val="24"/>
        </w:rPr>
        <w:t>був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ефективним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ці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</w:t>
      </w:r>
      <w:r>
        <w:rPr>
          <w:spacing w:val="1"/>
          <w:sz w:val="24"/>
        </w:rPr>
        <w:t xml:space="preserve"> </w:t>
      </w:r>
      <w:r>
        <w:rPr>
          <w:sz w:val="24"/>
        </w:rPr>
        <w:t>надавали</w:t>
      </w:r>
      <w:r>
        <w:rPr>
          <w:spacing w:val="1"/>
          <w:sz w:val="24"/>
        </w:rPr>
        <w:t xml:space="preserve"> </w:t>
      </w:r>
      <w:r>
        <w:rPr>
          <w:sz w:val="24"/>
        </w:rPr>
        <w:t>(потенційним)</w:t>
      </w:r>
      <w:r>
        <w:rPr>
          <w:spacing w:val="1"/>
          <w:sz w:val="24"/>
        </w:rPr>
        <w:t xml:space="preserve"> </w:t>
      </w:r>
      <w:r>
        <w:rPr>
          <w:sz w:val="24"/>
        </w:rPr>
        <w:t>заявникам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бенефіціарам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актуальну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підтримували</w:t>
      </w:r>
      <w:r>
        <w:rPr>
          <w:spacing w:val="1"/>
          <w:sz w:val="24"/>
        </w:rPr>
        <w:t xml:space="preserve"> </w:t>
      </w:r>
      <w:r>
        <w:rPr>
          <w:sz w:val="24"/>
        </w:rPr>
        <w:t>прямий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усіх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процесів,</w:t>
      </w:r>
      <w:r>
        <w:rPr>
          <w:spacing w:val="1"/>
          <w:sz w:val="24"/>
        </w:rPr>
        <w:t xml:space="preserve"> </w:t>
      </w:r>
      <w:r>
        <w:rPr>
          <w:sz w:val="24"/>
        </w:rPr>
        <w:t>така</w:t>
      </w:r>
      <w:r>
        <w:rPr>
          <w:spacing w:val="1"/>
          <w:sz w:val="24"/>
        </w:rPr>
        <w:t xml:space="preserve"> </w:t>
      </w:r>
      <w:r>
        <w:rPr>
          <w:sz w:val="24"/>
        </w:rPr>
        <w:t>співпраця</w:t>
      </w:r>
      <w:r>
        <w:rPr>
          <w:spacing w:val="1"/>
          <w:sz w:val="24"/>
        </w:rPr>
        <w:t xml:space="preserve"> </w:t>
      </w:r>
      <w:r>
        <w:rPr>
          <w:sz w:val="24"/>
        </w:rPr>
        <w:t>була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обов’язковою</w:t>
      </w:r>
      <w:r>
        <w:rPr>
          <w:spacing w:val="1"/>
          <w:sz w:val="24"/>
        </w:rPr>
        <w:t xml:space="preserve"> </w:t>
      </w:r>
      <w:r>
        <w:rPr>
          <w:sz w:val="24"/>
        </w:rPr>
        <w:t>умовою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успішної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52"/>
          <w:sz w:val="24"/>
        </w:rPr>
        <w:t xml:space="preserve"> </w:t>
      </w:r>
      <w:r>
        <w:rPr>
          <w:sz w:val="24"/>
        </w:rPr>
        <w:t>Програми;</w:t>
      </w:r>
    </w:p>
    <w:p w14:paraId="2BE38BA9" w14:textId="77777777" w:rsidR="00284BF2" w:rsidRDefault="00983C06">
      <w:pPr>
        <w:pStyle w:val="a4"/>
        <w:numPr>
          <w:ilvl w:val="0"/>
          <w:numId w:val="34"/>
        </w:numPr>
        <w:tabs>
          <w:tab w:val="left" w:pos="1231"/>
          <w:tab w:val="left" w:pos="1232"/>
        </w:tabs>
        <w:spacing w:line="360" w:lineRule="auto"/>
        <w:ind w:right="932" w:firstLine="0"/>
        <w:rPr>
          <w:sz w:val="24"/>
        </w:rPr>
      </w:pPr>
      <w:r>
        <w:rPr>
          <w:sz w:val="24"/>
        </w:rPr>
        <w:t>Рівень</w:t>
      </w:r>
      <w:r>
        <w:rPr>
          <w:spacing w:val="25"/>
          <w:sz w:val="24"/>
        </w:rPr>
        <w:t xml:space="preserve"> </w:t>
      </w:r>
      <w:r>
        <w:rPr>
          <w:sz w:val="24"/>
        </w:rPr>
        <w:t>транскордонного</w:t>
      </w:r>
      <w:r>
        <w:rPr>
          <w:spacing w:val="27"/>
          <w:sz w:val="24"/>
        </w:rPr>
        <w:t xml:space="preserve"> </w:t>
      </w:r>
      <w:r>
        <w:rPr>
          <w:sz w:val="24"/>
        </w:rPr>
        <w:t>співробітництва</w:t>
      </w:r>
      <w:r>
        <w:rPr>
          <w:spacing w:val="27"/>
          <w:sz w:val="24"/>
        </w:rPr>
        <w:t xml:space="preserve"> </w:t>
      </w:r>
      <w:r>
        <w:rPr>
          <w:sz w:val="24"/>
        </w:rPr>
        <w:t>та</w:t>
      </w:r>
      <w:r>
        <w:rPr>
          <w:spacing w:val="23"/>
          <w:sz w:val="24"/>
        </w:rPr>
        <w:t xml:space="preserve"> </w:t>
      </w:r>
      <w:r>
        <w:rPr>
          <w:sz w:val="24"/>
        </w:rPr>
        <w:t>вплив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проєктів</w:t>
      </w:r>
      <w:proofErr w:type="spellEnd"/>
      <w:r>
        <w:rPr>
          <w:sz w:val="24"/>
        </w:rPr>
        <w:t>,</w:t>
      </w:r>
      <w:r>
        <w:rPr>
          <w:spacing w:val="27"/>
          <w:sz w:val="24"/>
        </w:rPr>
        <w:t xml:space="preserve"> </w:t>
      </w:r>
      <w:r>
        <w:rPr>
          <w:sz w:val="24"/>
        </w:rPr>
        <w:t>реалізованих</w:t>
      </w:r>
      <w:r>
        <w:rPr>
          <w:spacing w:val="26"/>
          <w:sz w:val="24"/>
        </w:rPr>
        <w:t xml:space="preserve"> </w:t>
      </w:r>
      <w:r>
        <w:rPr>
          <w:sz w:val="24"/>
        </w:rPr>
        <w:t>окремими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бенефіціарами</w:t>
      </w:r>
      <w:proofErr w:type="spellEnd"/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6"/>
          <w:sz w:val="24"/>
        </w:rPr>
        <w:t xml:space="preserve"> </w:t>
      </w:r>
      <w:r>
        <w:rPr>
          <w:sz w:val="24"/>
        </w:rPr>
        <w:t>Програми,</w:t>
      </w:r>
      <w:r>
        <w:rPr>
          <w:spacing w:val="45"/>
          <w:sz w:val="24"/>
        </w:rPr>
        <w:t xml:space="preserve"> </w:t>
      </w:r>
      <w:r>
        <w:rPr>
          <w:sz w:val="24"/>
        </w:rPr>
        <w:t>іноді</w:t>
      </w:r>
      <w:r>
        <w:rPr>
          <w:spacing w:val="45"/>
          <w:sz w:val="24"/>
        </w:rPr>
        <w:t xml:space="preserve"> </w:t>
      </w:r>
      <w:r>
        <w:rPr>
          <w:sz w:val="24"/>
        </w:rPr>
        <w:t>були</w:t>
      </w:r>
      <w:r>
        <w:rPr>
          <w:spacing w:val="47"/>
          <w:sz w:val="24"/>
        </w:rPr>
        <w:t xml:space="preserve"> </w:t>
      </w:r>
      <w:r>
        <w:rPr>
          <w:sz w:val="24"/>
        </w:rPr>
        <w:t>сумнівними</w:t>
      </w:r>
      <w:r>
        <w:rPr>
          <w:spacing w:val="45"/>
          <w:sz w:val="24"/>
        </w:rPr>
        <w:t xml:space="preserve"> </w:t>
      </w:r>
      <w:r>
        <w:rPr>
          <w:sz w:val="24"/>
        </w:rPr>
        <w:t>(деякі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проєкти</w:t>
      </w:r>
      <w:proofErr w:type="spellEnd"/>
      <w:r>
        <w:rPr>
          <w:sz w:val="24"/>
        </w:rPr>
        <w:t>,</w:t>
      </w:r>
      <w:r>
        <w:rPr>
          <w:spacing w:val="47"/>
          <w:sz w:val="24"/>
        </w:rPr>
        <w:t xml:space="preserve"> </w:t>
      </w:r>
      <w:r>
        <w:rPr>
          <w:sz w:val="24"/>
        </w:rPr>
        <w:t>реалізовувалися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здебільшого «на індивідуальній основі», без бачення цілісної картини </w:t>
      </w:r>
      <w:proofErr w:type="spellStart"/>
      <w:r>
        <w:rPr>
          <w:sz w:val="24"/>
        </w:rPr>
        <w:t>проєкту</w:t>
      </w:r>
      <w:proofErr w:type="spellEnd"/>
      <w:r>
        <w:rPr>
          <w:sz w:val="24"/>
        </w:rPr>
        <w:t xml:space="preserve"> та Програми).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32"/>
          <w:sz w:val="24"/>
        </w:rPr>
        <w:t xml:space="preserve"> </w:t>
      </w:r>
      <w:r>
        <w:rPr>
          <w:sz w:val="24"/>
        </w:rPr>
        <w:t>2021-2027</w:t>
      </w:r>
      <w:r>
        <w:rPr>
          <w:spacing w:val="33"/>
          <w:sz w:val="24"/>
        </w:rPr>
        <w:t xml:space="preserve"> </w:t>
      </w:r>
      <w:r>
        <w:rPr>
          <w:sz w:val="24"/>
        </w:rPr>
        <w:t>зміцнить</w:t>
      </w:r>
      <w:r>
        <w:rPr>
          <w:spacing w:val="32"/>
          <w:sz w:val="24"/>
        </w:rPr>
        <w:t xml:space="preserve"> </w:t>
      </w:r>
      <w:r>
        <w:rPr>
          <w:sz w:val="24"/>
        </w:rPr>
        <w:t>існуючі</w:t>
      </w:r>
      <w:r>
        <w:rPr>
          <w:spacing w:val="32"/>
          <w:sz w:val="24"/>
        </w:rPr>
        <w:t xml:space="preserve"> </w:t>
      </w:r>
      <w:r>
        <w:rPr>
          <w:sz w:val="24"/>
        </w:rPr>
        <w:t>зв’язки</w:t>
      </w:r>
      <w:r>
        <w:rPr>
          <w:spacing w:val="32"/>
          <w:sz w:val="24"/>
        </w:rPr>
        <w:t xml:space="preserve"> </w:t>
      </w:r>
      <w:r>
        <w:rPr>
          <w:sz w:val="24"/>
        </w:rPr>
        <w:t>між</w:t>
      </w:r>
      <w:r>
        <w:rPr>
          <w:spacing w:val="32"/>
          <w:sz w:val="24"/>
        </w:rPr>
        <w:t xml:space="preserve"> </w:t>
      </w:r>
      <w:r>
        <w:rPr>
          <w:sz w:val="24"/>
        </w:rPr>
        <w:t>Польщею</w:t>
      </w:r>
      <w:r>
        <w:rPr>
          <w:spacing w:val="31"/>
          <w:sz w:val="24"/>
        </w:rPr>
        <w:t xml:space="preserve"> </w:t>
      </w:r>
      <w:r>
        <w:rPr>
          <w:sz w:val="24"/>
        </w:rPr>
        <w:t>та</w:t>
      </w:r>
      <w:r>
        <w:rPr>
          <w:spacing w:val="32"/>
          <w:sz w:val="24"/>
        </w:rPr>
        <w:t xml:space="preserve"> </w:t>
      </w:r>
      <w:r>
        <w:rPr>
          <w:sz w:val="24"/>
        </w:rPr>
        <w:t>Україною</w:t>
      </w:r>
      <w:r>
        <w:rPr>
          <w:spacing w:val="31"/>
          <w:sz w:val="24"/>
        </w:rPr>
        <w:t xml:space="preserve"> </w:t>
      </w:r>
      <w:r>
        <w:rPr>
          <w:sz w:val="24"/>
        </w:rPr>
        <w:t>та</w:t>
      </w:r>
      <w:r>
        <w:rPr>
          <w:spacing w:val="32"/>
          <w:sz w:val="24"/>
        </w:rPr>
        <w:t xml:space="preserve"> </w:t>
      </w:r>
      <w:r>
        <w:rPr>
          <w:sz w:val="24"/>
        </w:rPr>
        <w:t>побудує</w:t>
      </w:r>
      <w:r>
        <w:rPr>
          <w:spacing w:val="31"/>
          <w:sz w:val="24"/>
        </w:rPr>
        <w:t xml:space="preserve"> </w:t>
      </w:r>
      <w:r>
        <w:rPr>
          <w:sz w:val="24"/>
        </w:rPr>
        <w:t>нові</w:t>
      </w:r>
      <w:r>
        <w:rPr>
          <w:spacing w:val="32"/>
          <w:sz w:val="24"/>
        </w:rPr>
        <w:t xml:space="preserve"> </w:t>
      </w:r>
      <w:r>
        <w:rPr>
          <w:sz w:val="24"/>
        </w:rPr>
        <w:t>у</w:t>
      </w:r>
      <w:r>
        <w:rPr>
          <w:spacing w:val="29"/>
          <w:sz w:val="24"/>
        </w:rPr>
        <w:t xml:space="preserve"> </w:t>
      </w:r>
      <w:r>
        <w:rPr>
          <w:sz w:val="24"/>
        </w:rPr>
        <w:t>сфері</w:t>
      </w:r>
      <w:r>
        <w:rPr>
          <w:spacing w:val="-51"/>
          <w:sz w:val="24"/>
        </w:rPr>
        <w:t xml:space="preserve"> </w:t>
      </w:r>
      <w:r>
        <w:rPr>
          <w:sz w:val="24"/>
        </w:rPr>
        <w:t>навколишнього</w:t>
      </w:r>
      <w:r>
        <w:rPr>
          <w:spacing w:val="11"/>
          <w:sz w:val="24"/>
        </w:rPr>
        <w:t xml:space="preserve"> </w:t>
      </w:r>
      <w:r>
        <w:rPr>
          <w:sz w:val="24"/>
        </w:rPr>
        <w:t>середовища,</w:t>
      </w:r>
      <w:r>
        <w:rPr>
          <w:spacing w:val="13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10"/>
          <w:sz w:val="24"/>
        </w:rPr>
        <w:t xml:space="preserve"> </w:t>
      </w:r>
      <w:r>
        <w:rPr>
          <w:sz w:val="24"/>
        </w:rPr>
        <w:t>здоров’я,</w:t>
      </w:r>
      <w:r>
        <w:rPr>
          <w:spacing w:val="13"/>
          <w:sz w:val="24"/>
        </w:rPr>
        <w:t xml:space="preserve"> </w:t>
      </w:r>
      <w:r>
        <w:rPr>
          <w:sz w:val="24"/>
        </w:rPr>
        <w:t>туризму,</w:t>
      </w:r>
      <w:r>
        <w:rPr>
          <w:spacing w:val="13"/>
          <w:sz w:val="24"/>
        </w:rPr>
        <w:t xml:space="preserve"> </w:t>
      </w:r>
      <w:r>
        <w:rPr>
          <w:sz w:val="24"/>
        </w:rPr>
        <w:t>співпраці</w:t>
      </w:r>
      <w:r>
        <w:rPr>
          <w:spacing w:val="10"/>
          <w:sz w:val="24"/>
        </w:rPr>
        <w:t xml:space="preserve"> </w:t>
      </w:r>
      <w:r>
        <w:rPr>
          <w:sz w:val="24"/>
        </w:rPr>
        <w:t>та</w:t>
      </w:r>
      <w:r>
        <w:rPr>
          <w:spacing w:val="13"/>
          <w:sz w:val="24"/>
        </w:rPr>
        <w:t xml:space="preserve"> </w:t>
      </w:r>
      <w:r>
        <w:rPr>
          <w:sz w:val="24"/>
        </w:rPr>
        <w:t>кордонів.</w:t>
      </w:r>
      <w:r>
        <w:rPr>
          <w:spacing w:val="10"/>
          <w:sz w:val="24"/>
        </w:rPr>
        <w:t xml:space="preserve"> </w:t>
      </w:r>
      <w:r>
        <w:rPr>
          <w:sz w:val="24"/>
        </w:rPr>
        <w:t>Таким</w:t>
      </w:r>
      <w:r>
        <w:rPr>
          <w:spacing w:val="11"/>
          <w:sz w:val="24"/>
        </w:rPr>
        <w:t xml:space="preserve"> </w:t>
      </w:r>
      <w:r>
        <w:rPr>
          <w:sz w:val="24"/>
        </w:rPr>
        <w:t>чином,</w:t>
      </w:r>
      <w:r>
        <w:rPr>
          <w:spacing w:val="-52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3"/>
          <w:sz w:val="24"/>
        </w:rPr>
        <w:t xml:space="preserve"> </w:t>
      </w:r>
      <w:r>
        <w:rPr>
          <w:sz w:val="24"/>
        </w:rPr>
        <w:t>стане</w:t>
      </w:r>
      <w:r>
        <w:rPr>
          <w:spacing w:val="4"/>
          <w:sz w:val="24"/>
        </w:rPr>
        <w:t xml:space="preserve"> </w:t>
      </w:r>
      <w:r>
        <w:rPr>
          <w:sz w:val="24"/>
        </w:rPr>
        <w:t>продовженням</w:t>
      </w:r>
      <w:r>
        <w:rPr>
          <w:spacing w:val="4"/>
          <w:sz w:val="24"/>
        </w:rPr>
        <w:t xml:space="preserve"> </w:t>
      </w:r>
      <w:r>
        <w:rPr>
          <w:sz w:val="24"/>
        </w:rPr>
        <w:t>і</w:t>
      </w:r>
      <w:r>
        <w:rPr>
          <w:spacing w:val="3"/>
          <w:sz w:val="24"/>
        </w:rPr>
        <w:t xml:space="preserve"> </w:t>
      </w:r>
      <w:r>
        <w:rPr>
          <w:sz w:val="24"/>
        </w:rPr>
        <w:t>поглибленням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процесів</w:t>
      </w:r>
      <w:r>
        <w:rPr>
          <w:spacing w:val="3"/>
          <w:sz w:val="24"/>
        </w:rPr>
        <w:t xml:space="preserve"> </w:t>
      </w:r>
      <w:r>
        <w:rPr>
          <w:sz w:val="24"/>
        </w:rPr>
        <w:t>розвитку,</w:t>
      </w:r>
      <w:r>
        <w:rPr>
          <w:spacing w:val="3"/>
          <w:sz w:val="24"/>
        </w:rPr>
        <w:t xml:space="preserve"> </w:t>
      </w:r>
      <w:r>
        <w:rPr>
          <w:sz w:val="24"/>
        </w:rPr>
        <w:t>розпочатих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програмному</w:t>
      </w:r>
      <w:r>
        <w:rPr>
          <w:spacing w:val="-52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1"/>
          <w:sz w:val="24"/>
        </w:rPr>
        <w:t xml:space="preserve"> </w:t>
      </w:r>
      <w:r>
        <w:rPr>
          <w:sz w:val="24"/>
        </w:rPr>
        <w:t>2014-2020.</w:t>
      </w:r>
      <w:r>
        <w:rPr>
          <w:spacing w:val="1"/>
          <w:sz w:val="24"/>
        </w:rPr>
        <w:t xml:space="preserve"> </w:t>
      </w:r>
      <w:r>
        <w:rPr>
          <w:sz w:val="24"/>
        </w:rPr>
        <w:t>Однак,</w:t>
      </w:r>
      <w:r>
        <w:rPr>
          <w:spacing w:val="1"/>
          <w:sz w:val="24"/>
        </w:rPr>
        <w:t xml:space="preserve"> </w:t>
      </w:r>
      <w:r>
        <w:rPr>
          <w:sz w:val="24"/>
        </w:rPr>
        <w:t>оскільки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виникають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нові</w:t>
      </w:r>
      <w:r>
        <w:rPr>
          <w:spacing w:val="1"/>
          <w:sz w:val="24"/>
        </w:rPr>
        <w:t xml:space="preserve"> </w:t>
      </w:r>
      <w:r>
        <w:rPr>
          <w:sz w:val="24"/>
        </w:rPr>
        <w:t>виклики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транскордонної</w:t>
      </w:r>
      <w:r>
        <w:rPr>
          <w:spacing w:val="1"/>
          <w:sz w:val="24"/>
        </w:rPr>
        <w:t xml:space="preserve"> </w:t>
      </w:r>
      <w:r>
        <w:rPr>
          <w:sz w:val="24"/>
        </w:rPr>
        <w:t>співпраці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-52"/>
          <w:sz w:val="24"/>
        </w:rPr>
        <w:t xml:space="preserve"> </w:t>
      </w:r>
      <w:r>
        <w:rPr>
          <w:sz w:val="24"/>
        </w:rPr>
        <w:t>Польщею</w:t>
      </w:r>
      <w:r>
        <w:rPr>
          <w:spacing w:val="11"/>
          <w:sz w:val="24"/>
        </w:rPr>
        <w:t xml:space="preserve"> </w:t>
      </w:r>
      <w:r>
        <w:rPr>
          <w:sz w:val="24"/>
        </w:rPr>
        <w:t>та</w:t>
      </w:r>
      <w:r>
        <w:rPr>
          <w:spacing w:val="11"/>
          <w:sz w:val="24"/>
        </w:rPr>
        <w:t xml:space="preserve"> </w:t>
      </w:r>
      <w:r>
        <w:rPr>
          <w:sz w:val="24"/>
        </w:rPr>
        <w:t>Україною,</w:t>
      </w:r>
      <w:r>
        <w:rPr>
          <w:spacing w:val="11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11"/>
          <w:sz w:val="24"/>
        </w:rPr>
        <w:t xml:space="preserve"> </w:t>
      </w:r>
      <w:r>
        <w:rPr>
          <w:sz w:val="24"/>
        </w:rPr>
        <w:t>буде</w:t>
      </w:r>
      <w:r>
        <w:rPr>
          <w:spacing w:val="10"/>
          <w:sz w:val="24"/>
        </w:rPr>
        <w:t xml:space="preserve"> </w:t>
      </w:r>
      <w:r>
        <w:rPr>
          <w:sz w:val="24"/>
        </w:rPr>
        <w:t>більш</w:t>
      </w:r>
      <w:r>
        <w:rPr>
          <w:spacing w:val="11"/>
          <w:sz w:val="24"/>
        </w:rPr>
        <w:t xml:space="preserve"> </w:t>
      </w:r>
      <w:r>
        <w:rPr>
          <w:sz w:val="24"/>
        </w:rPr>
        <w:t>адаптованою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максимізації</w:t>
      </w:r>
      <w:r>
        <w:rPr>
          <w:spacing w:val="10"/>
          <w:sz w:val="24"/>
        </w:rPr>
        <w:t xml:space="preserve"> </w:t>
      </w:r>
      <w:r>
        <w:rPr>
          <w:sz w:val="24"/>
        </w:rPr>
        <w:t>її</w:t>
      </w:r>
      <w:r>
        <w:rPr>
          <w:spacing w:val="9"/>
          <w:sz w:val="24"/>
        </w:rPr>
        <w:t xml:space="preserve"> </w:t>
      </w:r>
      <w:r>
        <w:rPr>
          <w:sz w:val="24"/>
        </w:rPr>
        <w:t>впливу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територію</w:t>
      </w:r>
      <w:r>
        <w:rPr>
          <w:spacing w:val="-51"/>
          <w:sz w:val="24"/>
        </w:rPr>
        <w:t xml:space="preserve"> </w:t>
      </w:r>
      <w:r>
        <w:rPr>
          <w:sz w:val="24"/>
        </w:rPr>
        <w:t>Програми.</w:t>
      </w:r>
    </w:p>
    <w:p w14:paraId="537190A9" w14:textId="77777777" w:rsidR="00284BF2" w:rsidRDefault="00983C06">
      <w:pPr>
        <w:pStyle w:val="3"/>
        <w:numPr>
          <w:ilvl w:val="0"/>
          <w:numId w:val="33"/>
        </w:numPr>
        <w:tabs>
          <w:tab w:val="left" w:pos="1231"/>
          <w:tab w:val="left" w:pos="1232"/>
        </w:tabs>
        <w:ind w:left="1231"/>
      </w:pPr>
      <w:r>
        <w:t>Взаємодоповнюваність</w:t>
      </w:r>
      <w:r>
        <w:rPr>
          <w:spacing w:val="-4"/>
        </w:rPr>
        <w:t xml:space="preserve"> </w:t>
      </w:r>
      <w:r>
        <w:t>Програми</w:t>
      </w:r>
    </w:p>
    <w:p w14:paraId="46C77B0F" w14:textId="77777777" w:rsidR="00284BF2" w:rsidRDefault="00983C06">
      <w:pPr>
        <w:pStyle w:val="a3"/>
        <w:spacing w:before="146" w:line="360" w:lineRule="auto"/>
        <w:ind w:left="180" w:right="930"/>
        <w:jc w:val="both"/>
      </w:pPr>
      <w:r>
        <w:t>Для досягнення позитивної синергії, необхідно і надалі підтримувати тематичні і просторові зв’язки</w:t>
      </w:r>
      <w:r>
        <w:rPr>
          <w:spacing w:val="-52"/>
        </w:rPr>
        <w:t xml:space="preserve"> </w:t>
      </w:r>
      <w:r>
        <w:t xml:space="preserve">між різними інструментами інтервенції як на регіональному, так і на </w:t>
      </w:r>
      <w:proofErr w:type="spellStart"/>
      <w:r>
        <w:t>надрегіональному</w:t>
      </w:r>
      <w:proofErr w:type="spellEnd"/>
      <w:r>
        <w:t xml:space="preserve"> рівнях.</w:t>
      </w:r>
      <w:r>
        <w:rPr>
          <w:spacing w:val="1"/>
        </w:rPr>
        <w:t xml:space="preserve"> </w:t>
      </w:r>
      <w:r>
        <w:t xml:space="preserve">Отримання та збереження </w:t>
      </w:r>
      <w:proofErr w:type="spellStart"/>
      <w:r>
        <w:t>вигод</w:t>
      </w:r>
      <w:proofErr w:type="spellEnd"/>
      <w:r>
        <w:t xml:space="preserve"> від поточної реалізації програм і </w:t>
      </w:r>
      <w:proofErr w:type="spellStart"/>
      <w:r>
        <w:t>проєктів</w:t>
      </w:r>
      <w:proofErr w:type="spellEnd"/>
      <w:r>
        <w:t xml:space="preserve"> на території Програми</w:t>
      </w:r>
      <w:r>
        <w:rPr>
          <w:spacing w:val="1"/>
        </w:rPr>
        <w:t xml:space="preserve"> </w:t>
      </w:r>
      <w:r>
        <w:t>можливе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взаємодоповнюваності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інструментів</w:t>
      </w:r>
      <w:r>
        <w:rPr>
          <w:spacing w:val="1"/>
        </w:rPr>
        <w:t xml:space="preserve"> </w:t>
      </w:r>
      <w:r>
        <w:t>інтервенції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майбутньому.</w:t>
      </w:r>
      <w:r>
        <w:rPr>
          <w:spacing w:val="22"/>
        </w:rPr>
        <w:t xml:space="preserve"> </w:t>
      </w:r>
      <w:r>
        <w:t>Це</w:t>
      </w:r>
      <w:r>
        <w:rPr>
          <w:spacing w:val="23"/>
        </w:rPr>
        <w:t xml:space="preserve"> </w:t>
      </w:r>
      <w:r>
        <w:t>допоможе</w:t>
      </w:r>
      <w:r>
        <w:rPr>
          <w:spacing w:val="21"/>
        </w:rPr>
        <w:t xml:space="preserve"> </w:t>
      </w:r>
      <w:r>
        <w:t>зберегти</w:t>
      </w:r>
      <w:r>
        <w:rPr>
          <w:spacing w:val="22"/>
        </w:rPr>
        <w:t xml:space="preserve"> </w:t>
      </w:r>
      <w:r>
        <w:t>позитивний</w:t>
      </w:r>
      <w:r>
        <w:rPr>
          <w:spacing w:val="22"/>
        </w:rPr>
        <w:t xml:space="preserve"> </w:t>
      </w:r>
      <w:r>
        <w:t>рух</w:t>
      </w:r>
      <w:r>
        <w:rPr>
          <w:spacing w:val="22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напрямку</w:t>
      </w:r>
      <w:r>
        <w:rPr>
          <w:spacing w:val="22"/>
        </w:rPr>
        <w:t xml:space="preserve"> </w:t>
      </w:r>
      <w:r>
        <w:t>довгострокових</w:t>
      </w:r>
      <w:r>
        <w:rPr>
          <w:spacing w:val="22"/>
        </w:rPr>
        <w:t xml:space="preserve"> </w:t>
      </w:r>
      <w:r>
        <w:t>соціально-</w:t>
      </w:r>
    </w:p>
    <w:p w14:paraId="6DC8DC37" w14:textId="77777777" w:rsidR="00284BF2" w:rsidRDefault="00284BF2">
      <w:pPr>
        <w:spacing w:line="360" w:lineRule="auto"/>
        <w:jc w:val="both"/>
        <w:sectPr w:rsidR="00284BF2">
          <w:pgSz w:w="11910" w:h="16840"/>
          <w:pgMar w:top="660" w:right="0" w:bottom="700" w:left="540" w:header="0" w:footer="506" w:gutter="0"/>
          <w:cols w:space="720"/>
        </w:sectPr>
      </w:pPr>
    </w:p>
    <w:p w14:paraId="4DB52E27" w14:textId="77777777" w:rsidR="00284BF2" w:rsidRDefault="00983C06">
      <w:pPr>
        <w:pStyle w:val="a3"/>
        <w:spacing w:before="41"/>
        <w:ind w:left="180"/>
        <w:jc w:val="both"/>
      </w:pPr>
      <w:r>
        <w:lastRenderedPageBreak/>
        <w:t>економічних,</w:t>
      </w:r>
      <w:r>
        <w:rPr>
          <w:spacing w:val="-3"/>
        </w:rPr>
        <w:t xml:space="preserve"> </w:t>
      </w:r>
      <w:r>
        <w:t>просторових,</w:t>
      </w:r>
      <w:r>
        <w:rPr>
          <w:spacing w:val="-3"/>
        </w:rPr>
        <w:t xml:space="preserve"> </w:t>
      </w:r>
      <w:r>
        <w:t>екологічних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інших</w:t>
      </w:r>
      <w:r>
        <w:rPr>
          <w:spacing w:val="-4"/>
        </w:rPr>
        <w:t xml:space="preserve"> </w:t>
      </w:r>
      <w:r>
        <w:t>змін.</w:t>
      </w:r>
    </w:p>
    <w:p w14:paraId="3AB877E4" w14:textId="77777777" w:rsidR="00284BF2" w:rsidRDefault="00284BF2">
      <w:pPr>
        <w:pStyle w:val="a3"/>
      </w:pPr>
    </w:p>
    <w:p w14:paraId="51DC4AFB" w14:textId="77777777" w:rsidR="00284BF2" w:rsidRDefault="00284BF2">
      <w:pPr>
        <w:pStyle w:val="a3"/>
      </w:pPr>
    </w:p>
    <w:p w14:paraId="0B356145" w14:textId="77777777" w:rsidR="00284BF2" w:rsidRDefault="00284BF2">
      <w:pPr>
        <w:pStyle w:val="a3"/>
        <w:spacing w:before="11"/>
        <w:rPr>
          <w:sz w:val="35"/>
        </w:rPr>
      </w:pPr>
    </w:p>
    <w:p w14:paraId="19E13EA1" w14:textId="77777777" w:rsidR="00284BF2" w:rsidRDefault="00983C06">
      <w:pPr>
        <w:pStyle w:val="a3"/>
        <w:ind w:left="180"/>
        <w:jc w:val="both"/>
      </w:pPr>
      <w:r>
        <w:t>Стратегії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програми</w:t>
      </w:r>
      <w:r>
        <w:rPr>
          <w:spacing w:val="-1"/>
        </w:rPr>
        <w:t xml:space="preserve"> </w:t>
      </w:r>
      <w:r>
        <w:t>ЄС</w:t>
      </w:r>
    </w:p>
    <w:p w14:paraId="712C608E" w14:textId="77777777" w:rsidR="00284BF2" w:rsidRDefault="00983C06">
      <w:pPr>
        <w:pStyle w:val="a3"/>
        <w:spacing w:before="146" w:line="360" w:lineRule="auto"/>
        <w:ind w:left="180" w:right="932"/>
        <w:jc w:val="both"/>
      </w:pPr>
      <w:r>
        <w:t>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запланованих</w:t>
      </w:r>
      <w:r>
        <w:rPr>
          <w:spacing w:val="1"/>
        </w:rPr>
        <w:t xml:space="preserve"> </w:t>
      </w:r>
      <w:r>
        <w:t>пріоритетних</w:t>
      </w:r>
      <w:r>
        <w:rPr>
          <w:spacing w:val="1"/>
        </w:rPr>
        <w:t xml:space="preserve"> </w:t>
      </w:r>
      <w:r>
        <w:t>інвестицій,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звернутись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Європейського Союзу. Одним із ключових документів є стратегія «Стала Європа до 2030 року».</w:t>
      </w:r>
      <w:r>
        <w:rPr>
          <w:spacing w:val="1"/>
        </w:rPr>
        <w:t xml:space="preserve"> </w:t>
      </w:r>
      <w:r>
        <w:t>Основними</w:t>
      </w:r>
      <w:r>
        <w:rPr>
          <w:spacing w:val="-3"/>
        </w:rPr>
        <w:t xml:space="preserve"> </w:t>
      </w:r>
      <w:r>
        <w:t>концепціями цього</w:t>
      </w:r>
      <w:r>
        <w:rPr>
          <w:spacing w:val="-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є:</w:t>
      </w:r>
    </w:p>
    <w:p w14:paraId="4E811F05" w14:textId="77777777" w:rsidR="00284BF2" w:rsidRDefault="00983C06">
      <w:pPr>
        <w:pStyle w:val="a4"/>
        <w:numPr>
          <w:ilvl w:val="0"/>
          <w:numId w:val="32"/>
        </w:numPr>
        <w:tabs>
          <w:tab w:val="left" w:pos="1231"/>
          <w:tab w:val="left" w:pos="1232"/>
        </w:tabs>
        <w:spacing w:before="2"/>
        <w:rPr>
          <w:sz w:val="24"/>
        </w:rPr>
      </w:pP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лінійної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циркулярної</w:t>
      </w:r>
      <w:r>
        <w:rPr>
          <w:spacing w:val="-4"/>
          <w:sz w:val="24"/>
        </w:rPr>
        <w:t xml:space="preserve"> </w:t>
      </w:r>
      <w:r>
        <w:rPr>
          <w:sz w:val="24"/>
        </w:rPr>
        <w:t>економіки;</w:t>
      </w:r>
    </w:p>
    <w:p w14:paraId="4A8FF156" w14:textId="77777777" w:rsidR="00284BF2" w:rsidRDefault="00983C06">
      <w:pPr>
        <w:pStyle w:val="a4"/>
        <w:numPr>
          <w:ilvl w:val="0"/>
          <w:numId w:val="32"/>
        </w:numPr>
        <w:tabs>
          <w:tab w:val="left" w:pos="1231"/>
          <w:tab w:val="left" w:pos="1232"/>
        </w:tabs>
        <w:spacing w:before="146"/>
        <w:rPr>
          <w:sz w:val="24"/>
        </w:rPr>
      </w:pPr>
      <w:r>
        <w:rPr>
          <w:sz w:val="24"/>
        </w:rPr>
        <w:t>Концепція</w:t>
      </w:r>
      <w:r>
        <w:rPr>
          <w:spacing w:val="-3"/>
          <w:sz w:val="24"/>
        </w:rPr>
        <w:t xml:space="preserve"> </w:t>
      </w:r>
      <w:r>
        <w:rPr>
          <w:sz w:val="24"/>
        </w:rPr>
        <w:t>«від</w:t>
      </w:r>
      <w:r>
        <w:rPr>
          <w:spacing w:val="-2"/>
          <w:sz w:val="24"/>
        </w:rPr>
        <w:t xml:space="preserve"> </w:t>
      </w:r>
      <w:r>
        <w:rPr>
          <w:sz w:val="24"/>
        </w:rPr>
        <w:t>ферми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столу»;</w:t>
      </w:r>
    </w:p>
    <w:p w14:paraId="0F2A4703" w14:textId="77777777" w:rsidR="00284BF2" w:rsidRDefault="00983C06">
      <w:pPr>
        <w:pStyle w:val="a4"/>
        <w:numPr>
          <w:ilvl w:val="0"/>
          <w:numId w:val="32"/>
        </w:numPr>
        <w:tabs>
          <w:tab w:val="left" w:pos="1231"/>
          <w:tab w:val="left" w:pos="1232"/>
        </w:tabs>
        <w:spacing w:before="147"/>
        <w:rPr>
          <w:sz w:val="24"/>
        </w:rPr>
      </w:pPr>
      <w:r>
        <w:rPr>
          <w:sz w:val="24"/>
        </w:rPr>
        <w:t>Енергетика,</w:t>
      </w:r>
      <w:r>
        <w:rPr>
          <w:spacing w:val="-3"/>
          <w:sz w:val="24"/>
        </w:rPr>
        <w:t xml:space="preserve"> </w:t>
      </w:r>
      <w:r>
        <w:rPr>
          <w:sz w:val="24"/>
        </w:rPr>
        <w:t>будівництво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мобільність,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готові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викликів</w:t>
      </w:r>
      <w:r>
        <w:rPr>
          <w:spacing w:val="-3"/>
          <w:sz w:val="24"/>
        </w:rPr>
        <w:t xml:space="preserve"> </w:t>
      </w:r>
      <w:r>
        <w:rPr>
          <w:sz w:val="24"/>
        </w:rPr>
        <w:t>майбутнього;</w:t>
      </w:r>
    </w:p>
    <w:p w14:paraId="63F2FE9A" w14:textId="77777777" w:rsidR="00284BF2" w:rsidRDefault="00983C06">
      <w:pPr>
        <w:pStyle w:val="a4"/>
        <w:numPr>
          <w:ilvl w:val="0"/>
          <w:numId w:val="32"/>
        </w:numPr>
        <w:tabs>
          <w:tab w:val="left" w:pos="1231"/>
          <w:tab w:val="left" w:pos="1232"/>
        </w:tabs>
        <w:spacing w:before="146" w:line="360" w:lineRule="auto"/>
        <w:ind w:left="180" w:right="932" w:firstLine="0"/>
        <w:rPr>
          <w:sz w:val="24"/>
        </w:rPr>
      </w:pPr>
      <w:r>
        <w:rPr>
          <w:sz w:val="24"/>
        </w:rPr>
        <w:t>Забезпечення</w:t>
      </w:r>
      <w:r>
        <w:rPr>
          <w:spacing w:val="6"/>
          <w:sz w:val="24"/>
        </w:rPr>
        <w:t xml:space="preserve"> </w:t>
      </w:r>
      <w:r>
        <w:rPr>
          <w:sz w:val="24"/>
        </w:rPr>
        <w:t>трансформації</w:t>
      </w:r>
      <w:r>
        <w:rPr>
          <w:spacing w:val="8"/>
          <w:sz w:val="24"/>
        </w:rPr>
        <w:t xml:space="preserve"> </w:t>
      </w:r>
      <w:r>
        <w:rPr>
          <w:sz w:val="24"/>
        </w:rPr>
        <w:t>справедливої</w:t>
      </w:r>
      <w:r>
        <w:rPr>
          <w:spacing w:val="8"/>
          <w:sz w:val="24"/>
        </w:rPr>
        <w:t xml:space="preserve"> </w:t>
      </w:r>
      <w:r>
        <w:rPr>
          <w:sz w:val="24"/>
        </w:rPr>
        <w:t>Європи</w:t>
      </w:r>
      <w:r>
        <w:rPr>
          <w:spacing w:val="8"/>
          <w:sz w:val="24"/>
        </w:rPr>
        <w:t xml:space="preserve"> </w:t>
      </w:r>
      <w:r>
        <w:rPr>
          <w:sz w:val="24"/>
        </w:rPr>
        <w:t>з</w:t>
      </w:r>
      <w:r>
        <w:rPr>
          <w:spacing w:val="8"/>
          <w:sz w:val="24"/>
        </w:rPr>
        <w:t xml:space="preserve"> </w:t>
      </w:r>
      <w:r>
        <w:rPr>
          <w:sz w:val="24"/>
        </w:rPr>
        <w:t>соціальної</w:t>
      </w:r>
      <w:r>
        <w:rPr>
          <w:spacing w:val="6"/>
          <w:sz w:val="24"/>
        </w:rPr>
        <w:t xml:space="preserve"> </w:t>
      </w:r>
      <w:r>
        <w:rPr>
          <w:sz w:val="24"/>
        </w:rPr>
        <w:t>точки</w:t>
      </w:r>
      <w:r>
        <w:rPr>
          <w:spacing w:val="8"/>
          <w:sz w:val="24"/>
        </w:rPr>
        <w:t xml:space="preserve"> </w:t>
      </w:r>
      <w:r>
        <w:rPr>
          <w:sz w:val="24"/>
        </w:rPr>
        <w:t>зору.</w:t>
      </w:r>
      <w:r>
        <w:rPr>
          <w:spacing w:val="1"/>
          <w:sz w:val="24"/>
        </w:rPr>
        <w:t xml:space="preserve"> </w:t>
      </w:r>
      <w:r>
        <w:rPr>
          <w:sz w:val="24"/>
        </w:rPr>
        <w:t>Європейський</w:t>
      </w:r>
      <w:r>
        <w:rPr>
          <w:spacing w:val="19"/>
          <w:sz w:val="24"/>
        </w:rPr>
        <w:t xml:space="preserve"> </w:t>
      </w:r>
      <w:r>
        <w:rPr>
          <w:sz w:val="24"/>
        </w:rPr>
        <w:t>Союз</w:t>
      </w:r>
      <w:r>
        <w:rPr>
          <w:spacing w:val="17"/>
          <w:sz w:val="24"/>
        </w:rPr>
        <w:t xml:space="preserve"> </w:t>
      </w:r>
      <w:r>
        <w:rPr>
          <w:sz w:val="24"/>
        </w:rPr>
        <w:t>прагне</w:t>
      </w:r>
      <w:r>
        <w:rPr>
          <w:spacing w:val="16"/>
          <w:sz w:val="24"/>
        </w:rPr>
        <w:t xml:space="preserve"> </w:t>
      </w:r>
      <w:r>
        <w:rPr>
          <w:sz w:val="24"/>
        </w:rPr>
        <w:t>рухатися</w:t>
      </w:r>
      <w:r>
        <w:rPr>
          <w:spacing w:val="19"/>
          <w:sz w:val="24"/>
        </w:rPr>
        <w:t xml:space="preserve"> </w:t>
      </w:r>
      <w:r>
        <w:rPr>
          <w:sz w:val="24"/>
        </w:rPr>
        <w:t>до</w:t>
      </w:r>
      <w:r>
        <w:rPr>
          <w:spacing w:val="17"/>
          <w:sz w:val="24"/>
        </w:rPr>
        <w:t xml:space="preserve"> </w:t>
      </w:r>
      <w:r>
        <w:rPr>
          <w:sz w:val="24"/>
        </w:rPr>
        <w:t>економічно</w:t>
      </w:r>
      <w:r>
        <w:rPr>
          <w:spacing w:val="18"/>
          <w:sz w:val="24"/>
        </w:rPr>
        <w:t xml:space="preserve"> </w:t>
      </w:r>
      <w:r>
        <w:rPr>
          <w:sz w:val="24"/>
        </w:rPr>
        <w:t>стійкої</w:t>
      </w:r>
      <w:r>
        <w:rPr>
          <w:spacing w:val="18"/>
          <w:sz w:val="24"/>
        </w:rPr>
        <w:t xml:space="preserve"> </w:t>
      </w:r>
      <w:r>
        <w:rPr>
          <w:sz w:val="24"/>
        </w:rPr>
        <w:t>Європи,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якій</w:t>
      </w:r>
      <w:r>
        <w:rPr>
          <w:spacing w:val="20"/>
          <w:sz w:val="24"/>
        </w:rPr>
        <w:t xml:space="preserve"> </w:t>
      </w:r>
      <w:r>
        <w:rPr>
          <w:sz w:val="24"/>
        </w:rPr>
        <w:t>люди</w:t>
      </w:r>
      <w:r>
        <w:rPr>
          <w:spacing w:val="18"/>
          <w:sz w:val="24"/>
        </w:rPr>
        <w:t xml:space="preserve"> </w:t>
      </w:r>
      <w:r>
        <w:rPr>
          <w:sz w:val="24"/>
        </w:rPr>
        <w:t>«житимуть</w:t>
      </w:r>
      <w:r>
        <w:rPr>
          <w:spacing w:val="15"/>
          <w:sz w:val="24"/>
        </w:rPr>
        <w:t xml:space="preserve"> </w:t>
      </w:r>
      <w:r>
        <w:rPr>
          <w:sz w:val="24"/>
        </w:rPr>
        <w:t>добре</w:t>
      </w:r>
      <w:r>
        <w:rPr>
          <w:spacing w:val="-51"/>
          <w:sz w:val="24"/>
        </w:rPr>
        <w:t xml:space="preserve"> </w:t>
      </w:r>
      <w:r>
        <w:rPr>
          <w:sz w:val="24"/>
        </w:rPr>
        <w:t>на нашій планеті» . У цьому контексті найбільш важливими є інвестиційні пріоритети, заплановані в</w:t>
      </w:r>
      <w:r>
        <w:rPr>
          <w:spacing w:val="-5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Польща-Україна</w:t>
      </w:r>
      <w:r>
        <w:rPr>
          <w:spacing w:val="1"/>
          <w:sz w:val="24"/>
        </w:rPr>
        <w:t xml:space="preserve"> </w:t>
      </w:r>
      <w:r>
        <w:rPr>
          <w:sz w:val="24"/>
        </w:rPr>
        <w:t>2021-2027,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сприяння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сталому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управлінню</w:t>
      </w:r>
      <w:r>
        <w:rPr>
          <w:spacing w:val="-52"/>
          <w:sz w:val="24"/>
        </w:rPr>
        <w:t xml:space="preserve"> </w:t>
      </w:r>
      <w:r>
        <w:rPr>
          <w:sz w:val="24"/>
        </w:rPr>
        <w:t>водними</w:t>
      </w:r>
      <w:r>
        <w:rPr>
          <w:spacing w:val="43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41"/>
          <w:sz w:val="24"/>
        </w:rPr>
        <w:t xml:space="preserve"> </w:t>
      </w:r>
      <w:r>
        <w:rPr>
          <w:sz w:val="24"/>
        </w:rPr>
        <w:t>сприяння</w:t>
      </w:r>
      <w:r>
        <w:rPr>
          <w:spacing w:val="45"/>
          <w:sz w:val="24"/>
        </w:rPr>
        <w:t xml:space="preserve"> </w:t>
      </w:r>
      <w:r>
        <w:rPr>
          <w:sz w:val="24"/>
        </w:rPr>
        <w:t>переходу</w:t>
      </w:r>
      <w:r>
        <w:rPr>
          <w:spacing w:val="45"/>
          <w:sz w:val="24"/>
        </w:rPr>
        <w:t xml:space="preserve"> </w:t>
      </w:r>
      <w:r>
        <w:rPr>
          <w:sz w:val="24"/>
        </w:rPr>
        <w:t>до</w:t>
      </w:r>
      <w:r>
        <w:rPr>
          <w:spacing w:val="46"/>
          <w:sz w:val="24"/>
        </w:rPr>
        <w:t xml:space="preserve"> </w:t>
      </w:r>
      <w:r>
        <w:rPr>
          <w:sz w:val="24"/>
        </w:rPr>
        <w:t>циркулярної</w:t>
      </w:r>
      <w:r>
        <w:rPr>
          <w:spacing w:val="46"/>
          <w:sz w:val="24"/>
        </w:rPr>
        <w:t xml:space="preserve"> </w:t>
      </w:r>
      <w:r>
        <w:rPr>
          <w:sz w:val="24"/>
        </w:rPr>
        <w:t>економіки</w:t>
      </w:r>
      <w:r>
        <w:rPr>
          <w:spacing w:val="46"/>
          <w:sz w:val="24"/>
        </w:rPr>
        <w:t xml:space="preserve"> </w:t>
      </w:r>
      <w:r>
        <w:rPr>
          <w:sz w:val="24"/>
        </w:rPr>
        <w:t>та</w:t>
      </w:r>
      <w:r>
        <w:rPr>
          <w:spacing w:val="46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46"/>
          <w:sz w:val="24"/>
        </w:rPr>
        <w:t xml:space="preserve"> </w:t>
      </w:r>
      <w:r>
        <w:rPr>
          <w:sz w:val="24"/>
        </w:rPr>
        <w:t>природи</w:t>
      </w:r>
      <w:r>
        <w:rPr>
          <w:spacing w:val="46"/>
          <w:sz w:val="24"/>
        </w:rPr>
        <w:t xml:space="preserve"> </w:t>
      </w:r>
      <w:r>
        <w:rPr>
          <w:sz w:val="24"/>
        </w:rPr>
        <w:t>у</w:t>
      </w:r>
      <w:r>
        <w:rPr>
          <w:spacing w:val="-52"/>
          <w:sz w:val="24"/>
        </w:rPr>
        <w:t xml:space="preserve"> </w:t>
      </w:r>
      <w:r>
        <w:rPr>
          <w:sz w:val="24"/>
        </w:rPr>
        <w:t>широкому розумінні, довкілля та ландшафту. Існує чіткий зв’язок між інвестиційними пріоритетами</w:t>
      </w:r>
      <w:r>
        <w:rPr>
          <w:spacing w:val="-52"/>
          <w:sz w:val="24"/>
        </w:rPr>
        <w:t xml:space="preserve"> </w:t>
      </w:r>
      <w:r>
        <w:rPr>
          <w:sz w:val="24"/>
        </w:rPr>
        <w:t>та ціллю 1. «Від</w:t>
      </w:r>
      <w:r>
        <w:rPr>
          <w:spacing w:val="1"/>
          <w:sz w:val="24"/>
        </w:rPr>
        <w:t xml:space="preserve"> </w:t>
      </w:r>
      <w:r>
        <w:rPr>
          <w:sz w:val="24"/>
        </w:rPr>
        <w:t>лінійної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циркулярної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економіки».</w:t>
      </w:r>
    </w:p>
    <w:p w14:paraId="7C1E42D7" w14:textId="77777777" w:rsidR="00284BF2" w:rsidRDefault="00284BF2">
      <w:pPr>
        <w:pStyle w:val="a3"/>
      </w:pPr>
    </w:p>
    <w:p w14:paraId="2FF73DB3" w14:textId="77777777" w:rsidR="00284BF2" w:rsidRDefault="00983C06">
      <w:pPr>
        <w:pStyle w:val="a3"/>
        <w:spacing w:before="147" w:line="360" w:lineRule="auto"/>
        <w:ind w:left="180" w:right="932"/>
        <w:jc w:val="both"/>
      </w:pPr>
      <w:r>
        <w:t xml:space="preserve">Багаторічна фінансова перспектива, підкріплена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EU, стане головним європейським</w:t>
      </w:r>
      <w:r>
        <w:rPr>
          <w:spacing w:val="1"/>
        </w:rPr>
        <w:t xml:space="preserve"> </w:t>
      </w:r>
      <w:r>
        <w:t>інструментом, який сприятиме створенню робочих місць і ліквідації збитків, завданих пандемією</w:t>
      </w:r>
      <w:r>
        <w:rPr>
          <w:spacing w:val="1"/>
        </w:rPr>
        <w:t xml:space="preserve"> </w:t>
      </w:r>
      <w:r>
        <w:t>COVID-19,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підтримує</w:t>
      </w:r>
      <w:r>
        <w:rPr>
          <w:spacing w:val="1"/>
        </w:rPr>
        <w:t xml:space="preserve"> </w:t>
      </w:r>
      <w:r>
        <w:t>екологічні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цифрові</w:t>
      </w:r>
      <w:r>
        <w:rPr>
          <w:spacing w:val="1"/>
        </w:rPr>
        <w:t xml:space="preserve"> </w:t>
      </w:r>
      <w:r>
        <w:t>пріоритети</w:t>
      </w:r>
      <w:r>
        <w:rPr>
          <w:spacing w:val="1"/>
        </w:rPr>
        <w:t xml:space="preserve"> </w:t>
      </w:r>
      <w:r>
        <w:t>ЄС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екології.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побудований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трьох</w:t>
      </w:r>
      <w:r>
        <w:rPr>
          <w:spacing w:val="-3"/>
        </w:rPr>
        <w:t xml:space="preserve"> </w:t>
      </w:r>
      <w:r>
        <w:t>основах:</w:t>
      </w:r>
    </w:p>
    <w:p w14:paraId="3B06BECA" w14:textId="77777777" w:rsidR="00284BF2" w:rsidRDefault="00983C06">
      <w:pPr>
        <w:pStyle w:val="a4"/>
        <w:numPr>
          <w:ilvl w:val="0"/>
          <w:numId w:val="31"/>
        </w:numPr>
        <w:tabs>
          <w:tab w:val="left" w:pos="1231"/>
          <w:tab w:val="left" w:pos="1232"/>
        </w:tabs>
        <w:spacing w:line="292" w:lineRule="exact"/>
        <w:jc w:val="both"/>
        <w:rPr>
          <w:sz w:val="24"/>
        </w:rPr>
      </w:pPr>
      <w:r>
        <w:rPr>
          <w:sz w:val="24"/>
        </w:rPr>
        <w:t>Основа</w:t>
      </w:r>
      <w:r>
        <w:rPr>
          <w:spacing w:val="-1"/>
          <w:sz w:val="24"/>
        </w:rPr>
        <w:t xml:space="preserve"> </w:t>
      </w:r>
      <w:r>
        <w:rPr>
          <w:sz w:val="24"/>
        </w:rPr>
        <w:t>1:</w:t>
      </w:r>
      <w:r>
        <w:rPr>
          <w:spacing w:val="-2"/>
          <w:sz w:val="24"/>
        </w:rPr>
        <w:t xml:space="preserve"> </w:t>
      </w:r>
      <w:r>
        <w:rPr>
          <w:sz w:val="24"/>
        </w:rPr>
        <w:t>Підтримка держав ЄС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відновленні;</w:t>
      </w:r>
    </w:p>
    <w:p w14:paraId="0CD21F28" w14:textId="77777777" w:rsidR="00284BF2" w:rsidRDefault="00983C06">
      <w:pPr>
        <w:pStyle w:val="a4"/>
        <w:numPr>
          <w:ilvl w:val="0"/>
          <w:numId w:val="31"/>
        </w:numPr>
        <w:tabs>
          <w:tab w:val="left" w:pos="1231"/>
          <w:tab w:val="left" w:pos="1232"/>
        </w:tabs>
        <w:spacing w:before="146"/>
        <w:jc w:val="both"/>
        <w:rPr>
          <w:sz w:val="24"/>
        </w:rPr>
      </w:pPr>
      <w:r>
        <w:rPr>
          <w:sz w:val="24"/>
        </w:rPr>
        <w:t>Основа</w:t>
      </w:r>
      <w:r>
        <w:rPr>
          <w:spacing w:val="-2"/>
          <w:sz w:val="24"/>
        </w:rPr>
        <w:t xml:space="preserve"> </w:t>
      </w:r>
      <w:r>
        <w:rPr>
          <w:sz w:val="24"/>
        </w:rPr>
        <w:t>2:</w:t>
      </w:r>
      <w:r>
        <w:rPr>
          <w:spacing w:val="-3"/>
          <w:sz w:val="24"/>
        </w:rPr>
        <w:t xml:space="preserve"> </w:t>
      </w:r>
      <w:r>
        <w:rPr>
          <w:sz w:val="24"/>
        </w:rPr>
        <w:t>Запуск</w:t>
      </w:r>
      <w:r>
        <w:rPr>
          <w:spacing w:val="-3"/>
          <w:sz w:val="24"/>
        </w:rPr>
        <w:t xml:space="preserve"> </w:t>
      </w:r>
      <w:r>
        <w:rPr>
          <w:sz w:val="24"/>
        </w:rPr>
        <w:t>економіки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сприяння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приватним</w:t>
      </w:r>
      <w:r>
        <w:rPr>
          <w:spacing w:val="-4"/>
          <w:sz w:val="24"/>
        </w:rPr>
        <w:t xml:space="preserve"> </w:t>
      </w:r>
      <w:r>
        <w:rPr>
          <w:sz w:val="24"/>
        </w:rPr>
        <w:t>інвестиціям;</w:t>
      </w:r>
    </w:p>
    <w:p w14:paraId="7401F7DA" w14:textId="77777777" w:rsidR="00284BF2" w:rsidRDefault="00983C06">
      <w:pPr>
        <w:pStyle w:val="a4"/>
        <w:numPr>
          <w:ilvl w:val="0"/>
          <w:numId w:val="31"/>
        </w:numPr>
        <w:tabs>
          <w:tab w:val="left" w:pos="1231"/>
          <w:tab w:val="left" w:pos="1232"/>
        </w:tabs>
        <w:spacing w:before="149"/>
        <w:jc w:val="both"/>
        <w:rPr>
          <w:sz w:val="24"/>
        </w:rPr>
      </w:pPr>
      <w:r>
        <w:rPr>
          <w:sz w:val="24"/>
        </w:rPr>
        <w:t>Основа</w:t>
      </w:r>
      <w:r>
        <w:rPr>
          <w:spacing w:val="-1"/>
          <w:sz w:val="24"/>
        </w:rPr>
        <w:t xml:space="preserve"> </w:t>
      </w:r>
      <w:r>
        <w:rPr>
          <w:sz w:val="24"/>
        </w:rPr>
        <w:t>3:</w:t>
      </w:r>
      <w:r>
        <w:rPr>
          <w:spacing w:val="-3"/>
          <w:sz w:val="24"/>
        </w:rPr>
        <w:t xml:space="preserve"> </w:t>
      </w:r>
      <w:r>
        <w:rPr>
          <w:sz w:val="24"/>
        </w:rPr>
        <w:t>Винесення</w:t>
      </w:r>
      <w:r>
        <w:rPr>
          <w:spacing w:val="-2"/>
          <w:sz w:val="24"/>
        </w:rPr>
        <w:t xml:space="preserve"> </w:t>
      </w:r>
      <w:r>
        <w:rPr>
          <w:sz w:val="24"/>
        </w:rPr>
        <w:t>уроків</w:t>
      </w:r>
      <w:r>
        <w:rPr>
          <w:spacing w:val="-1"/>
          <w:sz w:val="24"/>
        </w:rPr>
        <w:t xml:space="preserve"> </w:t>
      </w:r>
      <w:r>
        <w:rPr>
          <w:sz w:val="24"/>
        </w:rPr>
        <w:t>із</w:t>
      </w:r>
      <w:r>
        <w:rPr>
          <w:spacing w:val="-1"/>
          <w:sz w:val="24"/>
        </w:rPr>
        <w:t xml:space="preserve"> </w:t>
      </w:r>
      <w:r>
        <w:rPr>
          <w:sz w:val="24"/>
        </w:rPr>
        <w:t>кризи.</w:t>
      </w:r>
    </w:p>
    <w:p w14:paraId="0A8E5A7D" w14:textId="77777777" w:rsidR="00284BF2" w:rsidRDefault="00983C06">
      <w:pPr>
        <w:pStyle w:val="a3"/>
        <w:spacing w:before="146" w:line="360" w:lineRule="auto"/>
        <w:ind w:left="180" w:right="932"/>
        <w:jc w:val="both"/>
      </w:pPr>
      <w:r>
        <w:t>Основа 1 включає інструменти для підтримки зусиль країн ЄС у напрямку відновлення та виходу з</w:t>
      </w:r>
      <w:r>
        <w:rPr>
          <w:spacing w:val="1"/>
        </w:rPr>
        <w:t xml:space="preserve"> </w:t>
      </w:r>
      <w:r>
        <w:t>кризи</w:t>
      </w:r>
      <w:r>
        <w:rPr>
          <w:spacing w:val="1"/>
        </w:rPr>
        <w:t xml:space="preserve"> </w:t>
      </w:r>
      <w:r>
        <w:t>сильнішими.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передбачає заходи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приватних інвестицій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компаній,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постраждали.</w:t>
      </w:r>
      <w:r>
        <w:rPr>
          <w:spacing w:val="1"/>
        </w:rPr>
        <w:t xml:space="preserve"> </w:t>
      </w:r>
      <w:r>
        <w:t>Третя</w:t>
      </w:r>
      <w:r>
        <w:rPr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зміцнення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ЄС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уроків</w:t>
      </w:r>
      <w:r>
        <w:rPr>
          <w:spacing w:val="1"/>
        </w:rPr>
        <w:t xml:space="preserve"> </w:t>
      </w:r>
      <w:r>
        <w:t>кризи,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єдиний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сильнішим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стійкішим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прискорити</w:t>
      </w:r>
      <w:r>
        <w:rPr>
          <w:spacing w:val="1"/>
        </w:rPr>
        <w:t xml:space="preserve"> </w:t>
      </w:r>
      <w:r>
        <w:t>зелений і цифровий перехід. У цьому контексті заходи, заплановані в рамках програми Польща-</w:t>
      </w:r>
      <w:r>
        <w:rPr>
          <w:spacing w:val="1"/>
        </w:rPr>
        <w:t xml:space="preserve"> </w:t>
      </w:r>
      <w:r>
        <w:t>Україна</w:t>
      </w:r>
      <w:r>
        <w:rPr>
          <w:spacing w:val="1"/>
        </w:rPr>
        <w:t xml:space="preserve"> </w:t>
      </w:r>
      <w:r>
        <w:t>2021-2027,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цифровізацію</w:t>
      </w:r>
      <w:proofErr w:type="spellEnd"/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здоров’я),</w:t>
      </w:r>
      <w:r>
        <w:rPr>
          <w:spacing w:val="1"/>
        </w:rPr>
        <w:t xml:space="preserve"> </w:t>
      </w:r>
      <w:r>
        <w:t>підтримку туризму (створення робочих місць) та довкілля шляхом сприяння адаптації до зміни</w:t>
      </w:r>
      <w:r>
        <w:rPr>
          <w:spacing w:val="1"/>
        </w:rPr>
        <w:t xml:space="preserve"> </w:t>
      </w:r>
      <w:r>
        <w:t>клімату,</w:t>
      </w:r>
      <w:r>
        <w:rPr>
          <w:spacing w:val="1"/>
        </w:rPr>
        <w:t xml:space="preserve"> </w:t>
      </w:r>
      <w:r>
        <w:t>стале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водними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біорізноманіття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забруднення.</w:t>
      </w:r>
    </w:p>
    <w:p w14:paraId="12321D4B" w14:textId="77777777" w:rsidR="00284BF2" w:rsidRDefault="00284BF2">
      <w:pPr>
        <w:spacing w:line="360" w:lineRule="auto"/>
        <w:jc w:val="both"/>
        <w:sectPr w:rsidR="00284BF2">
          <w:pgSz w:w="11910" w:h="16840"/>
          <w:pgMar w:top="660" w:right="0" w:bottom="700" w:left="540" w:header="0" w:footer="506" w:gutter="0"/>
          <w:cols w:space="720"/>
        </w:sectPr>
      </w:pPr>
    </w:p>
    <w:p w14:paraId="279A7C59" w14:textId="77777777" w:rsidR="00284BF2" w:rsidRDefault="00983C06">
      <w:pPr>
        <w:pStyle w:val="a3"/>
        <w:spacing w:before="41" w:line="360" w:lineRule="auto"/>
        <w:ind w:left="180" w:right="932"/>
        <w:jc w:val="both"/>
      </w:pPr>
      <w:r>
        <w:lastRenderedPageBreak/>
        <w:t>У</w:t>
      </w:r>
      <w:r>
        <w:rPr>
          <w:spacing w:val="1"/>
        </w:rPr>
        <w:t xml:space="preserve"> </w:t>
      </w:r>
      <w:r>
        <w:t xml:space="preserve">контексті </w:t>
      </w:r>
      <w:proofErr w:type="spellStart"/>
      <w:r>
        <w:t>цифровізації</w:t>
      </w:r>
      <w:proofErr w:type="spellEnd"/>
      <w:r>
        <w:t xml:space="preserve"> Програма намагатиметься сприяти досягненню цілей Директиви щодо</w:t>
      </w:r>
      <w:r>
        <w:rPr>
          <w:spacing w:val="1"/>
        </w:rPr>
        <w:t xml:space="preserve"> </w:t>
      </w:r>
      <w:r>
        <w:t>веб-доступності.</w:t>
      </w:r>
      <w:r>
        <w:rPr>
          <w:spacing w:val="24"/>
        </w:rPr>
        <w:t xml:space="preserve"> </w:t>
      </w:r>
      <w:r>
        <w:t>(ДИРЕКТИВА</w:t>
      </w:r>
      <w:r>
        <w:rPr>
          <w:spacing w:val="27"/>
        </w:rPr>
        <w:t xml:space="preserve"> </w:t>
      </w:r>
      <w:r>
        <w:t>(ЄС)</w:t>
      </w:r>
      <w:r>
        <w:rPr>
          <w:spacing w:val="26"/>
        </w:rPr>
        <w:t xml:space="preserve"> </w:t>
      </w:r>
      <w:r>
        <w:t>2016/2102</w:t>
      </w:r>
      <w:r>
        <w:rPr>
          <w:spacing w:val="25"/>
        </w:rPr>
        <w:t xml:space="preserve"> </w:t>
      </w:r>
      <w:r>
        <w:t>ЄВРОПЕЙСЬКОГО</w:t>
      </w:r>
      <w:r>
        <w:rPr>
          <w:spacing w:val="26"/>
        </w:rPr>
        <w:t xml:space="preserve"> </w:t>
      </w:r>
      <w:r>
        <w:t>ПАРЛАМЕНТУ</w:t>
      </w:r>
      <w:r>
        <w:rPr>
          <w:spacing w:val="25"/>
        </w:rPr>
        <w:t xml:space="preserve"> </w:t>
      </w:r>
      <w:r>
        <w:t>ТА</w:t>
      </w:r>
      <w:r>
        <w:rPr>
          <w:spacing w:val="25"/>
        </w:rPr>
        <w:t xml:space="preserve"> </w:t>
      </w:r>
      <w:r>
        <w:t>РАДИ</w:t>
      </w:r>
      <w:r>
        <w:rPr>
          <w:spacing w:val="24"/>
        </w:rPr>
        <w:t xml:space="preserve"> </w:t>
      </w:r>
      <w:r>
        <w:t>від</w:t>
      </w:r>
      <w:r>
        <w:rPr>
          <w:spacing w:val="27"/>
        </w:rPr>
        <w:t xml:space="preserve"> </w:t>
      </w:r>
      <w:r>
        <w:t>26</w:t>
      </w:r>
    </w:p>
    <w:p w14:paraId="6CA11B5A" w14:textId="77777777" w:rsidR="00284BF2" w:rsidRDefault="00983C06">
      <w:pPr>
        <w:pStyle w:val="a3"/>
        <w:spacing w:line="360" w:lineRule="auto"/>
        <w:ind w:left="179" w:right="931"/>
        <w:jc w:val="both"/>
      </w:pPr>
      <w:r>
        <w:t>жовтня 2016 р. щодо доступності веб-сторінок та мобільних застосунків державних органів). Цей</w:t>
      </w:r>
      <w:r>
        <w:rPr>
          <w:spacing w:val="1"/>
        </w:rPr>
        <w:t xml:space="preserve"> </w:t>
      </w:r>
      <w:r>
        <w:t>документ передбачає, що</w:t>
      </w:r>
      <w:r>
        <w:rPr>
          <w:spacing w:val="1"/>
        </w:rPr>
        <w:t xml:space="preserve"> </w:t>
      </w:r>
      <w:r>
        <w:t>весь онлайн-контент</w:t>
      </w:r>
      <w:r>
        <w:rPr>
          <w:spacing w:val="1"/>
        </w:rPr>
        <w:t xml:space="preserve"> </w:t>
      </w:r>
      <w:r>
        <w:t>державних установ повинен</w:t>
      </w:r>
      <w:r>
        <w:rPr>
          <w:spacing w:val="54"/>
        </w:rPr>
        <w:t xml:space="preserve"> </w:t>
      </w:r>
      <w:r>
        <w:t>бути доступний для</w:t>
      </w:r>
      <w:r>
        <w:rPr>
          <w:spacing w:val="1"/>
        </w:rPr>
        <w:t xml:space="preserve"> </w:t>
      </w:r>
      <w:r>
        <w:t>всіх людей, включно з особами з обмеженими можливостями. Скоординовані зусилля у цьому</w:t>
      </w:r>
      <w:r>
        <w:rPr>
          <w:spacing w:val="1"/>
        </w:rPr>
        <w:t xml:space="preserve"> </w:t>
      </w:r>
      <w:r>
        <w:t>напрямку можуть мати позитивний непрямий ефект у сферах, які пов’язані з Програмою, тобто</w:t>
      </w:r>
      <w:r>
        <w:rPr>
          <w:spacing w:val="1"/>
        </w:rPr>
        <w:t xml:space="preserve"> </w:t>
      </w:r>
      <w:r>
        <w:t>МСП,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(цифрова)</w:t>
      </w:r>
      <w:r>
        <w:rPr>
          <w:spacing w:val="1"/>
        </w:rPr>
        <w:t xml:space="preserve"> </w:t>
      </w:r>
      <w:proofErr w:type="spellStart"/>
      <w:r>
        <w:t>інклюзивність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перспективи</w:t>
      </w:r>
      <w:r>
        <w:rPr>
          <w:spacing w:val="1"/>
        </w:rPr>
        <w:t xml:space="preserve"> </w:t>
      </w:r>
      <w:r>
        <w:t>працевлаштування.</w:t>
      </w:r>
      <w:r>
        <w:rPr>
          <w:spacing w:val="1"/>
        </w:rPr>
        <w:t xml:space="preserve"> </w:t>
      </w:r>
      <w:r>
        <w:t>Також,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можливо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54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відбору/фінансування</w:t>
      </w:r>
      <w:r>
        <w:rPr>
          <w:spacing w:val="1"/>
        </w:rPr>
        <w:t xml:space="preserve"> </w:t>
      </w:r>
      <w:proofErr w:type="spellStart"/>
      <w:r>
        <w:t>проєктів</w:t>
      </w:r>
      <w:proofErr w:type="spellEnd"/>
      <w:r>
        <w:t>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зв'язок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двома</w:t>
      </w:r>
      <w:r>
        <w:rPr>
          <w:spacing w:val="1"/>
        </w:rPr>
        <w:t xml:space="preserve"> </w:t>
      </w:r>
      <w:r>
        <w:t>новими</w:t>
      </w:r>
      <w:r>
        <w:rPr>
          <w:spacing w:val="1"/>
        </w:rPr>
        <w:t xml:space="preserve"> </w:t>
      </w:r>
      <w:r>
        <w:t xml:space="preserve">інструментами ЄС – Програмою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(DIGITAL), а також Інструментом </w:t>
      </w:r>
      <w:proofErr w:type="spellStart"/>
      <w:r>
        <w:t>Connecting</w:t>
      </w:r>
      <w:proofErr w:type="spellEnd"/>
      <w:r>
        <w:t xml:space="preserve"> </w:t>
      </w:r>
      <w:proofErr w:type="spellStart"/>
      <w:r>
        <w:t>Europe</w:t>
      </w:r>
      <w:proofErr w:type="spellEnd"/>
      <w:r>
        <w:rPr>
          <w:spacing w:val="1"/>
        </w:rPr>
        <w:t xml:space="preserve"> </w:t>
      </w:r>
      <w:r>
        <w:t xml:space="preserve">(CEF </w:t>
      </w:r>
      <w:proofErr w:type="spellStart"/>
      <w:r>
        <w:t>Digital</w:t>
      </w:r>
      <w:proofErr w:type="spellEnd"/>
      <w:r>
        <w:t>).</w:t>
      </w:r>
    </w:p>
    <w:p w14:paraId="7BA32E4C" w14:textId="77777777" w:rsidR="00284BF2" w:rsidRDefault="00284BF2">
      <w:pPr>
        <w:pStyle w:val="a3"/>
        <w:spacing w:before="11"/>
        <w:rPr>
          <w:sz w:val="35"/>
        </w:rPr>
      </w:pPr>
    </w:p>
    <w:p w14:paraId="3E341B50" w14:textId="77777777" w:rsidR="00284BF2" w:rsidRDefault="00983C06">
      <w:pPr>
        <w:pStyle w:val="a3"/>
        <w:spacing w:line="360" w:lineRule="auto"/>
        <w:ind w:left="179" w:right="933"/>
        <w:jc w:val="both"/>
      </w:pPr>
      <w:r>
        <w:t>Слід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макрорегіональні</w:t>
      </w:r>
      <w:proofErr w:type="spellEnd"/>
      <w:r>
        <w:rPr>
          <w:spacing w:val="1"/>
        </w:rPr>
        <w:t xml:space="preserve"> </w:t>
      </w:r>
      <w:r>
        <w:t>стратегії:</w:t>
      </w:r>
      <w:r>
        <w:rPr>
          <w:spacing w:val="1"/>
        </w:rPr>
        <w:t xml:space="preserve"> </w:t>
      </w:r>
      <w:r>
        <w:t>Стратегію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Союзу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регіону</w:t>
      </w:r>
      <w:r>
        <w:rPr>
          <w:spacing w:val="-1"/>
        </w:rPr>
        <w:t xml:space="preserve"> </w:t>
      </w:r>
      <w:r>
        <w:t>Балтійського</w:t>
      </w:r>
      <w:r>
        <w:rPr>
          <w:spacing w:val="-1"/>
        </w:rPr>
        <w:t xml:space="preserve"> </w:t>
      </w:r>
      <w:r>
        <w:t>моря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проєкт</w:t>
      </w:r>
      <w:proofErr w:type="spellEnd"/>
      <w:r>
        <w:rPr>
          <w:spacing w:val="1"/>
        </w:rPr>
        <w:t xml:space="preserve"> </w:t>
      </w:r>
      <w:r>
        <w:t>Карпатської</w:t>
      </w:r>
      <w:r>
        <w:rPr>
          <w:spacing w:val="-1"/>
        </w:rPr>
        <w:t xml:space="preserve"> </w:t>
      </w:r>
      <w:r>
        <w:t>стратегії.</w:t>
      </w:r>
    </w:p>
    <w:p w14:paraId="70088FB8" w14:textId="77777777" w:rsidR="00284BF2" w:rsidRDefault="00983C06">
      <w:pPr>
        <w:pStyle w:val="a3"/>
        <w:spacing w:line="360" w:lineRule="auto"/>
        <w:ind w:left="179" w:right="932"/>
        <w:jc w:val="both"/>
      </w:pPr>
      <w:r>
        <w:t>Стратегія Європейського Союзу для регіону Балтійського моря має три основні тематичні напрямки:</w:t>
      </w:r>
      <w:r>
        <w:rPr>
          <w:spacing w:val="-52"/>
        </w:rPr>
        <w:t xml:space="preserve"> </w:t>
      </w:r>
      <w:r>
        <w:t>охорона моря, посилення інтеграції регіону, підвищення добробуту та горизонтальні основи. 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Польща-Україна</w:t>
      </w:r>
      <w:r>
        <w:rPr>
          <w:spacing w:val="1"/>
        </w:rPr>
        <w:t xml:space="preserve"> </w:t>
      </w:r>
      <w:r>
        <w:t>підтримуватиме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посилення</w:t>
      </w:r>
      <w:r>
        <w:rPr>
          <w:spacing w:val="-2"/>
        </w:rPr>
        <w:t xml:space="preserve"> </w:t>
      </w:r>
      <w:r>
        <w:t>інтеграції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регіоні у</w:t>
      </w:r>
      <w:r>
        <w:rPr>
          <w:spacing w:val="-3"/>
        </w:rPr>
        <w:t xml:space="preserve"> </w:t>
      </w:r>
      <w:r>
        <w:t>сферах, зокрема, захист</w:t>
      </w:r>
      <w:r>
        <w:rPr>
          <w:spacing w:val="1"/>
        </w:rPr>
        <w:t xml:space="preserve"> </w:t>
      </w:r>
      <w:r>
        <w:t>біорізноманіття.</w:t>
      </w:r>
    </w:p>
    <w:p w14:paraId="137E86E0" w14:textId="77777777" w:rsidR="00284BF2" w:rsidRDefault="00983C06">
      <w:pPr>
        <w:pStyle w:val="a3"/>
        <w:spacing w:before="1" w:line="360" w:lineRule="auto"/>
        <w:ind w:left="180" w:right="930"/>
        <w:jc w:val="both"/>
      </w:pPr>
      <w:r>
        <w:t>Карпатська</w:t>
      </w:r>
      <w:r>
        <w:rPr>
          <w:spacing w:val="1"/>
        </w:rPr>
        <w:t xml:space="preserve"> </w:t>
      </w:r>
      <w:r>
        <w:t>стратегія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proofErr w:type="spellStart"/>
      <w:r>
        <w:t>проєкт</w:t>
      </w:r>
      <w:proofErr w:type="spellEnd"/>
      <w:r>
        <w:rPr>
          <w:spacing w:val="1"/>
        </w:rPr>
        <w:t xml:space="preserve"> </w:t>
      </w:r>
      <w:proofErr w:type="spellStart"/>
      <w:r>
        <w:t>макрорегіональної</w:t>
      </w:r>
      <w:proofErr w:type="spellEnd"/>
      <w:r>
        <w:rPr>
          <w:spacing w:val="1"/>
        </w:rPr>
        <w:t xml:space="preserve"> </w:t>
      </w:r>
      <w:r>
        <w:t>стратегії,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суттєво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покращенню безпеки на східному кордоні ЄС та його стабілізації. Нині вона функціонує переважно</w:t>
      </w:r>
      <w:r>
        <w:rPr>
          <w:spacing w:val="1"/>
        </w:rPr>
        <w:t xml:space="preserve"> </w:t>
      </w:r>
      <w:r>
        <w:t xml:space="preserve">в політичному вимірі. Однак </w:t>
      </w:r>
      <w:proofErr w:type="spellStart"/>
      <w:r>
        <w:t>проєктування</w:t>
      </w:r>
      <w:proofErr w:type="spellEnd"/>
      <w:r>
        <w:t xml:space="preserve"> передбачає реалізацію ряду завдань, що стосуються як</w:t>
      </w:r>
      <w:r>
        <w:rPr>
          <w:spacing w:val="1"/>
        </w:rPr>
        <w:t xml:space="preserve"> </w:t>
      </w:r>
      <w:r>
        <w:t>соціально-економічного,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екологічного</w:t>
      </w:r>
      <w:r>
        <w:rPr>
          <w:spacing w:val="1"/>
        </w:rPr>
        <w:t xml:space="preserve"> </w:t>
      </w:r>
      <w:r>
        <w:t>розвитку.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проєкт</w:t>
      </w:r>
      <w:proofErr w:type="spellEnd"/>
      <w:r>
        <w:rPr>
          <w:spacing w:val="1"/>
        </w:rPr>
        <w:t xml:space="preserve"> </w:t>
      </w:r>
      <w:r>
        <w:t>Карпатської</w:t>
      </w:r>
      <w:r>
        <w:rPr>
          <w:spacing w:val="1"/>
        </w:rPr>
        <w:t xml:space="preserve"> </w:t>
      </w:r>
      <w:r>
        <w:t>стратегії,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Програма</w:t>
      </w:r>
      <w:r>
        <w:rPr>
          <w:spacing w:val="-52"/>
        </w:rPr>
        <w:t xml:space="preserve"> </w:t>
      </w:r>
      <w:r>
        <w:t>Польща-Україна</w:t>
      </w:r>
      <w:r>
        <w:rPr>
          <w:spacing w:val="1"/>
        </w:rPr>
        <w:t xml:space="preserve"> </w:t>
      </w:r>
      <w:r>
        <w:t>гарантують,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спільний</w:t>
      </w:r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виклики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прикордонних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регіонів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посилення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співпраці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секторів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макрорегіонів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прикордонних</w:t>
      </w:r>
      <w:r>
        <w:rPr>
          <w:spacing w:val="1"/>
        </w:rPr>
        <w:t xml:space="preserve"> </w:t>
      </w:r>
      <w:r>
        <w:t>регіонів,</w:t>
      </w:r>
      <w:r>
        <w:rPr>
          <w:spacing w:val="-4"/>
        </w:rPr>
        <w:t xml:space="preserve"> </w:t>
      </w:r>
      <w:r>
        <w:t>враховуючи</w:t>
      </w:r>
      <w:r>
        <w:rPr>
          <w:spacing w:val="-1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унікальні</w:t>
      </w:r>
      <w:r>
        <w:rPr>
          <w:spacing w:val="-1"/>
        </w:rPr>
        <w:t xml:space="preserve"> </w:t>
      </w:r>
      <w:r>
        <w:t>ендогенні</w:t>
      </w:r>
      <w:r>
        <w:rPr>
          <w:spacing w:val="-1"/>
        </w:rPr>
        <w:t xml:space="preserve"> </w:t>
      </w:r>
      <w:r>
        <w:t>природні,</w:t>
      </w:r>
      <w:r>
        <w:rPr>
          <w:spacing w:val="-1"/>
        </w:rPr>
        <w:t xml:space="preserve"> </w:t>
      </w:r>
      <w:r>
        <w:t>екологічні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культурні</w:t>
      </w:r>
      <w:r>
        <w:rPr>
          <w:spacing w:val="-3"/>
        </w:rPr>
        <w:t xml:space="preserve"> </w:t>
      </w:r>
      <w:r>
        <w:t>ресурси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цінності.</w:t>
      </w:r>
    </w:p>
    <w:p w14:paraId="7808EAC1" w14:textId="77777777" w:rsidR="00284BF2" w:rsidRDefault="00284BF2">
      <w:pPr>
        <w:pStyle w:val="a3"/>
      </w:pPr>
    </w:p>
    <w:p w14:paraId="0922F4D7" w14:textId="77777777" w:rsidR="00284BF2" w:rsidRDefault="00983C06">
      <w:pPr>
        <w:pStyle w:val="a3"/>
        <w:spacing w:before="147" w:line="360" w:lineRule="auto"/>
        <w:ind w:left="180" w:right="931"/>
        <w:jc w:val="both"/>
      </w:pPr>
      <w:r>
        <w:t>Програма</w:t>
      </w:r>
      <w:r>
        <w:rPr>
          <w:spacing w:val="1"/>
        </w:rPr>
        <w:t xml:space="preserve"> </w:t>
      </w:r>
      <w:r>
        <w:t>узгоджена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транскордонному,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транснаціональному</w:t>
      </w:r>
      <w:r>
        <w:rPr>
          <w:spacing w:val="1"/>
        </w:rPr>
        <w:t xml:space="preserve"> </w:t>
      </w:r>
      <w:r>
        <w:t>рівнях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програмами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територіального</w:t>
      </w:r>
      <w:r>
        <w:rPr>
          <w:spacing w:val="1"/>
        </w:rPr>
        <w:t xml:space="preserve"> </w:t>
      </w:r>
      <w:r>
        <w:t>співробітництва,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частково</w:t>
      </w:r>
      <w:r>
        <w:rPr>
          <w:spacing w:val="1"/>
        </w:rPr>
        <w:t xml:space="preserve"> </w:t>
      </w:r>
      <w:r>
        <w:t>збігаються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нею</w:t>
      </w:r>
      <w:r>
        <w:rPr>
          <w:spacing w:val="1"/>
        </w:rPr>
        <w:t xml:space="preserve"> </w:t>
      </w:r>
      <w:r>
        <w:t>територіально.</w:t>
      </w:r>
      <w:r>
        <w:rPr>
          <w:spacing w:val="-1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програми:</w:t>
      </w:r>
    </w:p>
    <w:p w14:paraId="1D178000" w14:textId="77777777" w:rsidR="00284BF2" w:rsidRDefault="00983C06">
      <w:pPr>
        <w:pStyle w:val="a4"/>
        <w:numPr>
          <w:ilvl w:val="0"/>
          <w:numId w:val="39"/>
        </w:numPr>
        <w:tabs>
          <w:tab w:val="left" w:pos="1231"/>
          <w:tab w:val="left" w:pos="1232"/>
        </w:tabs>
        <w:spacing w:line="292" w:lineRule="exact"/>
        <w:ind w:left="1231"/>
        <w:jc w:val="both"/>
        <w:rPr>
          <w:sz w:val="24"/>
        </w:rPr>
      </w:pPr>
      <w:r>
        <w:rPr>
          <w:sz w:val="24"/>
        </w:rPr>
        <w:t>Угорщина-Словаччина-Румунія-Україна;</w:t>
      </w:r>
    </w:p>
    <w:p w14:paraId="299633B4" w14:textId="77777777" w:rsidR="00284BF2" w:rsidRDefault="00983C06">
      <w:pPr>
        <w:pStyle w:val="a4"/>
        <w:numPr>
          <w:ilvl w:val="0"/>
          <w:numId w:val="39"/>
        </w:numPr>
        <w:tabs>
          <w:tab w:val="left" w:pos="1231"/>
          <w:tab w:val="left" w:pos="1232"/>
        </w:tabs>
        <w:spacing w:before="146"/>
        <w:ind w:left="1231"/>
        <w:rPr>
          <w:sz w:val="24"/>
        </w:rPr>
      </w:pPr>
      <w:r>
        <w:rPr>
          <w:sz w:val="24"/>
        </w:rPr>
        <w:t>Румунія-Україна;</w:t>
      </w:r>
    </w:p>
    <w:p w14:paraId="024A409C" w14:textId="77777777" w:rsidR="00284BF2" w:rsidRDefault="00983C06">
      <w:pPr>
        <w:pStyle w:val="a4"/>
        <w:numPr>
          <w:ilvl w:val="0"/>
          <w:numId w:val="39"/>
        </w:numPr>
        <w:tabs>
          <w:tab w:val="left" w:pos="1231"/>
          <w:tab w:val="left" w:pos="1232"/>
        </w:tabs>
        <w:spacing w:before="146"/>
        <w:ind w:left="1231"/>
        <w:rPr>
          <w:sz w:val="24"/>
        </w:rPr>
      </w:pPr>
      <w:r>
        <w:rPr>
          <w:sz w:val="24"/>
        </w:rPr>
        <w:t>Литва-Польща;</w:t>
      </w:r>
    </w:p>
    <w:p w14:paraId="759D4755" w14:textId="77777777" w:rsidR="00284BF2" w:rsidRDefault="00983C06">
      <w:pPr>
        <w:pStyle w:val="a4"/>
        <w:numPr>
          <w:ilvl w:val="0"/>
          <w:numId w:val="39"/>
        </w:numPr>
        <w:tabs>
          <w:tab w:val="left" w:pos="1231"/>
          <w:tab w:val="left" w:pos="1232"/>
        </w:tabs>
        <w:spacing w:before="147"/>
        <w:ind w:left="1231"/>
        <w:rPr>
          <w:sz w:val="24"/>
        </w:rPr>
      </w:pPr>
      <w:r>
        <w:rPr>
          <w:sz w:val="24"/>
        </w:rPr>
        <w:t>Польща-Словаччина</w:t>
      </w:r>
    </w:p>
    <w:p w14:paraId="2DC67D98" w14:textId="77777777" w:rsidR="00284BF2" w:rsidRDefault="00983C06">
      <w:pPr>
        <w:pStyle w:val="a4"/>
        <w:numPr>
          <w:ilvl w:val="0"/>
          <w:numId w:val="39"/>
        </w:numPr>
        <w:tabs>
          <w:tab w:val="left" w:pos="1231"/>
          <w:tab w:val="left" w:pos="1232"/>
        </w:tabs>
        <w:spacing w:before="148"/>
        <w:ind w:left="1231"/>
        <w:rPr>
          <w:sz w:val="24"/>
        </w:rPr>
      </w:pPr>
      <w:r>
        <w:rPr>
          <w:sz w:val="24"/>
        </w:rPr>
        <w:t>Балтійське</w:t>
      </w:r>
      <w:r>
        <w:rPr>
          <w:spacing w:val="-2"/>
          <w:sz w:val="24"/>
        </w:rPr>
        <w:t xml:space="preserve"> </w:t>
      </w:r>
      <w:r>
        <w:rPr>
          <w:sz w:val="24"/>
        </w:rPr>
        <w:t>море;</w:t>
      </w:r>
    </w:p>
    <w:p w14:paraId="32CD0869" w14:textId="77777777" w:rsidR="00284BF2" w:rsidRDefault="00284BF2">
      <w:pPr>
        <w:rPr>
          <w:sz w:val="24"/>
        </w:rPr>
        <w:sectPr w:rsidR="00284BF2">
          <w:pgSz w:w="11910" w:h="16840"/>
          <w:pgMar w:top="660" w:right="0" w:bottom="700" w:left="540" w:header="0" w:footer="506" w:gutter="0"/>
          <w:cols w:space="720"/>
        </w:sectPr>
      </w:pPr>
    </w:p>
    <w:p w14:paraId="7EC875F6" w14:textId="77777777" w:rsidR="00284BF2" w:rsidRDefault="00983C06">
      <w:pPr>
        <w:pStyle w:val="a4"/>
        <w:numPr>
          <w:ilvl w:val="0"/>
          <w:numId w:val="39"/>
        </w:numPr>
        <w:tabs>
          <w:tab w:val="left" w:pos="1231"/>
          <w:tab w:val="left" w:pos="1232"/>
        </w:tabs>
        <w:spacing w:before="41"/>
        <w:ind w:left="1231"/>
        <w:rPr>
          <w:sz w:val="24"/>
        </w:rPr>
      </w:pPr>
      <w:r>
        <w:rPr>
          <w:sz w:val="24"/>
        </w:rPr>
        <w:lastRenderedPageBreak/>
        <w:t>Центральна</w:t>
      </w:r>
      <w:r>
        <w:rPr>
          <w:spacing w:val="-4"/>
          <w:sz w:val="24"/>
        </w:rPr>
        <w:t xml:space="preserve"> </w:t>
      </w:r>
      <w:r>
        <w:rPr>
          <w:sz w:val="24"/>
        </w:rPr>
        <w:t>Європа;</w:t>
      </w:r>
    </w:p>
    <w:p w14:paraId="6B626C0E" w14:textId="77777777" w:rsidR="00284BF2" w:rsidRDefault="00983C06">
      <w:pPr>
        <w:pStyle w:val="a4"/>
        <w:numPr>
          <w:ilvl w:val="0"/>
          <w:numId w:val="39"/>
        </w:numPr>
        <w:tabs>
          <w:tab w:val="left" w:pos="1231"/>
          <w:tab w:val="left" w:pos="1232"/>
        </w:tabs>
        <w:spacing w:before="146"/>
        <w:ind w:left="1231"/>
        <w:jc w:val="both"/>
        <w:rPr>
          <w:sz w:val="24"/>
        </w:rPr>
      </w:pPr>
      <w:r>
        <w:rPr>
          <w:sz w:val="24"/>
        </w:rPr>
        <w:t>ДУНАЙ.</w:t>
      </w:r>
    </w:p>
    <w:p w14:paraId="39D84182" w14:textId="77777777" w:rsidR="00284BF2" w:rsidRDefault="00284BF2">
      <w:pPr>
        <w:pStyle w:val="a3"/>
      </w:pPr>
    </w:p>
    <w:p w14:paraId="3855EBC6" w14:textId="77777777" w:rsidR="00284BF2" w:rsidRDefault="00284BF2">
      <w:pPr>
        <w:pStyle w:val="a3"/>
        <w:spacing w:before="12"/>
        <w:rPr>
          <w:sz w:val="23"/>
        </w:rPr>
      </w:pPr>
    </w:p>
    <w:p w14:paraId="5342D2B6" w14:textId="77777777" w:rsidR="00284BF2" w:rsidRDefault="00983C06">
      <w:pPr>
        <w:pStyle w:val="a3"/>
        <w:spacing w:line="360" w:lineRule="auto"/>
        <w:ind w:left="180" w:right="932"/>
        <w:jc w:val="both"/>
      </w:pPr>
      <w:r>
        <w:t>Програма співпрацюватиме з іншими програмами Європейського територіального співробітництва,</w:t>
      </w:r>
      <w:r>
        <w:rPr>
          <w:spacing w:val="-52"/>
        </w:rPr>
        <w:t xml:space="preserve"> </w:t>
      </w:r>
      <w:r>
        <w:t xml:space="preserve">особливо у сфері координації конкурсів </w:t>
      </w:r>
      <w:proofErr w:type="spellStart"/>
      <w:r>
        <w:t>проєктних</w:t>
      </w:r>
      <w:proofErr w:type="spellEnd"/>
      <w:r>
        <w:t xml:space="preserve"> заявок, уникнення подвійного фінансування,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-3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промоційної</w:t>
      </w:r>
      <w:proofErr w:type="spellEnd"/>
      <w:r>
        <w:rPr>
          <w:spacing w:val="-2"/>
        </w:rPr>
        <w:t xml:space="preserve"> </w:t>
      </w:r>
      <w:r>
        <w:t>діяльності.</w:t>
      </w:r>
    </w:p>
    <w:p w14:paraId="459A6A68" w14:textId="77777777" w:rsidR="00284BF2" w:rsidRDefault="00284BF2">
      <w:pPr>
        <w:pStyle w:val="a3"/>
      </w:pPr>
    </w:p>
    <w:p w14:paraId="4FF0ECE6" w14:textId="77777777" w:rsidR="00284BF2" w:rsidRDefault="00983C06">
      <w:pPr>
        <w:pStyle w:val="a3"/>
        <w:spacing w:before="148" w:line="360" w:lineRule="auto"/>
        <w:ind w:left="179" w:right="930"/>
        <w:jc w:val="both"/>
      </w:pPr>
      <w:r>
        <w:t>Програма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доповнюватиме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(ЄСФ+).</w:t>
      </w:r>
      <w:r>
        <w:rPr>
          <w:spacing w:val="1"/>
        </w:rPr>
        <w:t xml:space="preserve"> </w:t>
      </w:r>
      <w:r>
        <w:t>ЄСФ+</w:t>
      </w:r>
      <w:r>
        <w:rPr>
          <w:spacing w:val="1"/>
        </w:rPr>
        <w:t xml:space="preserve"> </w:t>
      </w:r>
      <w:r>
        <w:t>фінансує ініціативи, які сприяють досягненню високого рівня зайнятості, рівних можливостей для</w:t>
      </w:r>
      <w:r>
        <w:rPr>
          <w:spacing w:val="1"/>
        </w:rPr>
        <w:t xml:space="preserve"> </w:t>
      </w:r>
      <w:r>
        <w:t>чоловіків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жінок,</w:t>
      </w:r>
      <w:r>
        <w:rPr>
          <w:spacing w:val="1"/>
        </w:rPr>
        <w:t xml:space="preserve"> </w:t>
      </w:r>
      <w:r>
        <w:t>сталому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економічній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соціальній</w:t>
      </w:r>
      <w:r>
        <w:rPr>
          <w:spacing w:val="1"/>
        </w:rPr>
        <w:t xml:space="preserve"> </w:t>
      </w:r>
      <w:r>
        <w:t>згуртованості.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складові передбачають можливість застосування інноваційних рішень у контексті транскордонного</w:t>
      </w:r>
      <w:r>
        <w:rPr>
          <w:spacing w:val="-52"/>
        </w:rPr>
        <w:t xml:space="preserve"> </w:t>
      </w:r>
      <w:r>
        <w:t>підходу,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мобільності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Європі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країнам-</w:t>
      </w:r>
      <w:r>
        <w:rPr>
          <w:spacing w:val="1"/>
        </w:rPr>
        <w:t xml:space="preserve"> </w:t>
      </w:r>
      <w:r>
        <w:t>учасницям із вдосконаленням систем охорони здоров’я. З точки зору транснаціональної співпраці,</w:t>
      </w:r>
      <w:r>
        <w:rPr>
          <w:spacing w:val="1"/>
        </w:rPr>
        <w:t xml:space="preserve"> </w:t>
      </w:r>
      <w:r>
        <w:t>підтримка діяльності у сфері охорони здоров’я та ринку праці з боку ЄСФ також може посилити</w:t>
      </w:r>
      <w:r>
        <w:rPr>
          <w:spacing w:val="1"/>
        </w:rPr>
        <w:t xml:space="preserve"> </w:t>
      </w:r>
      <w:r>
        <w:t>вплив Програми</w:t>
      </w:r>
      <w:r>
        <w:rPr>
          <w:spacing w:val="-2"/>
        </w:rPr>
        <w:t xml:space="preserve"> </w:t>
      </w:r>
      <w:r>
        <w:t>Польща-Україна.</w:t>
      </w:r>
    </w:p>
    <w:p w14:paraId="68BD1A94" w14:textId="77777777" w:rsidR="00284BF2" w:rsidRDefault="00983C06">
      <w:pPr>
        <w:pStyle w:val="a3"/>
        <w:spacing w:line="360" w:lineRule="auto"/>
        <w:ind w:left="179" w:right="931"/>
        <w:jc w:val="both"/>
      </w:pPr>
      <w:r>
        <w:t xml:space="preserve">Крім того, буде забезпечена синергія з </w:t>
      </w:r>
      <w:proofErr w:type="spellStart"/>
      <w:r>
        <w:t>Erasmus</w:t>
      </w:r>
      <w:proofErr w:type="spellEnd"/>
      <w:r>
        <w:t>+, насамперед через співпрацю між навчальними</w:t>
      </w:r>
      <w:r>
        <w:rPr>
          <w:spacing w:val="1"/>
        </w:rPr>
        <w:t xml:space="preserve"> </w:t>
      </w:r>
      <w:r>
        <w:t>закладами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обміни учнями/студентами.</w:t>
      </w:r>
    </w:p>
    <w:p w14:paraId="39B1969A" w14:textId="77777777" w:rsidR="00284BF2" w:rsidRDefault="00284BF2">
      <w:pPr>
        <w:pStyle w:val="a3"/>
        <w:spacing w:before="11"/>
        <w:rPr>
          <w:sz w:val="35"/>
        </w:rPr>
      </w:pPr>
    </w:p>
    <w:p w14:paraId="6CEB6EEE" w14:textId="77777777" w:rsidR="00284BF2" w:rsidRDefault="00983C06">
      <w:pPr>
        <w:pStyle w:val="a3"/>
        <w:spacing w:line="360" w:lineRule="auto"/>
        <w:ind w:left="179" w:right="932"/>
        <w:jc w:val="both"/>
      </w:pPr>
      <w:r>
        <w:t>З огляду на ситуацію з пандемією COVID-19 у світі та в Європі необхідна взаємодоповнюваність між</w:t>
      </w:r>
      <w:r>
        <w:rPr>
          <w:spacing w:val="-52"/>
        </w:rPr>
        <w:t xml:space="preserve"> </w:t>
      </w:r>
      <w:r>
        <w:t>ЄСФ+ та Програмою. Реалізація пріоритетів Програми сприятиме приверненню уваги до проблем</w:t>
      </w:r>
      <w:r>
        <w:rPr>
          <w:spacing w:val="1"/>
        </w:rPr>
        <w:t xml:space="preserve"> </w:t>
      </w:r>
      <w:r>
        <w:t>здоров’я та його охорони, що, у свою чергу, може підвищити імунітет громадян, а також спонукати</w:t>
      </w:r>
      <w:r>
        <w:rPr>
          <w:spacing w:val="1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здорового способу життя,</w:t>
      </w:r>
      <w:r>
        <w:rPr>
          <w:spacing w:val="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доповнюватиме</w:t>
      </w:r>
      <w:r>
        <w:rPr>
          <w:spacing w:val="1"/>
        </w:rPr>
        <w:t xml:space="preserve"> </w:t>
      </w:r>
      <w:r>
        <w:t>діяльність</w:t>
      </w:r>
      <w:r>
        <w:rPr>
          <w:spacing w:val="-1"/>
        </w:rPr>
        <w:t xml:space="preserve"> </w:t>
      </w:r>
      <w:r>
        <w:t>ЄСФ+.</w:t>
      </w:r>
    </w:p>
    <w:p w14:paraId="1F0B8A43" w14:textId="77777777" w:rsidR="00284BF2" w:rsidRDefault="00284BF2">
      <w:pPr>
        <w:pStyle w:val="a3"/>
        <w:spacing w:before="11"/>
        <w:rPr>
          <w:sz w:val="35"/>
        </w:rPr>
      </w:pPr>
    </w:p>
    <w:p w14:paraId="18C3F21A" w14:textId="77777777" w:rsidR="00284BF2" w:rsidRDefault="00983C06">
      <w:pPr>
        <w:pStyle w:val="a3"/>
        <w:spacing w:line="360" w:lineRule="auto"/>
        <w:ind w:left="179" w:right="931"/>
        <w:jc w:val="both"/>
      </w:pPr>
      <w:r>
        <w:t>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кордонами,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узгоджується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притулку, міграції та інтеграції. Його метою є сприяння ефективному управлінню міграційними</w:t>
      </w:r>
      <w:r>
        <w:rPr>
          <w:spacing w:val="1"/>
        </w:rPr>
        <w:t xml:space="preserve"> </w:t>
      </w:r>
      <w:r>
        <w:t>потоками, впровадження, зміцнення та розвиток усіх елементів спільної європейської політики</w:t>
      </w:r>
      <w:r>
        <w:rPr>
          <w:spacing w:val="1"/>
        </w:rPr>
        <w:t xml:space="preserve"> </w:t>
      </w:r>
      <w:r>
        <w:t xml:space="preserve">щодо надання притулку та спільної європейської імміграційної політики згідно з відповідним </w:t>
      </w:r>
      <w:proofErr w:type="spellStart"/>
      <w:r>
        <w:t>acquis</w:t>
      </w:r>
      <w:proofErr w:type="spellEnd"/>
      <w:r>
        <w:rPr>
          <w:spacing w:val="-52"/>
        </w:rPr>
        <w:t xml:space="preserve"> </w:t>
      </w:r>
      <w:r>
        <w:t>(надбанням) ЄС, принципом солідарності та справедливого розподілу відповідальності, з повним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Союзу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ЄС,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</w:t>
      </w:r>
      <w:r>
        <w:rPr>
          <w:spacing w:val="5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обов’язків</w:t>
      </w:r>
      <w:r>
        <w:rPr>
          <w:spacing w:val="-1"/>
        </w:rPr>
        <w:t xml:space="preserve"> </w:t>
      </w:r>
      <w:r>
        <w:t>ЄС</w:t>
      </w:r>
      <w:r>
        <w:rPr>
          <w:spacing w:val="-1"/>
        </w:rPr>
        <w:t xml:space="preserve"> </w:t>
      </w:r>
      <w:r>
        <w:t>та принципів,</w:t>
      </w:r>
      <w:r>
        <w:rPr>
          <w:spacing w:val="-1"/>
        </w:rPr>
        <w:t xml:space="preserve"> </w:t>
      </w:r>
      <w:r>
        <w:t>закріплених у</w:t>
      </w:r>
      <w:r>
        <w:rPr>
          <w:spacing w:val="-1"/>
        </w:rPr>
        <w:t xml:space="preserve"> </w:t>
      </w:r>
      <w:r>
        <w:t>Хартії</w:t>
      </w:r>
      <w:r>
        <w:rPr>
          <w:spacing w:val="-3"/>
        </w:rPr>
        <w:t xml:space="preserve"> </w:t>
      </w:r>
      <w:r>
        <w:t>основних</w:t>
      </w:r>
      <w:r>
        <w:rPr>
          <w:spacing w:val="-1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Союзу.</w:t>
      </w:r>
    </w:p>
    <w:p w14:paraId="302B870B" w14:textId="77777777" w:rsidR="00284BF2" w:rsidRDefault="00983C06">
      <w:pPr>
        <w:pStyle w:val="a3"/>
        <w:spacing w:before="1" w:line="360" w:lineRule="auto"/>
        <w:ind w:left="179" w:right="930"/>
        <w:jc w:val="both"/>
      </w:pPr>
      <w:r>
        <w:t>Іншим</w:t>
      </w:r>
      <w:r>
        <w:rPr>
          <w:spacing w:val="1"/>
        </w:rPr>
        <w:t xml:space="preserve"> </w:t>
      </w:r>
      <w:r>
        <w:t>додатковим</w:t>
      </w:r>
      <w:r>
        <w:rPr>
          <w:spacing w:val="1"/>
        </w:rPr>
        <w:t xml:space="preserve"> </w:t>
      </w:r>
      <w:r>
        <w:t>інструментом</w:t>
      </w:r>
      <w:r>
        <w:rPr>
          <w:spacing w:val="1"/>
        </w:rPr>
        <w:t xml:space="preserve"> </w:t>
      </w:r>
      <w:r>
        <w:t>підтримки може</w:t>
      </w:r>
      <w:r>
        <w:rPr>
          <w:spacing w:val="1"/>
        </w:rPr>
        <w:t xml:space="preserve"> </w:t>
      </w:r>
      <w:r>
        <w:t>бути Фонд внутрішньої безпеки, який</w:t>
      </w:r>
      <w:r>
        <w:rPr>
          <w:spacing w:val="54"/>
        </w:rPr>
        <w:t xml:space="preserve"> </w:t>
      </w:r>
      <w:r>
        <w:t>має на</w:t>
      </w:r>
      <w:r>
        <w:rPr>
          <w:spacing w:val="1"/>
        </w:rPr>
        <w:t xml:space="preserve"> </w:t>
      </w:r>
      <w:r>
        <w:t>меті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високий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Європейському</w:t>
      </w:r>
      <w:r>
        <w:rPr>
          <w:spacing w:val="1"/>
        </w:rPr>
        <w:t xml:space="preserve"> </w:t>
      </w:r>
      <w:r>
        <w:t>Союзі,</w:t>
      </w:r>
      <w:r>
        <w:rPr>
          <w:spacing w:val="1"/>
        </w:rPr>
        <w:t xml:space="preserve"> </w:t>
      </w:r>
      <w:r>
        <w:t>сприяючи</w:t>
      </w:r>
      <w:r>
        <w:rPr>
          <w:spacing w:val="1"/>
        </w:rPr>
        <w:t xml:space="preserve"> </w:t>
      </w:r>
      <w:r>
        <w:t>законному</w:t>
      </w:r>
      <w:r>
        <w:rPr>
          <w:spacing w:val="1"/>
        </w:rPr>
        <w:t xml:space="preserve"> </w:t>
      </w:r>
      <w:r>
        <w:t>переміщенню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рівномірному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сильному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зовнішніми</w:t>
      </w:r>
      <w:r>
        <w:rPr>
          <w:spacing w:val="1"/>
        </w:rPr>
        <w:t xml:space="preserve"> </w:t>
      </w:r>
      <w:r>
        <w:t>кордонами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ефективній</w:t>
      </w:r>
      <w:r>
        <w:rPr>
          <w:spacing w:val="1"/>
        </w:rPr>
        <w:t xml:space="preserve"> </w:t>
      </w:r>
      <w:r>
        <w:t>обробці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шенгенської</w:t>
      </w:r>
      <w:r>
        <w:rPr>
          <w:spacing w:val="1"/>
        </w:rPr>
        <w:t xml:space="preserve"> </w:t>
      </w:r>
      <w:r>
        <w:t>візи;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зобов'язань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53"/>
        </w:rPr>
        <w:t xml:space="preserve"> </w:t>
      </w:r>
      <w:r>
        <w:t>Союзу  поважати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свободи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людини.  Взаємодоповнюваність</w:t>
      </w:r>
      <w:r>
        <w:rPr>
          <w:spacing w:val="1"/>
        </w:rPr>
        <w:t xml:space="preserve"> </w:t>
      </w:r>
      <w:r>
        <w:t>цих</w:t>
      </w:r>
    </w:p>
    <w:p w14:paraId="10E8824C" w14:textId="77777777" w:rsidR="00284BF2" w:rsidRDefault="00284BF2">
      <w:pPr>
        <w:spacing w:line="360" w:lineRule="auto"/>
        <w:jc w:val="both"/>
        <w:sectPr w:rsidR="00284BF2">
          <w:pgSz w:w="11910" w:h="16840"/>
          <w:pgMar w:top="660" w:right="0" w:bottom="700" w:left="540" w:header="0" w:footer="506" w:gutter="0"/>
          <w:cols w:space="720"/>
        </w:sectPr>
      </w:pPr>
    </w:p>
    <w:p w14:paraId="42DB5428" w14:textId="77777777" w:rsidR="00284BF2" w:rsidRDefault="00983C06">
      <w:pPr>
        <w:pStyle w:val="a3"/>
        <w:spacing w:before="41" w:line="360" w:lineRule="auto"/>
        <w:ind w:left="180" w:right="930"/>
        <w:jc w:val="both"/>
      </w:pPr>
      <w:r>
        <w:lastRenderedPageBreak/>
        <w:t>можливостей фінансування з фондів Європейського Союзу завдяки прикордонному розташуванню</w:t>
      </w:r>
      <w:r>
        <w:rPr>
          <w:spacing w:val="1"/>
        </w:rPr>
        <w:t xml:space="preserve"> </w:t>
      </w:r>
      <w:r>
        <w:t>території Програми є ключовою для можливості досягнення запланованих конкретних цілей за</w:t>
      </w:r>
      <w:r>
        <w:rPr>
          <w:spacing w:val="1"/>
        </w:rPr>
        <w:t xml:space="preserve"> </w:t>
      </w:r>
      <w:r>
        <w:t>пріоритетами</w:t>
      </w:r>
      <w:r>
        <w:rPr>
          <w:spacing w:val="-3"/>
        </w:rPr>
        <w:t xml:space="preserve"> </w:t>
      </w:r>
      <w:r>
        <w:t>Програми</w:t>
      </w:r>
      <w:r>
        <w:rPr>
          <w:spacing w:val="-1"/>
        </w:rPr>
        <w:t xml:space="preserve"> </w:t>
      </w:r>
      <w:r>
        <w:t>транскордонного</w:t>
      </w:r>
      <w:r>
        <w:rPr>
          <w:spacing w:val="-1"/>
        </w:rPr>
        <w:t xml:space="preserve"> </w:t>
      </w:r>
      <w:r>
        <w:t>співробітництва -</w:t>
      </w:r>
      <w:r>
        <w:rPr>
          <w:spacing w:val="-1"/>
        </w:rPr>
        <w:t xml:space="preserve"> </w:t>
      </w:r>
      <w:r>
        <w:t>Кордони</w:t>
      </w:r>
      <w:r>
        <w:rPr>
          <w:spacing w:val="-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Співпраця.</w:t>
      </w:r>
    </w:p>
    <w:p w14:paraId="7338655C" w14:textId="77777777" w:rsidR="00284BF2" w:rsidRDefault="00284BF2">
      <w:pPr>
        <w:pStyle w:val="a3"/>
        <w:spacing w:before="11"/>
        <w:rPr>
          <w:sz w:val="35"/>
        </w:rPr>
      </w:pPr>
    </w:p>
    <w:p w14:paraId="55956AAA" w14:textId="77777777" w:rsidR="00284BF2" w:rsidRDefault="00983C06">
      <w:pPr>
        <w:pStyle w:val="a3"/>
        <w:spacing w:line="360" w:lineRule="auto"/>
        <w:ind w:left="180" w:right="930"/>
        <w:jc w:val="both"/>
      </w:pPr>
      <w:r>
        <w:t>Програма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доповнюватиме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інтегрованого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кордонами</w:t>
      </w:r>
      <w:r>
        <w:rPr>
          <w:spacing w:val="1"/>
        </w:rPr>
        <w:t xml:space="preserve"> </w:t>
      </w:r>
      <w:r>
        <w:t>(IBMF),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якого спрямована на ефективне управління перетином зовнішніх кордонів і вирішення міграційних</w:t>
      </w:r>
      <w:r>
        <w:rPr>
          <w:spacing w:val="1"/>
        </w:rPr>
        <w:t xml:space="preserve"> </w:t>
      </w:r>
      <w:r>
        <w:t>викликів і потенційних загроз на цих кордонах, що сприяє боротьбі з серйозною злочинністю на</w:t>
      </w:r>
      <w:r>
        <w:rPr>
          <w:spacing w:val="1"/>
        </w:rPr>
        <w:t xml:space="preserve"> </w:t>
      </w:r>
      <w:r>
        <w:t>кордоні (таких як нелегальна міграція, торгівля людьми та тероризм) та забезпечення високого</w:t>
      </w:r>
      <w:r>
        <w:rPr>
          <w:spacing w:val="1"/>
        </w:rPr>
        <w:t xml:space="preserve"> </w:t>
      </w:r>
      <w:r>
        <w:t>рівня внутрішньої безпеки в ЄС, водночас діючи з повною повагою до фундаментальних прав та</w:t>
      </w:r>
      <w:r>
        <w:rPr>
          <w:spacing w:val="1"/>
        </w:rPr>
        <w:t xml:space="preserve"> </w:t>
      </w:r>
      <w:r>
        <w:t>таким чином, щоб гарантувати вільне пересування людей у межах ЄС. Програма включає заходи,</w:t>
      </w:r>
      <w:r>
        <w:rPr>
          <w:spacing w:val="1"/>
        </w:rPr>
        <w:t xml:space="preserve"> </w:t>
      </w:r>
      <w:r>
        <w:t>пов’язані з удосконаленням моніторингу кордону та підвищенням ефективності прикордонних і</w:t>
      </w:r>
      <w:r>
        <w:rPr>
          <w:spacing w:val="1"/>
        </w:rPr>
        <w:t xml:space="preserve"> </w:t>
      </w:r>
      <w:r>
        <w:t>митних</w:t>
      </w:r>
      <w:r>
        <w:rPr>
          <w:spacing w:val="-1"/>
        </w:rPr>
        <w:t xml:space="preserve"> </w:t>
      </w:r>
      <w:r>
        <w:t>служб.</w:t>
      </w:r>
    </w:p>
    <w:p w14:paraId="6029D97E" w14:textId="77777777" w:rsidR="00284BF2" w:rsidRDefault="00983C06">
      <w:pPr>
        <w:pStyle w:val="a3"/>
        <w:ind w:left="180"/>
        <w:jc w:val="both"/>
      </w:pPr>
      <w:r>
        <w:t>Національні</w:t>
      </w:r>
      <w:r>
        <w:rPr>
          <w:spacing w:val="-3"/>
        </w:rPr>
        <w:t xml:space="preserve"> </w:t>
      </w:r>
      <w:r>
        <w:t>стратегії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програми</w:t>
      </w:r>
      <w:r>
        <w:rPr>
          <w:spacing w:val="-3"/>
        </w:rPr>
        <w:t xml:space="preserve"> </w:t>
      </w:r>
      <w:r>
        <w:t>ЄС</w:t>
      </w:r>
    </w:p>
    <w:p w14:paraId="40899987" w14:textId="77777777" w:rsidR="00284BF2" w:rsidRDefault="00284BF2">
      <w:pPr>
        <w:pStyle w:val="a3"/>
      </w:pPr>
    </w:p>
    <w:p w14:paraId="79D3B950" w14:textId="77777777" w:rsidR="00284BF2" w:rsidRDefault="00284BF2">
      <w:pPr>
        <w:pStyle w:val="a3"/>
      </w:pPr>
    </w:p>
    <w:p w14:paraId="4A793A22" w14:textId="77777777" w:rsidR="00284BF2" w:rsidRDefault="00983C06">
      <w:pPr>
        <w:pStyle w:val="a3"/>
        <w:spacing w:line="360" w:lineRule="auto"/>
        <w:ind w:left="180" w:right="931"/>
        <w:jc w:val="both"/>
      </w:pPr>
      <w:r>
        <w:t>Як і в програмному періоді 2014-2020, пріоритети Програми 2021-2027 рр. будуть доповнювати</w:t>
      </w:r>
      <w:r>
        <w:rPr>
          <w:spacing w:val="1"/>
        </w:rPr>
        <w:t xml:space="preserve"> </w:t>
      </w:r>
      <w:r>
        <w:t>ширші</w:t>
      </w:r>
      <w:r>
        <w:rPr>
          <w:spacing w:val="1"/>
        </w:rPr>
        <w:t xml:space="preserve"> </w:t>
      </w:r>
      <w:r>
        <w:t>пріоритети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обох</w:t>
      </w:r>
      <w:r>
        <w:rPr>
          <w:spacing w:val="1"/>
        </w:rPr>
        <w:t xml:space="preserve"> </w:t>
      </w:r>
      <w:r>
        <w:t>країн.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узгоджується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довгостроковими</w:t>
      </w:r>
      <w:r>
        <w:rPr>
          <w:spacing w:val="1"/>
        </w:rPr>
        <w:t xml:space="preserve"> </w:t>
      </w:r>
      <w:r>
        <w:t>національними</w:t>
      </w:r>
      <w:r>
        <w:rPr>
          <w:spacing w:val="-3"/>
        </w:rPr>
        <w:t xml:space="preserve"> </w:t>
      </w:r>
      <w:r>
        <w:t>стратегіями:</w:t>
      </w:r>
    </w:p>
    <w:p w14:paraId="27B7FECC" w14:textId="77777777" w:rsidR="00284BF2" w:rsidRDefault="00983C06">
      <w:pPr>
        <w:pStyle w:val="a4"/>
        <w:numPr>
          <w:ilvl w:val="0"/>
          <w:numId w:val="33"/>
        </w:numPr>
        <w:tabs>
          <w:tab w:val="left" w:pos="1231"/>
          <w:tab w:val="left" w:pos="1232"/>
        </w:tabs>
        <w:spacing w:before="1" w:line="360" w:lineRule="auto"/>
        <w:ind w:right="933" w:firstLine="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Польщі: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Стратегія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року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(включаючи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перспективу до 2030 року). Стратегія визначає основні умови, цілі та напрямки розвитку Польщі в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соціальному, економічному, екологічному та просторовому аспектах на перспективу 2020 та 2030</w:t>
      </w:r>
      <w:r>
        <w:rPr>
          <w:spacing w:val="1"/>
          <w:sz w:val="24"/>
        </w:rPr>
        <w:t xml:space="preserve"> </w:t>
      </w:r>
      <w:r>
        <w:rPr>
          <w:sz w:val="24"/>
        </w:rPr>
        <w:t>років. Стратегія визначає нову модель розвитку – відповідальний розвиток, а також розвиток, який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-1"/>
          <w:sz w:val="24"/>
        </w:rPr>
        <w:t xml:space="preserve"> </w:t>
      </w:r>
      <w:r>
        <w:rPr>
          <w:sz w:val="24"/>
        </w:rPr>
        <w:t>соціально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територіально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сталим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</w:p>
    <w:p w14:paraId="58B6A6C8" w14:textId="77777777" w:rsidR="00284BF2" w:rsidRDefault="00983C06">
      <w:pPr>
        <w:pStyle w:val="a4"/>
        <w:numPr>
          <w:ilvl w:val="0"/>
          <w:numId w:val="33"/>
        </w:numPr>
        <w:tabs>
          <w:tab w:val="left" w:pos="1231"/>
          <w:tab w:val="left" w:pos="1232"/>
        </w:tabs>
        <w:spacing w:line="360" w:lineRule="auto"/>
        <w:ind w:right="93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Україні: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Стратегія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2030</w:t>
      </w:r>
      <w:r>
        <w:rPr>
          <w:spacing w:val="1"/>
          <w:sz w:val="24"/>
        </w:rPr>
        <w:t xml:space="preserve"> </w:t>
      </w:r>
      <w:r>
        <w:rPr>
          <w:sz w:val="24"/>
        </w:rPr>
        <w:t>року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європейських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стандартів</w:t>
      </w:r>
      <w:r>
        <w:rPr>
          <w:spacing w:val="-1"/>
          <w:sz w:val="24"/>
        </w:rPr>
        <w:t xml:space="preserve"> </w:t>
      </w:r>
      <w:r>
        <w:rPr>
          <w:sz w:val="24"/>
        </w:rPr>
        <w:t>життя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гідного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становища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світовому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масштабі;</w:t>
      </w:r>
    </w:p>
    <w:p w14:paraId="72293C37" w14:textId="77777777" w:rsidR="00284BF2" w:rsidRDefault="00983C06">
      <w:pPr>
        <w:pStyle w:val="a3"/>
        <w:spacing w:before="1" w:line="360" w:lineRule="auto"/>
        <w:ind w:left="180" w:right="930"/>
        <w:jc w:val="both"/>
      </w:pPr>
      <w:r>
        <w:t>Що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польської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підтримуватися</w:t>
      </w:r>
      <w:r>
        <w:rPr>
          <w:spacing w:val="1"/>
        </w:rPr>
        <w:t xml:space="preserve"> </w:t>
      </w:r>
      <w:r>
        <w:t>доповнюваність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регіональними та національними програмами (зокрема, Європейськими фондами інфраструктури,</w:t>
      </w:r>
      <w:r>
        <w:rPr>
          <w:spacing w:val="1"/>
        </w:rPr>
        <w:t xml:space="preserve"> </w:t>
      </w:r>
      <w:r>
        <w:t>клімату,</w:t>
      </w:r>
      <w:r>
        <w:rPr>
          <w:spacing w:val="1"/>
        </w:rPr>
        <w:t xml:space="preserve"> </w:t>
      </w:r>
      <w:r>
        <w:t>довкілля</w:t>
      </w:r>
      <w:r>
        <w:rPr>
          <w:spacing w:val="1"/>
        </w:rPr>
        <w:t xml:space="preserve"> </w:t>
      </w:r>
      <w:r>
        <w:t>(</w:t>
      </w:r>
      <w:proofErr w:type="spellStart"/>
      <w:r>
        <w:t>FEnIKS</w:t>
      </w:r>
      <w:proofErr w:type="spellEnd"/>
      <w:r>
        <w:t>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«Програма</w:t>
      </w:r>
      <w:r>
        <w:rPr>
          <w:spacing w:val="1"/>
        </w:rPr>
        <w:t xml:space="preserve"> </w:t>
      </w:r>
      <w:r>
        <w:t>Європейських</w:t>
      </w:r>
      <w:r>
        <w:rPr>
          <w:spacing w:val="1"/>
        </w:rPr>
        <w:t xml:space="preserve"> </w:t>
      </w:r>
      <w:r>
        <w:t>фондів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Східної</w:t>
      </w:r>
      <w:r>
        <w:rPr>
          <w:spacing w:val="1"/>
        </w:rPr>
        <w:t xml:space="preserve"> </w:t>
      </w:r>
      <w:r>
        <w:t>Польщі</w:t>
      </w:r>
      <w:r>
        <w:rPr>
          <w:spacing w:val="1"/>
        </w:rPr>
        <w:t xml:space="preserve"> </w:t>
      </w:r>
      <w:r>
        <w:t>2021-2027»).</w:t>
      </w:r>
      <w:r>
        <w:rPr>
          <w:spacing w:val="-52"/>
        </w:rPr>
        <w:t xml:space="preserve"> </w:t>
      </w:r>
      <w:r>
        <w:t xml:space="preserve">Взаємодоповнюваність з </w:t>
      </w:r>
      <w:proofErr w:type="spellStart"/>
      <w:r>
        <w:t>FEnIKS</w:t>
      </w:r>
      <w:proofErr w:type="spellEnd"/>
      <w:r>
        <w:t xml:space="preserve"> підтримуватиметься, зокрема, у розвитку туризму, збереженні та</w:t>
      </w:r>
      <w:r>
        <w:rPr>
          <w:spacing w:val="1"/>
        </w:rPr>
        <w:t xml:space="preserve"> </w:t>
      </w:r>
      <w:r>
        <w:t>популяризації</w:t>
      </w:r>
      <w:r>
        <w:rPr>
          <w:spacing w:val="1"/>
        </w:rPr>
        <w:t xml:space="preserve"> </w:t>
      </w:r>
      <w:r>
        <w:t>культурної</w:t>
      </w:r>
      <w:r>
        <w:rPr>
          <w:spacing w:val="1"/>
        </w:rPr>
        <w:t xml:space="preserve"> </w:t>
      </w:r>
      <w:r>
        <w:t>спадщини.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елементом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Європейських</w:t>
      </w:r>
      <w:r>
        <w:rPr>
          <w:spacing w:val="1"/>
        </w:rPr>
        <w:t xml:space="preserve"> </w:t>
      </w:r>
      <w:r>
        <w:t>фондів</w:t>
      </w:r>
      <w:r>
        <w:rPr>
          <w:spacing w:val="1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Східної Польщі 2021-2027 є</w:t>
      </w:r>
      <w:r>
        <w:rPr>
          <w:spacing w:val="1"/>
        </w:rPr>
        <w:t xml:space="preserve"> </w:t>
      </w:r>
      <w:r>
        <w:t>консолідація умов для конкурентної економіки та вищої якості життя у</w:t>
      </w:r>
      <w:r>
        <w:rPr>
          <w:spacing w:val="1"/>
        </w:rPr>
        <w:t xml:space="preserve"> </w:t>
      </w:r>
      <w:r>
        <w:t>Польщі.</w:t>
      </w:r>
      <w:r>
        <w:rPr>
          <w:spacing w:val="-1"/>
        </w:rPr>
        <w:t xml:space="preserve"> </w:t>
      </w:r>
      <w:r>
        <w:t>Вони</w:t>
      </w:r>
      <w:r>
        <w:rPr>
          <w:spacing w:val="-1"/>
        </w:rPr>
        <w:t xml:space="preserve"> </w:t>
      </w:r>
      <w:r>
        <w:t>чітко пов’язані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пріоритетами</w:t>
      </w:r>
      <w:r>
        <w:rPr>
          <w:spacing w:val="-1"/>
        </w:rPr>
        <w:t xml:space="preserve"> </w:t>
      </w:r>
      <w:r>
        <w:t>Співпраця</w:t>
      </w:r>
      <w:r>
        <w:rPr>
          <w:spacing w:val="-2"/>
        </w:rPr>
        <w:t xml:space="preserve"> </w:t>
      </w:r>
      <w:r>
        <w:t>та Туризм Програми</w:t>
      </w:r>
      <w:r>
        <w:rPr>
          <w:spacing w:val="-3"/>
        </w:rPr>
        <w:t xml:space="preserve"> </w:t>
      </w:r>
      <w:r>
        <w:t>2021-2027.</w:t>
      </w:r>
    </w:p>
    <w:p w14:paraId="32F809F6" w14:textId="77777777" w:rsidR="00284BF2" w:rsidRDefault="00983C06">
      <w:pPr>
        <w:pStyle w:val="a3"/>
        <w:spacing w:line="360" w:lineRule="auto"/>
        <w:ind w:left="180" w:right="932"/>
        <w:jc w:val="both"/>
      </w:pPr>
      <w:r>
        <w:t>Ефекти, досягнуті на сьогоднішній день завдяки реалізації Програми Східної Польщі 2014-2020,</w:t>
      </w:r>
      <w:r>
        <w:rPr>
          <w:spacing w:val="1"/>
        </w:rPr>
        <w:t xml:space="preserve"> </w:t>
      </w:r>
      <w:r>
        <w:t>дозволили значно зменшити або подолати деякі визначені бар’єри розвитку, а також підтримати</w:t>
      </w:r>
      <w:r>
        <w:rPr>
          <w:spacing w:val="1"/>
        </w:rPr>
        <w:t xml:space="preserve"> </w:t>
      </w:r>
      <w:r>
        <w:t>конкурентоспроможність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інновації</w:t>
      </w:r>
      <w:r>
        <w:rPr>
          <w:spacing w:val="-2"/>
        </w:rPr>
        <w:t xml:space="preserve"> </w:t>
      </w:r>
      <w:r>
        <w:t>регіонів.</w:t>
      </w:r>
    </w:p>
    <w:p w14:paraId="70A2DF22" w14:textId="77777777" w:rsidR="00284BF2" w:rsidRDefault="00284BF2">
      <w:pPr>
        <w:spacing w:line="360" w:lineRule="auto"/>
        <w:jc w:val="both"/>
        <w:sectPr w:rsidR="00284BF2">
          <w:pgSz w:w="11910" w:h="16840"/>
          <w:pgMar w:top="660" w:right="0" w:bottom="700" w:left="540" w:header="0" w:footer="506" w:gutter="0"/>
          <w:cols w:space="720"/>
        </w:sectPr>
      </w:pPr>
    </w:p>
    <w:p w14:paraId="3357011B" w14:textId="77777777" w:rsidR="00284BF2" w:rsidRDefault="00983C06">
      <w:pPr>
        <w:pStyle w:val="a3"/>
        <w:spacing w:before="41" w:line="360" w:lineRule="auto"/>
        <w:ind w:left="180" w:right="931"/>
        <w:jc w:val="both"/>
      </w:pPr>
      <w:r>
        <w:lastRenderedPageBreak/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Угодою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Польщею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Європейською</w:t>
      </w:r>
      <w:r>
        <w:rPr>
          <w:spacing w:val="1"/>
        </w:rPr>
        <w:t xml:space="preserve"> </w:t>
      </w:r>
      <w:r>
        <w:t>Комісією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фондів</w:t>
      </w:r>
      <w:r>
        <w:rPr>
          <w:spacing w:val="-52"/>
        </w:rPr>
        <w:t xml:space="preserve"> </w:t>
      </w:r>
      <w:r>
        <w:t xml:space="preserve">згуртованості на 2021-2027 роки, Польща зобов’язана </w:t>
      </w:r>
      <w:proofErr w:type="spellStart"/>
      <w:r>
        <w:t>внести</w:t>
      </w:r>
      <w:proofErr w:type="spellEnd"/>
      <w:r>
        <w:t xml:space="preserve"> 30% ЄФРР, тобто 14,4 мільярда євро,</w:t>
      </w:r>
      <w:r>
        <w:rPr>
          <w:spacing w:val="1"/>
        </w:rPr>
        <w:t xml:space="preserve"> </w:t>
      </w:r>
      <w:r>
        <w:t>та 37% у Фонд згуртованості (CF), тобто 4,2 мільярда євро, на витрати, спрямовані на досягнення</w:t>
      </w:r>
      <w:r>
        <w:rPr>
          <w:spacing w:val="1"/>
        </w:rPr>
        <w:t xml:space="preserve"> </w:t>
      </w:r>
      <w:r>
        <w:t>кліматичних</w:t>
      </w:r>
      <w:r>
        <w:rPr>
          <w:spacing w:val="14"/>
        </w:rPr>
        <w:t xml:space="preserve"> </w:t>
      </w:r>
      <w:r>
        <w:t>цілей.</w:t>
      </w:r>
      <w:r>
        <w:rPr>
          <w:spacing w:val="12"/>
        </w:rPr>
        <w:t xml:space="preserve"> </w:t>
      </w:r>
      <w:r>
        <w:t>Згідно</w:t>
      </w:r>
      <w:r>
        <w:rPr>
          <w:spacing w:val="16"/>
        </w:rPr>
        <w:t xml:space="preserve"> </w:t>
      </w:r>
      <w:r>
        <w:t>з</w:t>
      </w:r>
      <w:r>
        <w:rPr>
          <w:spacing w:val="12"/>
        </w:rPr>
        <w:t xml:space="preserve"> </w:t>
      </w:r>
      <w:r>
        <w:t>оцінками,</w:t>
      </w:r>
      <w:r>
        <w:rPr>
          <w:spacing w:val="15"/>
        </w:rPr>
        <w:t xml:space="preserve"> </w:t>
      </w:r>
      <w:r>
        <w:t>частка</w:t>
      </w:r>
      <w:r>
        <w:rPr>
          <w:spacing w:val="13"/>
        </w:rPr>
        <w:t xml:space="preserve"> </w:t>
      </w:r>
      <w:r>
        <w:t>витрат</w:t>
      </w:r>
      <w:r>
        <w:rPr>
          <w:spacing w:val="13"/>
        </w:rPr>
        <w:t xml:space="preserve"> </w:t>
      </w:r>
      <w:r>
        <w:t>CF</w:t>
      </w:r>
      <w:r>
        <w:rPr>
          <w:spacing w:val="15"/>
        </w:rPr>
        <w:t xml:space="preserve"> </w:t>
      </w:r>
      <w:r>
        <w:t>(після</w:t>
      </w:r>
      <w:r>
        <w:rPr>
          <w:spacing w:val="14"/>
        </w:rPr>
        <w:t xml:space="preserve"> </w:t>
      </w:r>
      <w:r>
        <w:t>переведення</w:t>
      </w:r>
      <w:r>
        <w:rPr>
          <w:spacing w:val="12"/>
        </w:rPr>
        <w:t xml:space="preserve"> </w:t>
      </w:r>
      <w:r>
        <w:t>з</w:t>
      </w:r>
      <w:r>
        <w:rPr>
          <w:spacing w:val="15"/>
        </w:rPr>
        <w:t xml:space="preserve"> </w:t>
      </w:r>
      <w:r>
        <w:t>ЄСФ+</w:t>
      </w:r>
      <w:r>
        <w:rPr>
          <w:spacing w:val="12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CF)</w:t>
      </w:r>
      <w:r>
        <w:rPr>
          <w:spacing w:val="14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Польщі</w:t>
      </w:r>
      <w:r>
        <w:rPr>
          <w:spacing w:val="-5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кліматичні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становитиме</w:t>
      </w:r>
      <w:r>
        <w:rPr>
          <w:spacing w:val="1"/>
        </w:rPr>
        <w:t xml:space="preserve"> </w:t>
      </w:r>
      <w:r>
        <w:t>приблизно</w:t>
      </w:r>
      <w:r>
        <w:rPr>
          <w:spacing w:val="1"/>
        </w:rPr>
        <w:t xml:space="preserve"> </w:t>
      </w:r>
      <w:r>
        <w:t>60%.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перевищує</w:t>
      </w:r>
      <w:r>
        <w:rPr>
          <w:spacing w:val="1"/>
        </w:rPr>
        <w:t xml:space="preserve"> </w:t>
      </w:r>
      <w:r>
        <w:t>мінімальний</w:t>
      </w:r>
      <w:r>
        <w:rPr>
          <w:spacing w:val="1"/>
        </w:rPr>
        <w:t xml:space="preserve"> </w:t>
      </w:r>
      <w:r>
        <w:t>внесок,</w:t>
      </w:r>
      <w:r>
        <w:rPr>
          <w:spacing w:val="1"/>
        </w:rPr>
        <w:t xml:space="preserve"> </w:t>
      </w:r>
      <w:r>
        <w:t>передбачений</w:t>
      </w:r>
      <w:r>
        <w:rPr>
          <w:spacing w:val="-1"/>
        </w:rPr>
        <w:t xml:space="preserve"> </w:t>
      </w:r>
      <w:r>
        <w:t>Європейською Комісією.</w:t>
      </w:r>
    </w:p>
    <w:p w14:paraId="2BD23610" w14:textId="77777777" w:rsidR="00284BF2" w:rsidRDefault="00284BF2">
      <w:pPr>
        <w:pStyle w:val="a3"/>
      </w:pPr>
    </w:p>
    <w:p w14:paraId="3A70C1B4" w14:textId="77777777" w:rsidR="00284BF2" w:rsidRDefault="00983C06">
      <w:pPr>
        <w:pStyle w:val="a3"/>
        <w:spacing w:before="147" w:line="360" w:lineRule="auto"/>
        <w:ind w:left="180" w:right="932"/>
        <w:jc w:val="both"/>
      </w:pPr>
      <w:r>
        <w:t>Через специфіку транскордонного характеру та відносно низький бюджет (170 378 176 євро ЄФРР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проєктів</w:t>
      </w:r>
      <w:proofErr w:type="spellEnd"/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ТД)),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здатна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значні</w:t>
      </w:r>
      <w:r>
        <w:rPr>
          <w:spacing w:val="1"/>
        </w:rPr>
        <w:t xml:space="preserve"> </w:t>
      </w:r>
      <w:r>
        <w:t>інвестиції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клімату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покращення біорізноманіття. Таким чином, запланований внесок у кліматичну ціль становить 23%,</w:t>
      </w:r>
      <w:r>
        <w:rPr>
          <w:spacing w:val="1"/>
        </w:rPr>
        <w:t xml:space="preserve"> </w:t>
      </w:r>
      <w:r>
        <w:t>а в ціль біорізноманіття (див. пункт 11 БФП) – 18%. Програма намагатиметься досягнути показника</w:t>
      </w:r>
      <w:r>
        <w:rPr>
          <w:spacing w:val="1"/>
        </w:rPr>
        <w:t xml:space="preserve"> </w:t>
      </w:r>
      <w:r>
        <w:t>10%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2026</w:t>
      </w:r>
      <w:r>
        <w:rPr>
          <w:spacing w:val="-2"/>
        </w:rPr>
        <w:t xml:space="preserve"> </w:t>
      </w:r>
      <w:r>
        <w:t>та 2027</w:t>
      </w:r>
      <w:r>
        <w:rPr>
          <w:spacing w:val="-3"/>
        </w:rPr>
        <w:t xml:space="preserve"> </w:t>
      </w:r>
      <w:r>
        <w:t>роках.</w:t>
      </w:r>
      <w:r>
        <w:rPr>
          <w:spacing w:val="-1"/>
        </w:rPr>
        <w:t xml:space="preserve"> </w:t>
      </w:r>
      <w:r>
        <w:t>щорічних</w:t>
      </w:r>
      <w:r>
        <w:rPr>
          <w:spacing w:val="-1"/>
        </w:rPr>
        <w:t xml:space="preserve"> </w:t>
      </w:r>
      <w:r>
        <w:t>витрат у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БФП</w:t>
      </w:r>
      <w:r>
        <w:rPr>
          <w:spacing w:val="-1"/>
        </w:rPr>
        <w:t xml:space="preserve"> </w:t>
      </w:r>
      <w:r>
        <w:t>на цілі</w:t>
      </w:r>
      <w:r>
        <w:rPr>
          <w:spacing w:val="-1"/>
        </w:rPr>
        <w:t xml:space="preserve"> </w:t>
      </w:r>
      <w:r>
        <w:t>збереження</w:t>
      </w:r>
      <w:r>
        <w:rPr>
          <w:spacing w:val="-2"/>
        </w:rPr>
        <w:t xml:space="preserve"> </w:t>
      </w:r>
      <w:r>
        <w:t>біорізноманіття.</w:t>
      </w:r>
    </w:p>
    <w:p w14:paraId="12C3F195" w14:textId="77777777" w:rsidR="00284BF2" w:rsidRDefault="00284BF2">
      <w:pPr>
        <w:pStyle w:val="a3"/>
        <w:spacing w:before="10"/>
        <w:rPr>
          <w:sz w:val="35"/>
        </w:rPr>
      </w:pPr>
    </w:p>
    <w:p w14:paraId="021796C8" w14:textId="77777777" w:rsidR="00284BF2" w:rsidRDefault="00983C06">
      <w:pPr>
        <w:pStyle w:val="a3"/>
        <w:spacing w:before="1" w:line="360" w:lineRule="auto"/>
        <w:ind w:left="180" w:right="931"/>
        <w:jc w:val="both"/>
      </w:pPr>
      <w:r>
        <w:t>Проте транскордонне співробітництво в результаті Програми буде створювати інноваційні рішення,</w:t>
      </w:r>
      <w:r>
        <w:rPr>
          <w:spacing w:val="-52"/>
        </w:rPr>
        <w:t xml:space="preserve"> </w:t>
      </w:r>
      <w:r>
        <w:t>які</w:t>
      </w:r>
      <w:r>
        <w:rPr>
          <w:spacing w:val="12"/>
        </w:rPr>
        <w:t xml:space="preserve"> </w:t>
      </w:r>
      <w:r>
        <w:t>використовуватимуться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більш</w:t>
      </w:r>
      <w:r>
        <w:rPr>
          <w:spacing w:val="12"/>
        </w:rPr>
        <w:t xml:space="preserve"> </w:t>
      </w:r>
      <w:r>
        <w:t>широкому</w:t>
      </w:r>
      <w:r>
        <w:rPr>
          <w:spacing w:val="6"/>
        </w:rPr>
        <w:t xml:space="preserve"> </w:t>
      </w:r>
      <w:r>
        <w:t>масштабі</w:t>
      </w:r>
      <w:r>
        <w:rPr>
          <w:spacing w:val="12"/>
        </w:rPr>
        <w:t xml:space="preserve"> </w:t>
      </w:r>
      <w:r>
        <w:t>або</w:t>
      </w:r>
      <w:r>
        <w:rPr>
          <w:spacing w:val="10"/>
        </w:rPr>
        <w:t xml:space="preserve"> </w:t>
      </w:r>
      <w:r>
        <w:t>розвиватимуться</w:t>
      </w:r>
      <w:r>
        <w:rPr>
          <w:spacing w:val="11"/>
        </w:rPr>
        <w:t xml:space="preserve"> </w:t>
      </w:r>
      <w:r>
        <w:t>далі</w:t>
      </w:r>
      <w:r>
        <w:rPr>
          <w:spacing w:val="12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фінансування</w:t>
      </w:r>
      <w:r>
        <w:rPr>
          <w:spacing w:val="-5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програм,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тих,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proofErr w:type="spellStart"/>
      <w:r>
        <w:t>співфінансуються</w:t>
      </w:r>
      <w:proofErr w:type="spellEnd"/>
      <w:r>
        <w:rPr>
          <w:spacing w:val="-1"/>
        </w:rPr>
        <w:t xml:space="preserve"> </w:t>
      </w:r>
      <w:r>
        <w:t>з фондів</w:t>
      </w:r>
      <w:r>
        <w:rPr>
          <w:spacing w:val="1"/>
        </w:rPr>
        <w:t xml:space="preserve"> </w:t>
      </w:r>
      <w:r>
        <w:t>ЄС .</w:t>
      </w:r>
    </w:p>
    <w:p w14:paraId="5E002C3A" w14:textId="77777777" w:rsidR="00284BF2" w:rsidRDefault="00284BF2">
      <w:pPr>
        <w:pStyle w:val="a3"/>
      </w:pPr>
    </w:p>
    <w:p w14:paraId="47ADA868" w14:textId="77777777" w:rsidR="00284BF2" w:rsidRDefault="00983C06">
      <w:pPr>
        <w:pStyle w:val="a3"/>
        <w:spacing w:before="147"/>
        <w:ind w:left="180"/>
        <w:jc w:val="both"/>
      </w:pPr>
      <w:r>
        <w:t>Регіональні</w:t>
      </w:r>
      <w:r>
        <w:rPr>
          <w:spacing w:val="-3"/>
        </w:rPr>
        <w:t xml:space="preserve"> </w:t>
      </w:r>
      <w:r>
        <w:t>стратегії</w:t>
      </w:r>
    </w:p>
    <w:p w14:paraId="6C226782" w14:textId="77777777" w:rsidR="00284BF2" w:rsidRDefault="00284BF2">
      <w:pPr>
        <w:pStyle w:val="a3"/>
      </w:pPr>
    </w:p>
    <w:p w14:paraId="7EE9DC3C" w14:textId="77777777" w:rsidR="00284BF2" w:rsidRDefault="00284BF2">
      <w:pPr>
        <w:pStyle w:val="a3"/>
        <w:spacing w:before="12"/>
        <w:rPr>
          <w:sz w:val="23"/>
        </w:rPr>
      </w:pPr>
    </w:p>
    <w:p w14:paraId="6CB2ED4B" w14:textId="77777777" w:rsidR="00284BF2" w:rsidRDefault="00983C06">
      <w:pPr>
        <w:pStyle w:val="a3"/>
        <w:spacing w:line="360" w:lineRule="auto"/>
        <w:ind w:left="179" w:right="929"/>
        <w:jc w:val="both"/>
      </w:pPr>
      <w:r>
        <w:t>Програма реалізовуватиметься у тісній співпраці з регіональними органами влади, що діють 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Програми.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збільшить</w:t>
      </w:r>
      <w:r>
        <w:rPr>
          <w:spacing w:val="1"/>
        </w:rPr>
        <w:t xml:space="preserve"> </w:t>
      </w:r>
      <w:r>
        <w:t>шанси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взаємодоповнюваності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цілями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стратегіями</w:t>
      </w:r>
      <w:r>
        <w:rPr>
          <w:spacing w:val="1"/>
        </w:rPr>
        <w:t xml:space="preserve"> </w:t>
      </w:r>
      <w:r>
        <w:t>регіонального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proofErr w:type="spellStart"/>
      <w:r>
        <w:t>Підляського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Мазовецького</w:t>
      </w:r>
      <w:proofErr w:type="spellEnd"/>
      <w:r>
        <w:t>,</w:t>
      </w:r>
      <w:r>
        <w:rPr>
          <w:spacing w:val="1"/>
        </w:rPr>
        <w:t xml:space="preserve"> </w:t>
      </w:r>
      <w:r>
        <w:t>Люблінського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Підкарпатського воєводств (перспектива до 2030 року). Програма також є доповненням до чинних</w:t>
      </w:r>
      <w:r>
        <w:rPr>
          <w:spacing w:val="1"/>
        </w:rPr>
        <w:t xml:space="preserve"> </w:t>
      </w:r>
      <w:r>
        <w:t>положень стратегій розвитку Львівської, Волинської, Закарпатської, Рівненської, Івано-Франківської</w:t>
      </w:r>
      <w:r>
        <w:rPr>
          <w:spacing w:val="-52"/>
        </w:rPr>
        <w:t xml:space="preserve"> </w:t>
      </w:r>
      <w:r>
        <w:t>та Тернопільської областей на 2016-2025 роки. Усі ці документи спрямовані на сприяння широкому</w:t>
      </w:r>
      <w:r>
        <w:rPr>
          <w:spacing w:val="1"/>
        </w:rPr>
        <w:t xml:space="preserve"> </w:t>
      </w:r>
      <w:r>
        <w:t>розумінню</w:t>
      </w:r>
      <w:r>
        <w:rPr>
          <w:spacing w:val="1"/>
        </w:rPr>
        <w:t xml:space="preserve"> </w:t>
      </w:r>
      <w:r>
        <w:t>соціально-економічного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регіональному</w:t>
      </w:r>
      <w:r>
        <w:rPr>
          <w:spacing w:val="1"/>
        </w:rPr>
        <w:t xml:space="preserve"> </w:t>
      </w:r>
      <w:r>
        <w:t>масштабі</w:t>
      </w:r>
      <w:r>
        <w:rPr>
          <w:spacing w:val="1"/>
        </w:rPr>
        <w:t xml:space="preserve"> </w:t>
      </w:r>
      <w:r>
        <w:t>та</w:t>
      </w:r>
      <w:r>
        <w:rPr>
          <w:spacing w:val="54"/>
        </w:rPr>
        <w:t xml:space="preserve"> </w:t>
      </w:r>
      <w:r>
        <w:t>покращення</w:t>
      </w:r>
      <w:r>
        <w:rPr>
          <w:spacing w:val="54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життя</w:t>
      </w:r>
      <w:r>
        <w:rPr>
          <w:spacing w:val="-2"/>
        </w:rPr>
        <w:t xml:space="preserve"> </w:t>
      </w:r>
      <w:r>
        <w:t>мешканців.</w:t>
      </w:r>
    </w:p>
    <w:p w14:paraId="27464E0F" w14:textId="77777777" w:rsidR="00284BF2" w:rsidRDefault="00983C06">
      <w:pPr>
        <w:pStyle w:val="a3"/>
        <w:spacing w:line="360" w:lineRule="auto"/>
        <w:ind w:left="180" w:right="930"/>
        <w:jc w:val="both"/>
      </w:pPr>
      <w:r>
        <w:t>Збереження взаємодоповнюваності між вищезазначеними наднаціональними, національними та</w:t>
      </w:r>
      <w:r>
        <w:rPr>
          <w:spacing w:val="1"/>
        </w:rPr>
        <w:t xml:space="preserve"> </w:t>
      </w:r>
      <w:r>
        <w:t>регіональними</w:t>
      </w:r>
      <w:r>
        <w:rPr>
          <w:spacing w:val="1"/>
        </w:rPr>
        <w:t xml:space="preserve"> </w:t>
      </w:r>
      <w:r>
        <w:t>програмами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стратегіями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необхідним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обмежений</w:t>
      </w:r>
      <w:r>
        <w:rPr>
          <w:spacing w:val="1"/>
        </w:rPr>
        <w:t xml:space="preserve"> </w:t>
      </w:r>
      <w:r>
        <w:t>бюджет</w:t>
      </w:r>
      <w:r>
        <w:rPr>
          <w:spacing w:val="54"/>
        </w:rPr>
        <w:t xml:space="preserve"> </w:t>
      </w:r>
      <w:r>
        <w:t>програм.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зосереджується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питаннях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Сподіваємося,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сукупний</w:t>
      </w:r>
      <w:r>
        <w:rPr>
          <w:spacing w:val="1"/>
        </w:rPr>
        <w:t xml:space="preserve"> </w:t>
      </w:r>
      <w:r>
        <w:t>ефект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програм,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Польща-Україна,</w:t>
      </w:r>
      <w:r>
        <w:rPr>
          <w:spacing w:val="1"/>
        </w:rPr>
        <w:t xml:space="preserve"> </w:t>
      </w:r>
      <w:r>
        <w:t>призведе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ефекту</w:t>
      </w:r>
      <w:r>
        <w:rPr>
          <w:spacing w:val="1"/>
        </w:rPr>
        <w:t xml:space="preserve"> </w:t>
      </w:r>
      <w:r>
        <w:t>синергії,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r>
        <w:t>соціально-</w:t>
      </w:r>
      <w:r>
        <w:rPr>
          <w:spacing w:val="1"/>
        </w:rPr>
        <w:t xml:space="preserve"> </w:t>
      </w:r>
      <w:r>
        <w:t>економічної,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просторової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наслідок,</w:t>
      </w:r>
      <w:r>
        <w:rPr>
          <w:spacing w:val="5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вирішення</w:t>
      </w:r>
      <w:r>
        <w:rPr>
          <w:spacing w:val="-2"/>
        </w:rPr>
        <w:t xml:space="preserve"> </w:t>
      </w:r>
      <w:r>
        <w:t>спільних проблем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Програми.</w:t>
      </w:r>
    </w:p>
    <w:p w14:paraId="4F2D5A02" w14:textId="77777777" w:rsidR="00284BF2" w:rsidRDefault="00284BF2">
      <w:pPr>
        <w:spacing w:line="360" w:lineRule="auto"/>
        <w:jc w:val="both"/>
        <w:sectPr w:rsidR="00284BF2">
          <w:pgSz w:w="11910" w:h="16840"/>
          <w:pgMar w:top="660" w:right="0" w:bottom="700" w:left="540" w:header="0" w:footer="506" w:gutter="0"/>
          <w:cols w:space="720"/>
        </w:sectPr>
      </w:pPr>
    </w:p>
    <w:p w14:paraId="19E2E049" w14:textId="77777777" w:rsidR="00284BF2" w:rsidRDefault="00983C06">
      <w:pPr>
        <w:pStyle w:val="3"/>
        <w:numPr>
          <w:ilvl w:val="0"/>
          <w:numId w:val="30"/>
        </w:numPr>
        <w:tabs>
          <w:tab w:val="left" w:pos="1231"/>
          <w:tab w:val="left" w:pos="1232"/>
        </w:tabs>
        <w:spacing w:before="40"/>
      </w:pPr>
      <w:bookmarkStart w:id="13" w:name="_TOC_250016"/>
      <w:r>
        <w:lastRenderedPageBreak/>
        <w:t>ГОРИЗОНТАЛЬНІ</w:t>
      </w:r>
      <w:r>
        <w:rPr>
          <w:spacing w:val="-4"/>
        </w:rPr>
        <w:t xml:space="preserve"> </w:t>
      </w:r>
      <w:bookmarkEnd w:id="13"/>
      <w:r>
        <w:t>ПРИНЦИПИ</w:t>
      </w:r>
    </w:p>
    <w:p w14:paraId="2FC31707" w14:textId="77777777" w:rsidR="00284BF2" w:rsidRDefault="00983C06">
      <w:pPr>
        <w:pStyle w:val="a3"/>
        <w:spacing w:before="146" w:line="360" w:lineRule="auto"/>
        <w:ind w:left="180" w:right="931"/>
        <w:jc w:val="both"/>
      </w:pPr>
      <w:r>
        <w:t>Протягом усієї реалізації Програми повага до принципів, зазначених у статті 9 п. 1-3 CPR (Регламент</w:t>
      </w:r>
      <w:r>
        <w:rPr>
          <w:spacing w:val="1"/>
        </w:rPr>
        <w:t xml:space="preserve"> </w:t>
      </w:r>
      <w:r>
        <w:t>(ЄС)</w:t>
      </w:r>
      <w:r>
        <w:rPr>
          <w:spacing w:val="1"/>
        </w:rPr>
        <w:t xml:space="preserve"> </w:t>
      </w:r>
      <w:r>
        <w:t>2021/1060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Парламенту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червня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року,</w:t>
      </w:r>
      <w:r>
        <w:rPr>
          <w:spacing w:val="1"/>
        </w:rPr>
        <w:t xml:space="preserve"> </w:t>
      </w:r>
      <w:r>
        <w:t>що</w:t>
      </w:r>
      <w:r>
        <w:rPr>
          <w:spacing w:val="54"/>
        </w:rPr>
        <w:t xml:space="preserve"> </w:t>
      </w:r>
      <w:r>
        <w:t>встановлює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регіонального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-52"/>
        </w:rPr>
        <w:t xml:space="preserve"> </w:t>
      </w:r>
      <w:r>
        <w:t>соціального фонду Плюс, Фонду згуртованості, Фонду справедливого переходу та Європейського</w:t>
      </w:r>
      <w:r>
        <w:rPr>
          <w:spacing w:val="1"/>
        </w:rPr>
        <w:t xml:space="preserve"> </w:t>
      </w:r>
      <w:r>
        <w:t>фонду мореплавства, рибальства та аквакультури та фінансові правила для них, а також для Фонду</w:t>
      </w:r>
      <w:r>
        <w:rPr>
          <w:spacing w:val="1"/>
        </w:rPr>
        <w:t xml:space="preserve"> </w:t>
      </w:r>
      <w:r>
        <w:t>притулку, міграції та інтеграції, Фонду внутрішньої безпеки та Інструменту фінансової підтримки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кордонами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візової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(ОJ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231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30.06.2021,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159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змінами)),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забезпечено, в тому числі дотримання Хартії основних прав Європейського Союзу. Співпраця в</w:t>
      </w:r>
      <w:r>
        <w:rPr>
          <w:spacing w:val="1"/>
        </w:rPr>
        <w:t xml:space="preserve"> </w:t>
      </w:r>
      <w:r>
        <w:t xml:space="preserve">рамках Програми та </w:t>
      </w:r>
      <w:proofErr w:type="spellStart"/>
      <w:r>
        <w:t>проєктів</w:t>
      </w:r>
      <w:proofErr w:type="spellEnd"/>
      <w:r>
        <w:t xml:space="preserve">, які вона </w:t>
      </w:r>
      <w:proofErr w:type="spellStart"/>
      <w:r>
        <w:t>співфінансуватиме</w:t>
      </w:r>
      <w:proofErr w:type="spellEnd"/>
      <w:r>
        <w:t>, повинна враховувати</w:t>
      </w:r>
      <w:r>
        <w:rPr>
          <w:spacing w:val="1"/>
        </w:rPr>
        <w:t xml:space="preserve"> </w:t>
      </w:r>
      <w:r>
        <w:t>горизонтальні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рівних</w:t>
      </w:r>
      <w:r>
        <w:rPr>
          <w:spacing w:val="1"/>
        </w:rPr>
        <w:t xml:space="preserve"> </w:t>
      </w:r>
      <w:r>
        <w:t>можливостей,</w:t>
      </w:r>
      <w:r>
        <w:rPr>
          <w:spacing w:val="1"/>
        </w:rPr>
        <w:t xml:space="preserve"> </w:t>
      </w:r>
      <w:r>
        <w:t>недискримінації,</w:t>
      </w:r>
      <w:r>
        <w:rPr>
          <w:spacing w:val="1"/>
        </w:rPr>
        <w:t xml:space="preserve"> </w:t>
      </w:r>
      <w:r>
        <w:t>гендерної</w:t>
      </w:r>
      <w:r>
        <w:rPr>
          <w:spacing w:val="1"/>
        </w:rPr>
        <w:t xml:space="preserve"> </w:t>
      </w:r>
      <w:r>
        <w:t>рівності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сталого</w:t>
      </w:r>
      <w:r>
        <w:rPr>
          <w:spacing w:val="55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 xml:space="preserve">включаючи захист навколишнього середовища під час розробки та реалізації </w:t>
      </w:r>
      <w:proofErr w:type="spellStart"/>
      <w:r>
        <w:t>проєктів</w:t>
      </w:r>
      <w:proofErr w:type="spellEnd"/>
      <w:r>
        <w:t>. Ефективне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сприятиме</w:t>
      </w:r>
      <w:r>
        <w:rPr>
          <w:spacing w:val="1"/>
        </w:rPr>
        <w:t xml:space="preserve"> </w:t>
      </w:r>
      <w:r>
        <w:t>послідовному</w:t>
      </w:r>
      <w:r>
        <w:rPr>
          <w:spacing w:val="1"/>
        </w:rPr>
        <w:t xml:space="preserve"> </w:t>
      </w:r>
      <w:r>
        <w:t>застосуванню</w:t>
      </w:r>
      <w:r>
        <w:rPr>
          <w:spacing w:val="1"/>
        </w:rPr>
        <w:t xml:space="preserve"> </w:t>
      </w:r>
      <w:r>
        <w:t>горизонтальних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зменшить такі ризики, як обмежений доступ для людей з інвалідністю, гендерна, економічна та</w:t>
      </w:r>
      <w:r>
        <w:rPr>
          <w:spacing w:val="1"/>
        </w:rPr>
        <w:t xml:space="preserve"> </w:t>
      </w:r>
      <w:r>
        <w:t>соціальна</w:t>
      </w:r>
      <w:r>
        <w:rPr>
          <w:spacing w:val="-3"/>
        </w:rPr>
        <w:t xml:space="preserve"> </w:t>
      </w:r>
      <w:r>
        <w:t>нерівність.</w:t>
      </w:r>
    </w:p>
    <w:p w14:paraId="6A573E75" w14:textId="77777777" w:rsidR="00284BF2" w:rsidRDefault="00983C06">
      <w:pPr>
        <w:pStyle w:val="a3"/>
        <w:spacing w:before="1" w:line="360" w:lineRule="auto"/>
        <w:ind w:left="180" w:right="931"/>
        <w:jc w:val="both"/>
      </w:pPr>
      <w:r>
        <w:t>Принцип</w:t>
      </w:r>
      <w:r>
        <w:rPr>
          <w:spacing w:val="1"/>
        </w:rPr>
        <w:t xml:space="preserve"> </w:t>
      </w:r>
      <w:r>
        <w:t>доступності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обмеженими</w:t>
      </w:r>
      <w:r>
        <w:rPr>
          <w:spacing w:val="1"/>
        </w:rPr>
        <w:t xml:space="preserve"> </w:t>
      </w:r>
      <w:r>
        <w:t>можливостями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враховано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 xml:space="preserve">підготовки, відбору та реалізації </w:t>
      </w:r>
      <w:proofErr w:type="spellStart"/>
      <w:r>
        <w:t>проєктів</w:t>
      </w:r>
      <w:proofErr w:type="spellEnd"/>
      <w:r>
        <w:t xml:space="preserve"> у рамках Програми. Екологічна стійкість, у широкому</w:t>
      </w:r>
      <w:r>
        <w:rPr>
          <w:spacing w:val="1"/>
        </w:rPr>
        <w:t xml:space="preserve"> </w:t>
      </w:r>
      <w:r>
        <w:t>розумінні,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міркування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наскрізним</w:t>
      </w:r>
      <w:r>
        <w:rPr>
          <w:spacing w:val="1"/>
        </w:rPr>
        <w:t xml:space="preserve"> </w:t>
      </w:r>
      <w:r>
        <w:t>питанням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Програми.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відображено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етапах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та</w:t>
      </w:r>
      <w:r>
        <w:rPr>
          <w:spacing w:val="-52"/>
        </w:rPr>
        <w:t xml:space="preserve"> </w:t>
      </w:r>
      <w:proofErr w:type="spellStart"/>
      <w:r>
        <w:t>проєктів</w:t>
      </w:r>
      <w:proofErr w:type="spellEnd"/>
      <w:r>
        <w:t>.</w:t>
      </w:r>
      <w:r>
        <w:rPr>
          <w:spacing w:val="1"/>
        </w:rPr>
        <w:t xml:space="preserve"> </w:t>
      </w:r>
      <w:r>
        <w:t>Стратегічна</w:t>
      </w:r>
      <w:r>
        <w:rPr>
          <w:spacing w:val="1"/>
        </w:rPr>
        <w:t xml:space="preserve"> </w:t>
      </w:r>
      <w:r>
        <w:t>екологічна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(СЕО)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підготовлена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підготовкою</w:t>
      </w:r>
      <w:r>
        <w:rPr>
          <w:spacing w:val="1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документу,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врахування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навколишнє</w:t>
      </w:r>
      <w:r>
        <w:rPr>
          <w:spacing w:val="1"/>
        </w:rPr>
        <w:t xml:space="preserve"> </w:t>
      </w:r>
      <w:r>
        <w:t>середовище</w:t>
      </w:r>
      <w:r>
        <w:rPr>
          <w:spacing w:val="-2"/>
        </w:rPr>
        <w:t xml:space="preserve"> </w:t>
      </w:r>
      <w:r>
        <w:t>під</w:t>
      </w:r>
      <w:r>
        <w:rPr>
          <w:spacing w:val="-2"/>
        </w:rPr>
        <w:t xml:space="preserve"> </w:t>
      </w:r>
      <w:r>
        <w:t>час підготовки Програми.</w:t>
      </w:r>
    </w:p>
    <w:p w14:paraId="30040352" w14:textId="77777777" w:rsidR="00284BF2" w:rsidRDefault="00983C06">
      <w:pPr>
        <w:pStyle w:val="a3"/>
        <w:spacing w:line="360" w:lineRule="auto"/>
        <w:ind w:left="180" w:right="931"/>
        <w:jc w:val="both"/>
      </w:pPr>
      <w:r>
        <w:t xml:space="preserve">Орган управління подав </w:t>
      </w:r>
      <w:proofErr w:type="spellStart"/>
      <w:r>
        <w:t>проєкт</w:t>
      </w:r>
      <w:proofErr w:type="spellEnd"/>
      <w:r>
        <w:t xml:space="preserve"> Програми разом із Екологічним звітом на висновок Генеральному</w:t>
      </w:r>
      <w:r>
        <w:rPr>
          <w:spacing w:val="1"/>
        </w:rPr>
        <w:t xml:space="preserve"> </w:t>
      </w:r>
      <w:r>
        <w:t>директору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Головному</w:t>
      </w:r>
      <w:r>
        <w:rPr>
          <w:spacing w:val="1"/>
        </w:rPr>
        <w:t xml:space="preserve"> </w:t>
      </w:r>
      <w:r>
        <w:t>санітарному</w:t>
      </w:r>
      <w:r>
        <w:rPr>
          <w:spacing w:val="1"/>
        </w:rPr>
        <w:t xml:space="preserve"> </w:t>
      </w:r>
      <w:r>
        <w:t>інспектору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компетентним органам України. Усі отримані зауваження та висновки (Додаток 1 до Резюме СЕО)</w:t>
      </w:r>
      <w:r>
        <w:rPr>
          <w:spacing w:val="1"/>
        </w:rPr>
        <w:t xml:space="preserve"> </w:t>
      </w:r>
      <w:r>
        <w:t>сприяли</w:t>
      </w:r>
      <w:r>
        <w:rPr>
          <w:spacing w:val="-1"/>
        </w:rPr>
        <w:t xml:space="preserve"> </w:t>
      </w:r>
      <w:r>
        <w:t>виправленню</w:t>
      </w:r>
      <w:r>
        <w:rPr>
          <w:spacing w:val="-2"/>
        </w:rPr>
        <w:t xml:space="preserve"> </w:t>
      </w:r>
      <w:r>
        <w:t>недоліків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покращенню</w:t>
      </w:r>
      <w:r>
        <w:rPr>
          <w:spacing w:val="-1"/>
        </w:rPr>
        <w:t xml:space="preserve"> </w:t>
      </w:r>
      <w:r>
        <w:t>Звіту.</w:t>
      </w:r>
    </w:p>
    <w:p w14:paraId="25001B16" w14:textId="77777777" w:rsidR="00284BF2" w:rsidRDefault="00983C06">
      <w:pPr>
        <w:pStyle w:val="a3"/>
        <w:spacing w:line="360" w:lineRule="auto"/>
        <w:ind w:left="180" w:right="931"/>
        <w:jc w:val="both"/>
      </w:pPr>
      <w:proofErr w:type="spellStart"/>
      <w:r>
        <w:t>Проєкт</w:t>
      </w:r>
      <w:proofErr w:type="spellEnd"/>
      <w:r>
        <w:rPr>
          <w:spacing w:val="1"/>
        </w:rPr>
        <w:t xml:space="preserve"> </w:t>
      </w:r>
      <w:r>
        <w:t>Звіту про</w:t>
      </w:r>
      <w:r>
        <w:rPr>
          <w:spacing w:val="1"/>
        </w:rPr>
        <w:t xml:space="preserve"> </w:t>
      </w:r>
      <w:r>
        <w:t>СЕО було</w:t>
      </w:r>
      <w:r>
        <w:rPr>
          <w:spacing w:val="1"/>
        </w:rPr>
        <w:t xml:space="preserve"> </w:t>
      </w:r>
      <w:r>
        <w:t>подано на громадські</w:t>
      </w:r>
      <w:r>
        <w:rPr>
          <w:spacing w:val="1"/>
        </w:rPr>
        <w:t xml:space="preserve"> </w:t>
      </w:r>
      <w:r>
        <w:t>обговорення,</w:t>
      </w:r>
      <w:r>
        <w:rPr>
          <w:spacing w:val="1"/>
        </w:rPr>
        <w:t xml:space="preserve"> </w:t>
      </w:r>
      <w:r>
        <w:t>які проводилися з 6</w:t>
      </w:r>
      <w:r>
        <w:rPr>
          <w:spacing w:val="54"/>
        </w:rPr>
        <w:t xml:space="preserve"> </w:t>
      </w:r>
      <w:r>
        <w:t>по 27 липня</w:t>
      </w:r>
      <w:r>
        <w:rPr>
          <w:spacing w:val="1"/>
        </w:rPr>
        <w:t xml:space="preserve"> </w:t>
      </w:r>
      <w:r>
        <w:t>2021 року та були</w:t>
      </w:r>
      <w:r>
        <w:rPr>
          <w:spacing w:val="1"/>
        </w:rPr>
        <w:t xml:space="preserve"> </w:t>
      </w:r>
      <w:r>
        <w:t>відкритими</w:t>
      </w:r>
      <w:r>
        <w:rPr>
          <w:spacing w:val="1"/>
        </w:rPr>
        <w:t xml:space="preserve"> </w:t>
      </w:r>
      <w:r>
        <w:t xml:space="preserve">для всіх зацікавлених сторін та широкої громадськості. </w:t>
      </w:r>
      <w:proofErr w:type="spellStart"/>
      <w:r>
        <w:t>Проєкти</w:t>
      </w:r>
      <w:proofErr w:type="spellEnd"/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опубліковано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Програми.</w:t>
      </w:r>
      <w:r>
        <w:rPr>
          <w:spacing w:val="1"/>
        </w:rPr>
        <w:t xml:space="preserve"> </w:t>
      </w:r>
      <w:r>
        <w:t>Зауваження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подати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 спеціальної електронної форми. Детальний перелік коментарів наведено в Додатку 2</w:t>
      </w:r>
      <w:r>
        <w:rPr>
          <w:spacing w:val="1"/>
        </w:rPr>
        <w:t xml:space="preserve"> </w:t>
      </w:r>
      <w:r>
        <w:t>до Резюме</w:t>
      </w:r>
      <w:r>
        <w:rPr>
          <w:spacing w:val="1"/>
        </w:rPr>
        <w:t xml:space="preserve"> </w:t>
      </w:r>
      <w:r>
        <w:t>СЕО.</w:t>
      </w:r>
    </w:p>
    <w:p w14:paraId="101BDA9C" w14:textId="77777777" w:rsidR="00284BF2" w:rsidRDefault="00983C06">
      <w:pPr>
        <w:pStyle w:val="a3"/>
        <w:spacing w:line="292" w:lineRule="exact"/>
        <w:ind w:left="180"/>
        <w:jc w:val="both"/>
      </w:pPr>
      <w:r>
        <w:t>Більшість</w:t>
      </w:r>
      <w:r>
        <w:rPr>
          <w:spacing w:val="-2"/>
        </w:rPr>
        <w:t xml:space="preserve"> </w:t>
      </w:r>
      <w:r>
        <w:t>зауважень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думок</w:t>
      </w:r>
      <w:r>
        <w:rPr>
          <w:spacing w:val="-2"/>
        </w:rPr>
        <w:t xml:space="preserve"> </w:t>
      </w:r>
      <w:r>
        <w:t>було</w:t>
      </w:r>
      <w:r>
        <w:rPr>
          <w:spacing w:val="-1"/>
        </w:rPr>
        <w:t xml:space="preserve"> </w:t>
      </w:r>
      <w:r>
        <w:t>враховано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остаточному</w:t>
      </w:r>
      <w:r>
        <w:rPr>
          <w:spacing w:val="-2"/>
        </w:rPr>
        <w:t xml:space="preserve"> </w:t>
      </w:r>
      <w:r>
        <w:t>варіанті</w:t>
      </w:r>
      <w:r>
        <w:rPr>
          <w:spacing w:val="-2"/>
        </w:rPr>
        <w:t xml:space="preserve"> </w:t>
      </w:r>
      <w:r>
        <w:t>Програми.</w:t>
      </w:r>
    </w:p>
    <w:p w14:paraId="179E4E51" w14:textId="77777777" w:rsidR="00284BF2" w:rsidRDefault="00284BF2">
      <w:pPr>
        <w:spacing w:line="292" w:lineRule="exact"/>
        <w:jc w:val="both"/>
        <w:sectPr w:rsidR="00284BF2">
          <w:pgSz w:w="11910" w:h="16840"/>
          <w:pgMar w:top="1100" w:right="0" w:bottom="700" w:left="540" w:header="0" w:footer="506" w:gutter="0"/>
          <w:cols w:space="720"/>
        </w:sectPr>
      </w:pPr>
    </w:p>
    <w:p w14:paraId="2F2F4362" w14:textId="77777777" w:rsidR="00284BF2" w:rsidRDefault="00983C06">
      <w:pPr>
        <w:pStyle w:val="a3"/>
        <w:spacing w:before="41" w:line="360" w:lineRule="auto"/>
        <w:ind w:left="180" w:right="932" w:firstLine="55"/>
        <w:jc w:val="both"/>
      </w:pPr>
      <w:proofErr w:type="spellStart"/>
      <w:r>
        <w:lastRenderedPageBreak/>
        <w:t>Проєкти</w:t>
      </w:r>
      <w:proofErr w:type="spellEnd"/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прямий</w:t>
      </w:r>
      <w:r>
        <w:rPr>
          <w:spacing w:val="1"/>
        </w:rPr>
        <w:t xml:space="preserve"> </w:t>
      </w:r>
      <w:r>
        <w:t>негативний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довкілля,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фінансуватимуться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Програми.</w:t>
      </w:r>
      <w:r>
        <w:rPr>
          <w:spacing w:val="1"/>
        </w:rPr>
        <w:t xml:space="preserve"> </w:t>
      </w:r>
      <w:r>
        <w:t>Партнерам</w:t>
      </w:r>
      <w:r>
        <w:rPr>
          <w:spacing w:val="1"/>
        </w:rPr>
        <w:t xml:space="preserve"> </w:t>
      </w:r>
      <w:proofErr w:type="spellStart"/>
      <w:r>
        <w:t>проєктів</w:t>
      </w:r>
      <w:proofErr w:type="spellEnd"/>
      <w:r>
        <w:rPr>
          <w:spacing w:val="1"/>
        </w:rPr>
        <w:t xml:space="preserve"> </w:t>
      </w:r>
      <w:r>
        <w:t>наполегливо</w:t>
      </w:r>
      <w:r>
        <w:rPr>
          <w:spacing w:val="1"/>
        </w:rPr>
        <w:t xml:space="preserve"> </w:t>
      </w:r>
      <w:r>
        <w:t>рекомендується</w:t>
      </w:r>
      <w:r>
        <w:rPr>
          <w:spacing w:val="1"/>
        </w:rPr>
        <w:t xml:space="preserve"> </w:t>
      </w:r>
      <w:r>
        <w:t>виявляти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t>будь-які</w:t>
      </w:r>
      <w:r>
        <w:rPr>
          <w:spacing w:val="1"/>
        </w:rPr>
        <w:t xml:space="preserve"> </w:t>
      </w:r>
      <w:r>
        <w:t>потенційно</w:t>
      </w:r>
      <w:r>
        <w:rPr>
          <w:spacing w:val="1"/>
        </w:rPr>
        <w:t xml:space="preserve"> </w:t>
      </w:r>
      <w:r>
        <w:t>важливі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довкілля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proofErr w:type="spellStart"/>
      <w:r>
        <w:t>проєктів</w:t>
      </w:r>
      <w:proofErr w:type="spellEnd"/>
      <w:r>
        <w:rPr>
          <w:spacing w:val="1"/>
        </w:rPr>
        <w:t xml:space="preserve"> </w:t>
      </w:r>
      <w:r>
        <w:t>та,</w:t>
      </w:r>
      <w:r>
        <w:rPr>
          <w:spacing w:val="1"/>
        </w:rPr>
        <w:t xml:space="preserve"> </w:t>
      </w:r>
      <w:r>
        <w:t xml:space="preserve">відповідно, вибирати такі варіанти реалізації </w:t>
      </w:r>
      <w:proofErr w:type="spellStart"/>
      <w:r>
        <w:t>проєктів</w:t>
      </w:r>
      <w:proofErr w:type="spellEnd"/>
      <w:r>
        <w:t>, які не мають негативного впливу на якість</w:t>
      </w:r>
      <w:r>
        <w:rPr>
          <w:spacing w:val="1"/>
        </w:rPr>
        <w:t xml:space="preserve"> </w:t>
      </w:r>
      <w:r>
        <w:t>довкілля.</w:t>
      </w:r>
    </w:p>
    <w:p w14:paraId="4338C4CB" w14:textId="77777777" w:rsidR="00284BF2" w:rsidRDefault="00983C06">
      <w:pPr>
        <w:pStyle w:val="a3"/>
        <w:spacing w:before="1" w:line="360" w:lineRule="auto"/>
        <w:ind w:left="180" w:right="932"/>
        <w:jc w:val="both"/>
      </w:pPr>
      <w:r>
        <w:t>Що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сталого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ООН</w:t>
      </w:r>
      <w:r>
        <w:rPr>
          <w:spacing w:val="1"/>
        </w:rPr>
        <w:t xml:space="preserve"> </w:t>
      </w:r>
      <w:r>
        <w:t>(ЦСР),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54"/>
        </w:rPr>
        <w:t xml:space="preserve"> </w:t>
      </w:r>
      <w:r>
        <w:t>спрямована</w:t>
      </w:r>
      <w:r>
        <w:rPr>
          <w:spacing w:val="5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наступні</w:t>
      </w:r>
      <w:r>
        <w:rPr>
          <w:spacing w:val="-1"/>
        </w:rPr>
        <w:t xml:space="preserve"> </w:t>
      </w:r>
      <w:r>
        <w:t>цілі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їхні конкретні</w:t>
      </w:r>
      <w:r>
        <w:rPr>
          <w:spacing w:val="-2"/>
        </w:rPr>
        <w:t xml:space="preserve"> </w:t>
      </w:r>
      <w:r>
        <w:t>завдання:</w:t>
      </w:r>
    </w:p>
    <w:p w14:paraId="73E27071" w14:textId="77777777" w:rsidR="00284BF2" w:rsidRDefault="00983C06">
      <w:pPr>
        <w:pStyle w:val="a4"/>
        <w:numPr>
          <w:ilvl w:val="0"/>
          <w:numId w:val="39"/>
        </w:numPr>
        <w:tabs>
          <w:tab w:val="left" w:pos="344"/>
        </w:tabs>
        <w:spacing w:line="360" w:lineRule="auto"/>
        <w:ind w:right="932" w:firstLine="0"/>
        <w:jc w:val="both"/>
        <w:rPr>
          <w:sz w:val="24"/>
        </w:rPr>
      </w:pPr>
      <w:r>
        <w:rPr>
          <w:sz w:val="24"/>
        </w:rPr>
        <w:t>ЦІЛЬ 3: Міцне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здоров'я та благополуччя – на вирішення цієї проблеми спрямовані заходи, які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фінансуватимуться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 пріоритету ЗДОРОВ'Я</w:t>
      </w:r>
      <w:r>
        <w:rPr>
          <w:spacing w:val="1"/>
          <w:sz w:val="24"/>
        </w:rPr>
        <w:t xml:space="preserve"> </w:t>
      </w:r>
      <w:r>
        <w:rPr>
          <w:sz w:val="24"/>
        </w:rPr>
        <w:t>(розділ 2.2);</w:t>
      </w:r>
    </w:p>
    <w:p w14:paraId="510090F1" w14:textId="77777777" w:rsidR="00284BF2" w:rsidRDefault="00983C06">
      <w:pPr>
        <w:pStyle w:val="a4"/>
        <w:numPr>
          <w:ilvl w:val="0"/>
          <w:numId w:val="39"/>
        </w:numPr>
        <w:tabs>
          <w:tab w:val="left" w:pos="392"/>
        </w:tabs>
        <w:spacing w:line="360" w:lineRule="auto"/>
        <w:ind w:right="932" w:firstLine="0"/>
        <w:jc w:val="both"/>
        <w:rPr>
          <w:sz w:val="24"/>
        </w:rPr>
      </w:pPr>
      <w:r>
        <w:rPr>
          <w:sz w:val="24"/>
        </w:rPr>
        <w:t>ЦІЛЬ</w:t>
      </w:r>
      <w:r>
        <w:rPr>
          <w:spacing w:val="1"/>
          <w:sz w:val="24"/>
        </w:rPr>
        <w:t xml:space="preserve"> </w:t>
      </w:r>
      <w:r>
        <w:rPr>
          <w:sz w:val="24"/>
        </w:rPr>
        <w:t>6:</w:t>
      </w:r>
      <w:r>
        <w:rPr>
          <w:spacing w:val="1"/>
          <w:sz w:val="24"/>
        </w:rPr>
        <w:t xml:space="preserve"> </w:t>
      </w:r>
      <w:r>
        <w:rPr>
          <w:sz w:val="24"/>
        </w:rPr>
        <w:t>Чиста</w:t>
      </w:r>
      <w:r>
        <w:rPr>
          <w:spacing w:val="1"/>
          <w:sz w:val="24"/>
        </w:rPr>
        <w:t xml:space="preserve"> </w:t>
      </w:r>
      <w:r>
        <w:rPr>
          <w:sz w:val="24"/>
        </w:rPr>
        <w:t>вода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належні</w:t>
      </w:r>
      <w:r>
        <w:rPr>
          <w:spacing w:val="1"/>
          <w:sz w:val="24"/>
        </w:rPr>
        <w:t xml:space="preserve"> </w:t>
      </w:r>
      <w:r>
        <w:rPr>
          <w:sz w:val="24"/>
        </w:rPr>
        <w:t>санітарні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заходи,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фінансуватимуться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пріоритету</w:t>
      </w:r>
      <w:r>
        <w:rPr>
          <w:spacing w:val="-1"/>
          <w:sz w:val="24"/>
        </w:rPr>
        <w:t xml:space="preserve"> </w:t>
      </w:r>
      <w:r>
        <w:rPr>
          <w:sz w:val="24"/>
        </w:rPr>
        <w:t>ДОВКІЛЛЯ,</w:t>
      </w:r>
      <w:r>
        <w:rPr>
          <w:spacing w:val="1"/>
          <w:sz w:val="24"/>
        </w:rPr>
        <w:t xml:space="preserve"> </w:t>
      </w:r>
      <w:r>
        <w:rPr>
          <w:sz w:val="24"/>
        </w:rPr>
        <w:t>RSO 2.5</w:t>
      </w:r>
      <w:r>
        <w:rPr>
          <w:spacing w:val="1"/>
          <w:sz w:val="24"/>
        </w:rPr>
        <w:t xml:space="preserve"> </w:t>
      </w:r>
      <w:r>
        <w:rPr>
          <w:sz w:val="24"/>
        </w:rPr>
        <w:t>(розділ</w:t>
      </w:r>
      <w:r>
        <w:rPr>
          <w:spacing w:val="-2"/>
          <w:sz w:val="24"/>
        </w:rPr>
        <w:t xml:space="preserve"> </w:t>
      </w:r>
      <w:r>
        <w:rPr>
          <w:sz w:val="24"/>
        </w:rPr>
        <w:t>2.1.2);</w:t>
      </w:r>
    </w:p>
    <w:p w14:paraId="1DC54AFD" w14:textId="77777777" w:rsidR="00284BF2" w:rsidRDefault="00983C06">
      <w:pPr>
        <w:pStyle w:val="a4"/>
        <w:numPr>
          <w:ilvl w:val="0"/>
          <w:numId w:val="39"/>
        </w:numPr>
        <w:tabs>
          <w:tab w:val="left" w:pos="317"/>
        </w:tabs>
        <w:spacing w:line="360" w:lineRule="auto"/>
        <w:ind w:right="931" w:firstLine="0"/>
        <w:jc w:val="both"/>
        <w:rPr>
          <w:sz w:val="24"/>
        </w:rPr>
      </w:pPr>
      <w:r>
        <w:rPr>
          <w:sz w:val="24"/>
        </w:rPr>
        <w:t>ЦІЛЬ 8: Гідна праця та економічне зростання – заходи, які фінансуватимуться в рамках пріоритету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ТУРИЗМ, частково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1"/>
          <w:sz w:val="24"/>
        </w:rPr>
        <w:t xml:space="preserve"> </w:t>
      </w:r>
      <w:r>
        <w:rPr>
          <w:sz w:val="24"/>
        </w:rPr>
        <w:t>з цією</w:t>
      </w:r>
      <w:r>
        <w:rPr>
          <w:spacing w:val="-1"/>
          <w:sz w:val="24"/>
        </w:rPr>
        <w:t xml:space="preserve"> </w:t>
      </w:r>
      <w:r>
        <w:rPr>
          <w:sz w:val="24"/>
        </w:rPr>
        <w:t>ціллю (розділ 2.3);</w:t>
      </w:r>
    </w:p>
    <w:p w14:paraId="34DA92CB" w14:textId="77777777" w:rsidR="00284BF2" w:rsidRDefault="00983C06">
      <w:pPr>
        <w:pStyle w:val="a4"/>
        <w:numPr>
          <w:ilvl w:val="0"/>
          <w:numId w:val="39"/>
        </w:numPr>
        <w:tabs>
          <w:tab w:val="left" w:pos="387"/>
        </w:tabs>
        <w:spacing w:line="360" w:lineRule="auto"/>
        <w:ind w:right="931" w:firstLine="0"/>
        <w:jc w:val="both"/>
        <w:rPr>
          <w:sz w:val="24"/>
        </w:rPr>
      </w:pPr>
      <w:r>
        <w:rPr>
          <w:sz w:val="24"/>
        </w:rPr>
        <w:t>ЦІЛЬ</w:t>
      </w:r>
      <w:r>
        <w:rPr>
          <w:spacing w:val="1"/>
          <w:sz w:val="24"/>
        </w:rPr>
        <w:t xml:space="preserve"> </w:t>
      </w:r>
      <w:r>
        <w:rPr>
          <w:sz w:val="24"/>
        </w:rPr>
        <w:t>13:</w:t>
      </w:r>
      <w:r>
        <w:rPr>
          <w:spacing w:val="1"/>
          <w:sz w:val="24"/>
        </w:rPr>
        <w:t xml:space="preserve"> </w:t>
      </w:r>
      <w:r>
        <w:rPr>
          <w:sz w:val="24"/>
        </w:rPr>
        <w:t>Боротьба</w:t>
      </w:r>
      <w:r>
        <w:rPr>
          <w:spacing w:val="1"/>
          <w:sz w:val="24"/>
        </w:rPr>
        <w:t xml:space="preserve"> </w:t>
      </w:r>
      <w:r>
        <w:rPr>
          <w:sz w:val="24"/>
        </w:rPr>
        <w:t>зі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1"/>
          <w:sz w:val="24"/>
        </w:rPr>
        <w:t xml:space="preserve"> </w:t>
      </w:r>
      <w:r>
        <w:rPr>
          <w:sz w:val="24"/>
        </w:rPr>
        <w:t>клімату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заходи,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фінансуватимуться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пріоритету</w:t>
      </w:r>
      <w:r>
        <w:rPr>
          <w:spacing w:val="1"/>
          <w:sz w:val="24"/>
        </w:rPr>
        <w:t xml:space="preserve"> </w:t>
      </w:r>
      <w:r>
        <w:rPr>
          <w:sz w:val="24"/>
        </w:rPr>
        <w:t>ДОВКІЛЛЯ, RSO 2.4</w:t>
      </w:r>
      <w:r>
        <w:rPr>
          <w:spacing w:val="1"/>
          <w:sz w:val="24"/>
        </w:rPr>
        <w:t xml:space="preserve"> </w:t>
      </w:r>
      <w:r>
        <w:rPr>
          <w:sz w:val="24"/>
        </w:rPr>
        <w:t>вирішують це питання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(розділ 2.1.1);</w:t>
      </w:r>
    </w:p>
    <w:p w14:paraId="403E4924" w14:textId="77777777" w:rsidR="00284BF2" w:rsidRDefault="00983C06">
      <w:pPr>
        <w:pStyle w:val="a4"/>
        <w:numPr>
          <w:ilvl w:val="0"/>
          <w:numId w:val="39"/>
        </w:numPr>
        <w:tabs>
          <w:tab w:val="left" w:pos="346"/>
        </w:tabs>
        <w:spacing w:line="360" w:lineRule="auto"/>
        <w:ind w:left="179" w:right="931" w:firstLine="0"/>
        <w:jc w:val="both"/>
        <w:rPr>
          <w:sz w:val="24"/>
        </w:rPr>
      </w:pPr>
      <w:r>
        <w:rPr>
          <w:sz w:val="24"/>
        </w:rPr>
        <w:t>ЦІЛЬ 15: Збереження екосистем суходолу – заходи, які фінансуватимуться в рамках пріоритету</w:t>
      </w:r>
      <w:r>
        <w:rPr>
          <w:spacing w:val="1"/>
          <w:sz w:val="24"/>
        </w:rPr>
        <w:t xml:space="preserve"> </w:t>
      </w:r>
      <w:r>
        <w:rPr>
          <w:sz w:val="24"/>
        </w:rPr>
        <w:t>ДОВКІЛЛЯ, частково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-4"/>
          <w:sz w:val="24"/>
        </w:rPr>
        <w:t xml:space="preserve"> </w:t>
      </w:r>
      <w:r>
        <w:rPr>
          <w:sz w:val="24"/>
        </w:rPr>
        <w:t>цієї проблеми (розділ</w:t>
      </w:r>
      <w:r>
        <w:rPr>
          <w:spacing w:val="-1"/>
          <w:sz w:val="24"/>
        </w:rPr>
        <w:t xml:space="preserve"> </w:t>
      </w:r>
      <w:r>
        <w:rPr>
          <w:sz w:val="24"/>
        </w:rPr>
        <w:t>2.1).</w:t>
      </w:r>
    </w:p>
    <w:p w14:paraId="3088CA4A" w14:textId="77777777" w:rsidR="00284BF2" w:rsidRDefault="00983C06">
      <w:pPr>
        <w:pStyle w:val="a3"/>
        <w:spacing w:line="360" w:lineRule="auto"/>
        <w:ind w:left="179" w:right="932"/>
        <w:jc w:val="both"/>
      </w:pPr>
      <w:r>
        <w:t>Декілька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ЦСР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відображені</w:t>
      </w:r>
      <w:r>
        <w:rPr>
          <w:spacing w:val="1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Програми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такими пріоритетами:</w:t>
      </w:r>
    </w:p>
    <w:p w14:paraId="0AC5350E" w14:textId="77777777" w:rsidR="00284BF2" w:rsidRDefault="00983C06">
      <w:pPr>
        <w:pStyle w:val="a4"/>
        <w:numPr>
          <w:ilvl w:val="0"/>
          <w:numId w:val="39"/>
        </w:numPr>
        <w:tabs>
          <w:tab w:val="left" w:pos="310"/>
        </w:tabs>
        <w:spacing w:line="292" w:lineRule="exact"/>
        <w:ind w:left="309" w:hanging="131"/>
        <w:jc w:val="both"/>
        <w:rPr>
          <w:sz w:val="24"/>
        </w:rPr>
      </w:pPr>
      <w:r>
        <w:rPr>
          <w:sz w:val="24"/>
        </w:rPr>
        <w:t>ЦІЛЬ</w:t>
      </w:r>
      <w:r>
        <w:rPr>
          <w:spacing w:val="-2"/>
          <w:sz w:val="24"/>
        </w:rPr>
        <w:t xml:space="preserve"> </w:t>
      </w:r>
      <w:r>
        <w:rPr>
          <w:sz w:val="24"/>
        </w:rPr>
        <w:t>4:</w:t>
      </w:r>
      <w:r>
        <w:rPr>
          <w:spacing w:val="-3"/>
          <w:sz w:val="24"/>
        </w:rPr>
        <w:t xml:space="preserve"> </w:t>
      </w:r>
      <w:r>
        <w:rPr>
          <w:sz w:val="24"/>
        </w:rPr>
        <w:t>Якісна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пріоритет</w:t>
      </w:r>
      <w:r>
        <w:rPr>
          <w:spacing w:val="-1"/>
          <w:sz w:val="24"/>
        </w:rPr>
        <w:t xml:space="preserve"> </w:t>
      </w:r>
      <w:r>
        <w:rPr>
          <w:sz w:val="24"/>
        </w:rPr>
        <w:t>СПІВПРАЦЯ</w:t>
      </w:r>
      <w:r>
        <w:rPr>
          <w:spacing w:val="-2"/>
          <w:sz w:val="24"/>
        </w:rPr>
        <w:t xml:space="preserve"> </w:t>
      </w:r>
      <w:r>
        <w:rPr>
          <w:sz w:val="24"/>
        </w:rPr>
        <w:t>(підпункт</w:t>
      </w:r>
      <w:r>
        <w:rPr>
          <w:spacing w:val="53"/>
          <w:sz w:val="24"/>
        </w:rPr>
        <w:t xml:space="preserve"> </w:t>
      </w:r>
      <w:r>
        <w:rPr>
          <w:sz w:val="24"/>
        </w:rPr>
        <w:t>2.4);</w:t>
      </w:r>
    </w:p>
    <w:p w14:paraId="4A910817" w14:textId="77777777" w:rsidR="00284BF2" w:rsidRDefault="00983C06">
      <w:pPr>
        <w:pStyle w:val="a4"/>
        <w:numPr>
          <w:ilvl w:val="0"/>
          <w:numId w:val="39"/>
        </w:numPr>
        <w:tabs>
          <w:tab w:val="left" w:pos="310"/>
        </w:tabs>
        <w:spacing w:before="146"/>
        <w:ind w:left="309" w:hanging="130"/>
        <w:rPr>
          <w:sz w:val="24"/>
        </w:rPr>
      </w:pPr>
      <w:r>
        <w:rPr>
          <w:sz w:val="24"/>
        </w:rPr>
        <w:t>ЦІЛЬ</w:t>
      </w:r>
      <w:r>
        <w:rPr>
          <w:spacing w:val="-3"/>
          <w:sz w:val="24"/>
        </w:rPr>
        <w:t xml:space="preserve"> </w:t>
      </w:r>
      <w:r>
        <w:rPr>
          <w:sz w:val="24"/>
        </w:rPr>
        <w:t>11:</w:t>
      </w:r>
      <w:r>
        <w:rPr>
          <w:spacing w:val="-1"/>
          <w:sz w:val="24"/>
        </w:rPr>
        <w:t xml:space="preserve"> </w:t>
      </w:r>
      <w:r>
        <w:rPr>
          <w:sz w:val="24"/>
        </w:rPr>
        <w:t>Сталий</w:t>
      </w:r>
      <w:r>
        <w:rPr>
          <w:spacing w:val="-4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-3"/>
          <w:sz w:val="24"/>
        </w:rPr>
        <w:t xml:space="preserve"> </w:t>
      </w:r>
      <w:r>
        <w:rPr>
          <w:sz w:val="24"/>
        </w:rPr>
        <w:t>міст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спільнот</w:t>
      </w:r>
      <w:r>
        <w:rPr>
          <w:spacing w:val="-3"/>
          <w:sz w:val="24"/>
        </w:rPr>
        <w:t xml:space="preserve"> </w:t>
      </w:r>
      <w:r>
        <w:rPr>
          <w:sz w:val="24"/>
        </w:rPr>
        <w:t>міста</w:t>
      </w:r>
      <w:r>
        <w:rPr>
          <w:spacing w:val="5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пріоритети</w:t>
      </w:r>
      <w:r>
        <w:rPr>
          <w:spacing w:val="-2"/>
          <w:sz w:val="24"/>
        </w:rPr>
        <w:t xml:space="preserve"> </w:t>
      </w:r>
      <w:r>
        <w:rPr>
          <w:sz w:val="24"/>
        </w:rPr>
        <w:t>ДОВКІЛЛЯ та</w:t>
      </w:r>
      <w:r>
        <w:rPr>
          <w:spacing w:val="-4"/>
          <w:sz w:val="24"/>
        </w:rPr>
        <w:t xml:space="preserve"> </w:t>
      </w:r>
      <w:r>
        <w:rPr>
          <w:sz w:val="24"/>
        </w:rPr>
        <w:t>ТУРИЗМ</w:t>
      </w:r>
      <w:r>
        <w:rPr>
          <w:spacing w:val="-3"/>
          <w:sz w:val="24"/>
        </w:rPr>
        <w:t xml:space="preserve"> </w:t>
      </w:r>
      <w:r>
        <w:rPr>
          <w:sz w:val="24"/>
        </w:rPr>
        <w:t>(розділ</w:t>
      </w:r>
      <w:r>
        <w:rPr>
          <w:spacing w:val="-4"/>
          <w:sz w:val="24"/>
        </w:rPr>
        <w:t xml:space="preserve"> </w:t>
      </w:r>
      <w:r>
        <w:rPr>
          <w:sz w:val="24"/>
        </w:rPr>
        <w:t>2.3);</w:t>
      </w:r>
    </w:p>
    <w:p w14:paraId="38F0486D" w14:textId="77777777" w:rsidR="00284BF2" w:rsidRDefault="00983C06">
      <w:pPr>
        <w:pStyle w:val="a4"/>
        <w:numPr>
          <w:ilvl w:val="0"/>
          <w:numId w:val="39"/>
        </w:numPr>
        <w:tabs>
          <w:tab w:val="left" w:pos="310"/>
        </w:tabs>
        <w:spacing w:before="146"/>
        <w:ind w:left="309" w:hanging="131"/>
        <w:rPr>
          <w:sz w:val="24"/>
        </w:rPr>
      </w:pPr>
      <w:r>
        <w:rPr>
          <w:sz w:val="24"/>
        </w:rPr>
        <w:t>ЦІЛЬ</w:t>
      </w:r>
      <w:r>
        <w:rPr>
          <w:spacing w:val="-3"/>
          <w:sz w:val="24"/>
        </w:rPr>
        <w:t xml:space="preserve"> </w:t>
      </w:r>
      <w:r>
        <w:rPr>
          <w:sz w:val="24"/>
        </w:rPr>
        <w:t>12: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Відповідальне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пріоритети</w:t>
      </w:r>
      <w:r>
        <w:rPr>
          <w:spacing w:val="49"/>
          <w:sz w:val="24"/>
        </w:rPr>
        <w:t xml:space="preserve"> </w:t>
      </w:r>
      <w:r>
        <w:rPr>
          <w:sz w:val="24"/>
        </w:rPr>
        <w:t>ДОВКІЛЛЯ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ТУРИЗМ (розділ</w:t>
      </w:r>
      <w:r>
        <w:rPr>
          <w:spacing w:val="-5"/>
          <w:sz w:val="24"/>
        </w:rPr>
        <w:t xml:space="preserve"> </w:t>
      </w:r>
      <w:r>
        <w:rPr>
          <w:sz w:val="24"/>
        </w:rPr>
        <w:t>2.3);</w:t>
      </w:r>
    </w:p>
    <w:p w14:paraId="751750EA" w14:textId="77777777" w:rsidR="00284BF2" w:rsidRDefault="00983C06">
      <w:pPr>
        <w:pStyle w:val="a4"/>
        <w:numPr>
          <w:ilvl w:val="0"/>
          <w:numId w:val="39"/>
        </w:numPr>
        <w:tabs>
          <w:tab w:val="left" w:pos="310"/>
        </w:tabs>
        <w:spacing w:before="146"/>
        <w:ind w:left="309" w:hanging="131"/>
        <w:rPr>
          <w:sz w:val="24"/>
        </w:rPr>
      </w:pPr>
      <w:r>
        <w:rPr>
          <w:sz w:val="24"/>
        </w:rPr>
        <w:t>ЦІЛЬ</w:t>
      </w:r>
      <w:r>
        <w:rPr>
          <w:spacing w:val="-3"/>
          <w:sz w:val="24"/>
        </w:rPr>
        <w:t xml:space="preserve"> </w:t>
      </w:r>
      <w:r>
        <w:rPr>
          <w:sz w:val="24"/>
        </w:rPr>
        <w:t>16:</w:t>
      </w:r>
      <w:r>
        <w:rPr>
          <w:spacing w:val="-3"/>
          <w:sz w:val="24"/>
        </w:rPr>
        <w:t xml:space="preserve"> </w:t>
      </w:r>
      <w:r>
        <w:rPr>
          <w:sz w:val="24"/>
        </w:rPr>
        <w:t>Мир,</w:t>
      </w:r>
      <w:r>
        <w:rPr>
          <w:spacing w:val="49"/>
          <w:sz w:val="24"/>
        </w:rPr>
        <w:t xml:space="preserve"> </w:t>
      </w:r>
      <w:r>
        <w:rPr>
          <w:sz w:val="24"/>
        </w:rPr>
        <w:t>справедливість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49"/>
          <w:sz w:val="24"/>
        </w:rPr>
        <w:t xml:space="preserve"> </w:t>
      </w:r>
      <w:r>
        <w:rPr>
          <w:sz w:val="24"/>
        </w:rPr>
        <w:t>міцні</w:t>
      </w:r>
      <w:r>
        <w:rPr>
          <w:spacing w:val="-3"/>
          <w:sz w:val="24"/>
        </w:rPr>
        <w:t xml:space="preserve"> </w:t>
      </w:r>
      <w:r>
        <w:rPr>
          <w:sz w:val="24"/>
        </w:rPr>
        <w:t>інституції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Пріоритет</w:t>
      </w:r>
      <w:r>
        <w:rPr>
          <w:spacing w:val="-3"/>
          <w:sz w:val="24"/>
        </w:rPr>
        <w:t xml:space="preserve"> </w:t>
      </w:r>
      <w:r>
        <w:rPr>
          <w:sz w:val="24"/>
        </w:rPr>
        <w:t>СПІВПРАЦЯ</w:t>
      </w:r>
      <w:r>
        <w:rPr>
          <w:spacing w:val="-1"/>
          <w:sz w:val="24"/>
        </w:rPr>
        <w:t xml:space="preserve"> </w:t>
      </w:r>
      <w:r>
        <w:rPr>
          <w:sz w:val="24"/>
        </w:rPr>
        <w:t>(підпункт</w:t>
      </w:r>
      <w:r>
        <w:rPr>
          <w:spacing w:val="-3"/>
          <w:sz w:val="24"/>
        </w:rPr>
        <w:t xml:space="preserve"> </w:t>
      </w:r>
      <w:r>
        <w:rPr>
          <w:sz w:val="24"/>
        </w:rPr>
        <w:t>2.4);</w:t>
      </w:r>
    </w:p>
    <w:p w14:paraId="1A88209D" w14:textId="77777777" w:rsidR="00284BF2" w:rsidRDefault="00983C06">
      <w:pPr>
        <w:pStyle w:val="a4"/>
        <w:numPr>
          <w:ilvl w:val="0"/>
          <w:numId w:val="39"/>
        </w:numPr>
        <w:tabs>
          <w:tab w:val="left" w:pos="310"/>
        </w:tabs>
        <w:spacing w:before="146"/>
        <w:ind w:left="309" w:hanging="131"/>
        <w:rPr>
          <w:sz w:val="24"/>
        </w:rPr>
      </w:pPr>
      <w:r>
        <w:rPr>
          <w:sz w:val="24"/>
        </w:rPr>
        <w:t>ЦІЛЬ</w:t>
      </w:r>
      <w:r>
        <w:rPr>
          <w:spacing w:val="-3"/>
          <w:sz w:val="24"/>
        </w:rPr>
        <w:t xml:space="preserve"> </w:t>
      </w:r>
      <w:r>
        <w:rPr>
          <w:sz w:val="24"/>
        </w:rPr>
        <w:t>17: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Партнерство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цілей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Пріоритет</w:t>
      </w:r>
      <w:r>
        <w:rPr>
          <w:spacing w:val="-2"/>
          <w:sz w:val="24"/>
        </w:rPr>
        <w:t xml:space="preserve"> </w:t>
      </w:r>
      <w:r>
        <w:rPr>
          <w:sz w:val="24"/>
        </w:rPr>
        <w:t>СПІВПРАЦЯ (підпункт</w:t>
      </w:r>
      <w:r>
        <w:rPr>
          <w:spacing w:val="-2"/>
          <w:sz w:val="24"/>
        </w:rPr>
        <w:t xml:space="preserve"> </w:t>
      </w:r>
      <w:r>
        <w:rPr>
          <w:sz w:val="24"/>
        </w:rPr>
        <w:t>2.4).</w:t>
      </w:r>
    </w:p>
    <w:p w14:paraId="7357E765" w14:textId="77777777" w:rsidR="00284BF2" w:rsidRDefault="00983C06">
      <w:pPr>
        <w:pStyle w:val="a3"/>
        <w:spacing w:before="149" w:line="360" w:lineRule="auto"/>
        <w:ind w:left="180" w:right="930"/>
        <w:jc w:val="both"/>
      </w:pPr>
      <w:r>
        <w:t>Діяльність, які здійснюється</w:t>
      </w:r>
      <w:r>
        <w:rPr>
          <w:spacing w:val="1"/>
        </w:rPr>
        <w:t xml:space="preserve"> </w:t>
      </w:r>
      <w:r>
        <w:t>у рамках Програми, також не повинна суперечити цілям Європейської</w:t>
      </w:r>
      <w:r>
        <w:rPr>
          <w:spacing w:val="1"/>
        </w:rPr>
        <w:t xml:space="preserve"> </w:t>
      </w:r>
      <w:r>
        <w:t>зеленої</w:t>
      </w:r>
      <w:r>
        <w:rPr>
          <w:spacing w:val="1"/>
        </w:rPr>
        <w:t xml:space="preserve"> </w:t>
      </w:r>
      <w:r>
        <w:t>угоди.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підтримуватиме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кліматичним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екологічним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spellStart"/>
      <w:r>
        <w:t>завдасть</w:t>
      </w:r>
      <w:proofErr w:type="spellEnd"/>
      <w:r>
        <w:rPr>
          <w:spacing w:val="1"/>
        </w:rPr>
        <w:t xml:space="preserve"> </w:t>
      </w:r>
      <w:r>
        <w:t>значної</w:t>
      </w:r>
      <w:r>
        <w:rPr>
          <w:spacing w:val="1"/>
        </w:rPr>
        <w:t xml:space="preserve"> </w:t>
      </w:r>
      <w:r>
        <w:t>шкоди</w:t>
      </w:r>
      <w:r>
        <w:rPr>
          <w:spacing w:val="1"/>
        </w:rPr>
        <w:t xml:space="preserve"> </w:t>
      </w:r>
      <w:r>
        <w:t>екологічним</w:t>
      </w:r>
      <w:r>
        <w:rPr>
          <w:spacing w:val="1"/>
        </w:rPr>
        <w:t xml:space="preserve"> </w:t>
      </w:r>
      <w:r>
        <w:t>цілям</w:t>
      </w:r>
      <w:r>
        <w:rPr>
          <w:spacing w:val="54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значенні статті 17 Регламенту (ЄС) 2020/852 Європейського Парламенту та Ради від 18 червня 2020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сталим</w:t>
      </w:r>
      <w:r>
        <w:rPr>
          <w:spacing w:val="1"/>
        </w:rPr>
        <w:t xml:space="preserve"> </w:t>
      </w:r>
      <w:r>
        <w:t>інвестиціям,</w:t>
      </w:r>
      <w:r>
        <w:rPr>
          <w:spacing w:val="1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(ЄС)</w:t>
      </w:r>
      <w:r>
        <w:rPr>
          <w:spacing w:val="-52"/>
        </w:rPr>
        <w:t xml:space="preserve"> </w:t>
      </w:r>
      <w:r>
        <w:t>2019/2088</w:t>
      </w:r>
      <w:r>
        <w:rPr>
          <w:spacing w:val="1"/>
        </w:rPr>
        <w:t xml:space="preserve"> </w:t>
      </w:r>
      <w:r>
        <w:t>(ОJ</w:t>
      </w:r>
      <w:r>
        <w:rPr>
          <w:spacing w:val="1"/>
        </w:rPr>
        <w:t xml:space="preserve"> </w:t>
      </w:r>
      <w:r>
        <w:t>ЄС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198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22.06.2020,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13).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провів</w:t>
      </w:r>
      <w:r>
        <w:rPr>
          <w:spacing w:val="1"/>
        </w:rPr>
        <w:t xml:space="preserve"> </w:t>
      </w:r>
      <w:r>
        <w:t>відповідний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принципом «не завдати суттєвої шкоди» на рівні Програми, і всі цілі Програми враховують цей</w:t>
      </w:r>
      <w:r>
        <w:rPr>
          <w:spacing w:val="1"/>
        </w:rPr>
        <w:t xml:space="preserve"> </w:t>
      </w:r>
      <w:r>
        <w:t>принцип.</w:t>
      </w:r>
    </w:p>
    <w:p w14:paraId="0E550F05" w14:textId="77777777" w:rsidR="00284BF2" w:rsidRDefault="00983C06">
      <w:pPr>
        <w:pStyle w:val="a3"/>
        <w:spacing w:line="360" w:lineRule="auto"/>
        <w:ind w:left="179" w:right="937"/>
        <w:jc w:val="both"/>
      </w:pPr>
      <w:r>
        <w:t>Програма має на меті якомога більше сприяти ініціативі Європейської Комісії «Новий європейський</w:t>
      </w:r>
      <w:r>
        <w:rPr>
          <w:spacing w:val="-52"/>
        </w:rPr>
        <w:t xml:space="preserve"> </w:t>
      </w:r>
      <w:proofErr w:type="spellStart"/>
      <w:r>
        <w:t>Баугауз</w:t>
      </w:r>
      <w:proofErr w:type="spellEnd"/>
      <w:r>
        <w:t>», зокрема,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наступних пріоритетах:</w:t>
      </w:r>
    </w:p>
    <w:p w14:paraId="702DFA12" w14:textId="77777777" w:rsidR="00284BF2" w:rsidRDefault="00284BF2">
      <w:pPr>
        <w:spacing w:line="360" w:lineRule="auto"/>
        <w:jc w:val="both"/>
        <w:sectPr w:rsidR="00284BF2">
          <w:pgSz w:w="11910" w:h="16840"/>
          <w:pgMar w:top="660" w:right="0" w:bottom="700" w:left="540" w:header="0" w:footer="506" w:gutter="0"/>
          <w:cols w:space="720"/>
        </w:sectPr>
      </w:pPr>
    </w:p>
    <w:p w14:paraId="2EDF7AC7" w14:textId="77777777" w:rsidR="00284BF2" w:rsidRDefault="00983C06">
      <w:pPr>
        <w:pStyle w:val="a4"/>
        <w:numPr>
          <w:ilvl w:val="0"/>
          <w:numId w:val="29"/>
        </w:numPr>
        <w:tabs>
          <w:tab w:val="left" w:pos="1231"/>
          <w:tab w:val="left" w:pos="1232"/>
        </w:tabs>
        <w:spacing w:before="41" w:line="360" w:lineRule="auto"/>
        <w:ind w:left="179" w:right="929" w:firstLine="0"/>
        <w:jc w:val="both"/>
        <w:rPr>
          <w:sz w:val="24"/>
        </w:rPr>
      </w:pPr>
      <w:r>
        <w:rPr>
          <w:sz w:val="24"/>
        </w:rPr>
        <w:lastRenderedPageBreak/>
        <w:t>ТУРИЗМ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планується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підтримка</w:t>
      </w:r>
      <w:r>
        <w:rPr>
          <w:spacing w:val="1"/>
          <w:sz w:val="24"/>
        </w:rPr>
        <w:t xml:space="preserve"> </w:t>
      </w:r>
      <w:r>
        <w:rPr>
          <w:sz w:val="24"/>
        </w:rPr>
        <w:t>сталого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спадщини,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гармонії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території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мешканцями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туристами;</w:t>
      </w:r>
    </w:p>
    <w:p w14:paraId="4E75F00B" w14:textId="77777777" w:rsidR="00284BF2" w:rsidRDefault="00983C06">
      <w:pPr>
        <w:pStyle w:val="a4"/>
        <w:numPr>
          <w:ilvl w:val="0"/>
          <w:numId w:val="29"/>
        </w:numPr>
        <w:tabs>
          <w:tab w:val="left" w:pos="1231"/>
          <w:tab w:val="left" w:pos="1232"/>
        </w:tabs>
        <w:spacing w:line="360" w:lineRule="auto"/>
        <w:ind w:right="930" w:firstLine="0"/>
        <w:jc w:val="both"/>
        <w:rPr>
          <w:sz w:val="24"/>
        </w:rPr>
      </w:pPr>
      <w:r>
        <w:rPr>
          <w:sz w:val="24"/>
        </w:rPr>
        <w:t>СПІВПРАЦЯ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обох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цілей,</w:t>
      </w:r>
      <w:r>
        <w:rPr>
          <w:spacing w:val="1"/>
          <w:sz w:val="24"/>
        </w:rPr>
        <w:t xml:space="preserve"> </w:t>
      </w:r>
      <w:r>
        <w:rPr>
          <w:sz w:val="24"/>
        </w:rPr>
        <w:t>RSO6.2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передбачає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співпраці між державною адміністрацією та суспільством, кращу адаптацію державних послуг до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 людей. З іншого боку, RSO6.3, спрямована на підтримку діяльності, яка заохочує діалог між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культурами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суспільствами, зокрема,</w:t>
      </w:r>
      <w:r>
        <w:rPr>
          <w:spacing w:val="52"/>
          <w:sz w:val="24"/>
        </w:rPr>
        <w:t xml:space="preserve"> </w:t>
      </w:r>
      <w:r>
        <w:rPr>
          <w:sz w:val="24"/>
        </w:rPr>
        <w:t>пов’язаної з</w:t>
      </w:r>
      <w:r>
        <w:rPr>
          <w:spacing w:val="51"/>
          <w:sz w:val="24"/>
        </w:rPr>
        <w:t xml:space="preserve"> </w:t>
      </w:r>
      <w:r>
        <w:rPr>
          <w:sz w:val="24"/>
        </w:rPr>
        <w:t>мистецтвом</w:t>
      </w:r>
      <w:r>
        <w:rPr>
          <w:spacing w:val="-1"/>
          <w:sz w:val="24"/>
        </w:rPr>
        <w:t xml:space="preserve"> </w:t>
      </w:r>
      <w:r>
        <w:rPr>
          <w:sz w:val="24"/>
        </w:rPr>
        <w:t>і культурою.</w:t>
      </w:r>
    </w:p>
    <w:p w14:paraId="1D86C857" w14:textId="77777777" w:rsidR="00284BF2" w:rsidRDefault="00284BF2">
      <w:pPr>
        <w:spacing w:line="360" w:lineRule="auto"/>
        <w:jc w:val="both"/>
        <w:rPr>
          <w:sz w:val="24"/>
        </w:rPr>
        <w:sectPr w:rsidR="00284BF2">
          <w:pgSz w:w="11910" w:h="16840"/>
          <w:pgMar w:top="660" w:right="0" w:bottom="700" w:left="540" w:header="0" w:footer="506" w:gutter="0"/>
          <w:cols w:space="720"/>
        </w:sectPr>
      </w:pPr>
    </w:p>
    <w:p w14:paraId="56C06C20" w14:textId="77777777" w:rsidR="00284BF2" w:rsidRDefault="00983C06">
      <w:pPr>
        <w:spacing w:before="34" w:line="360" w:lineRule="auto"/>
        <w:ind w:left="180" w:right="1043"/>
        <w:rPr>
          <w:b/>
          <w:sz w:val="24"/>
        </w:rPr>
      </w:pPr>
      <w:bookmarkStart w:id="14" w:name="1.3._Обґрунтування_вибору_цілей_політики"/>
      <w:bookmarkStart w:id="15" w:name="_bookmark3"/>
      <w:bookmarkEnd w:id="14"/>
      <w:bookmarkEnd w:id="15"/>
      <w:r>
        <w:rPr>
          <w:b/>
          <w:sz w:val="24"/>
        </w:rPr>
        <w:lastRenderedPageBreak/>
        <w:t xml:space="preserve">1.3. Обґрунтування вибору цілей політики та конкретних цілей </w:t>
      </w:r>
      <w:proofErr w:type="spellStart"/>
      <w:r>
        <w:rPr>
          <w:b/>
          <w:sz w:val="24"/>
        </w:rPr>
        <w:t>Interreg</w:t>
      </w:r>
      <w:proofErr w:type="spellEnd"/>
      <w:r>
        <w:rPr>
          <w:b/>
          <w:sz w:val="24"/>
        </w:rPr>
        <w:t>, відповідних пріоритетів,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 xml:space="preserve">конкретних цілей та форм підтримки, </w:t>
      </w:r>
      <w:proofErr w:type="spellStart"/>
      <w:r>
        <w:rPr>
          <w:b/>
          <w:sz w:val="24"/>
        </w:rPr>
        <w:t>спрямованих,за</w:t>
      </w:r>
      <w:proofErr w:type="spellEnd"/>
      <w:r>
        <w:rPr>
          <w:b/>
          <w:sz w:val="24"/>
        </w:rPr>
        <w:t xml:space="preserve"> необхідності, на заповнення відсутніх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ланок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прикордонній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інфраструктурі</w:t>
      </w:r>
    </w:p>
    <w:p w14:paraId="2F00DC25" w14:textId="77777777" w:rsidR="00284BF2" w:rsidRDefault="00983C06">
      <w:pPr>
        <w:pStyle w:val="1"/>
        <w:numPr>
          <w:ilvl w:val="0"/>
          <w:numId w:val="28"/>
        </w:numPr>
        <w:tabs>
          <w:tab w:val="left" w:pos="500"/>
        </w:tabs>
        <w:spacing w:before="113"/>
      </w:pPr>
      <w:bookmarkStart w:id="16" w:name="_TOC_250015"/>
      <w:bookmarkEnd w:id="16"/>
      <w:r>
        <w:t>Пріоритети</w:t>
      </w:r>
    </w:p>
    <w:p w14:paraId="4F0A4D15" w14:textId="77777777" w:rsidR="00284BF2" w:rsidRDefault="00983C06">
      <w:pPr>
        <w:spacing w:before="194"/>
        <w:ind w:left="180"/>
      </w:pPr>
      <w:r>
        <w:rPr>
          <w:sz w:val="24"/>
        </w:rPr>
        <w:t>Правова</w:t>
      </w:r>
      <w:r>
        <w:rPr>
          <w:spacing w:val="-1"/>
          <w:sz w:val="24"/>
        </w:rPr>
        <w:t xml:space="preserve"> </w:t>
      </w:r>
      <w:r>
        <w:rPr>
          <w:sz w:val="24"/>
        </w:rPr>
        <w:t>підстава</w:t>
      </w:r>
      <w:r>
        <w:t>:</w:t>
      </w:r>
      <w:r>
        <w:rPr>
          <w:spacing w:val="-2"/>
        </w:rPr>
        <w:t xml:space="preserve"> </w:t>
      </w:r>
      <w:r>
        <w:t>статті</w:t>
      </w:r>
      <w:r>
        <w:rPr>
          <w:spacing w:val="44"/>
        </w:rPr>
        <w:t xml:space="preserve"> </w:t>
      </w:r>
      <w:r>
        <w:t>17(3)</w:t>
      </w:r>
      <w:r>
        <w:rPr>
          <w:spacing w:val="-3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(с)</w:t>
      </w:r>
    </w:p>
    <w:p w14:paraId="593C1012" w14:textId="77777777" w:rsidR="00284BF2" w:rsidRDefault="00983C06">
      <w:pPr>
        <w:pStyle w:val="2"/>
        <w:numPr>
          <w:ilvl w:val="1"/>
          <w:numId w:val="28"/>
        </w:numPr>
        <w:tabs>
          <w:tab w:val="left" w:pos="600"/>
        </w:tabs>
        <w:spacing w:before="149"/>
      </w:pPr>
      <w:bookmarkStart w:id="17" w:name="_TOC_250014"/>
      <w:r>
        <w:t>Пріоритет</w:t>
      </w:r>
      <w:r>
        <w:rPr>
          <w:spacing w:val="-1"/>
        </w:rPr>
        <w:t xml:space="preserve"> </w:t>
      </w:r>
      <w:r>
        <w:t>1:</w:t>
      </w:r>
      <w:r>
        <w:rPr>
          <w:spacing w:val="-2"/>
        </w:rPr>
        <w:t xml:space="preserve"> </w:t>
      </w:r>
      <w:bookmarkEnd w:id="17"/>
      <w:r>
        <w:t>Довкілля</w:t>
      </w:r>
    </w:p>
    <w:p w14:paraId="70415C86" w14:textId="77777777" w:rsidR="00284BF2" w:rsidRDefault="00983C06">
      <w:pPr>
        <w:spacing w:before="169" w:line="360" w:lineRule="auto"/>
        <w:ind w:left="180" w:right="7674"/>
      </w:pPr>
      <w:r>
        <w:t>Правова підстава: статті</w:t>
      </w:r>
      <w:r>
        <w:rPr>
          <w:spacing w:val="1"/>
        </w:rPr>
        <w:t xml:space="preserve"> </w:t>
      </w:r>
      <w:r>
        <w:t>17(3)</w:t>
      </w:r>
      <w:r>
        <w:rPr>
          <w:spacing w:val="-47"/>
        </w:rPr>
        <w:t xml:space="preserve"> </w:t>
      </w:r>
      <w:r>
        <w:t>Пріоритет</w:t>
      </w:r>
      <w:r>
        <w:rPr>
          <w:spacing w:val="-2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Довкілля</w:t>
      </w:r>
    </w:p>
    <w:p w14:paraId="168786A8" w14:textId="77777777" w:rsidR="00284BF2" w:rsidRDefault="00983C06">
      <w:pPr>
        <w:pStyle w:val="a4"/>
        <w:numPr>
          <w:ilvl w:val="2"/>
          <w:numId w:val="28"/>
        </w:numPr>
        <w:tabs>
          <w:tab w:val="left" w:pos="684"/>
        </w:tabs>
        <w:spacing w:line="360" w:lineRule="auto"/>
        <w:ind w:right="1085" w:firstLine="0"/>
        <w:rPr>
          <w:b/>
        </w:rPr>
      </w:pPr>
      <w:r>
        <w:rPr>
          <w:b/>
        </w:rPr>
        <w:t>Конкретна ціль: RSO2.4. Сприяння адаптації до зміни клімату, запобіганню ризикам та підвищенню</w:t>
      </w:r>
      <w:r>
        <w:rPr>
          <w:b/>
          <w:spacing w:val="-47"/>
        </w:rPr>
        <w:t xml:space="preserve"> </w:t>
      </w:r>
      <w:r>
        <w:rPr>
          <w:b/>
        </w:rPr>
        <w:t>стійкості</w:t>
      </w:r>
      <w:r>
        <w:rPr>
          <w:b/>
          <w:spacing w:val="-2"/>
        </w:rPr>
        <w:t xml:space="preserve"> </w:t>
      </w:r>
      <w:r>
        <w:rPr>
          <w:b/>
        </w:rPr>
        <w:t>до</w:t>
      </w:r>
      <w:r>
        <w:rPr>
          <w:b/>
          <w:spacing w:val="-3"/>
        </w:rPr>
        <w:t xml:space="preserve"> </w:t>
      </w:r>
      <w:r>
        <w:rPr>
          <w:b/>
        </w:rPr>
        <w:t>стихійних лих і</w:t>
      </w:r>
      <w:r>
        <w:rPr>
          <w:b/>
          <w:spacing w:val="-1"/>
        </w:rPr>
        <w:t xml:space="preserve"> </w:t>
      </w:r>
      <w:r>
        <w:rPr>
          <w:b/>
        </w:rPr>
        <w:t>катастроф з</w:t>
      </w:r>
      <w:r>
        <w:rPr>
          <w:b/>
          <w:spacing w:val="-4"/>
        </w:rPr>
        <w:t xml:space="preserve"> </w:t>
      </w:r>
      <w:r>
        <w:rPr>
          <w:b/>
        </w:rPr>
        <w:t>урахуванням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екосистемних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підходів</w:t>
      </w:r>
    </w:p>
    <w:p w14:paraId="684585D0" w14:textId="77777777" w:rsidR="00284BF2" w:rsidRDefault="00983C06">
      <w:pPr>
        <w:ind w:left="180"/>
      </w:pPr>
      <w:r>
        <w:t>Правова</w:t>
      </w:r>
      <w:r>
        <w:rPr>
          <w:spacing w:val="-2"/>
        </w:rPr>
        <w:t xml:space="preserve"> </w:t>
      </w:r>
      <w:r>
        <w:t>підстава: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(e)</w:t>
      </w:r>
    </w:p>
    <w:p w14:paraId="4E2B71E6" w14:textId="77777777" w:rsidR="00284BF2" w:rsidRDefault="00983C06">
      <w:pPr>
        <w:pStyle w:val="a4"/>
        <w:numPr>
          <w:ilvl w:val="3"/>
          <w:numId w:val="28"/>
        </w:numPr>
        <w:tabs>
          <w:tab w:val="left" w:pos="852"/>
        </w:tabs>
        <w:spacing w:before="134" w:line="360" w:lineRule="auto"/>
        <w:ind w:right="1733" w:firstLine="0"/>
      </w:pPr>
      <w:r>
        <w:rPr>
          <w:b/>
        </w:rPr>
        <w:t>Відповідні види заходів та їхній очікуваний внесок у досягнення цих конкретних цілей і, де</w:t>
      </w:r>
      <w:r>
        <w:rPr>
          <w:b/>
          <w:spacing w:val="-47"/>
        </w:rPr>
        <w:t xml:space="preserve"> </w:t>
      </w:r>
      <w:r>
        <w:rPr>
          <w:b/>
        </w:rPr>
        <w:t xml:space="preserve">необхідно, реалізацію </w:t>
      </w:r>
      <w:proofErr w:type="spellStart"/>
      <w:r>
        <w:rPr>
          <w:b/>
        </w:rPr>
        <w:t>макрорегіональних</w:t>
      </w:r>
      <w:proofErr w:type="spellEnd"/>
      <w:r>
        <w:rPr>
          <w:b/>
        </w:rPr>
        <w:t xml:space="preserve"> стратегій та стратегій розвитку морських басейнів</w:t>
      </w:r>
      <w:r>
        <w:rPr>
          <w:b/>
          <w:spacing w:val="1"/>
        </w:rPr>
        <w:t xml:space="preserve"> </w:t>
      </w:r>
      <w:r>
        <w:t>Правова</w:t>
      </w:r>
      <w:r>
        <w:rPr>
          <w:spacing w:val="-1"/>
        </w:rPr>
        <w:t xml:space="preserve"> </w:t>
      </w:r>
      <w:r>
        <w:t>підстава:</w:t>
      </w:r>
      <w:r>
        <w:rPr>
          <w:spacing w:val="1"/>
        </w:rPr>
        <w:t xml:space="preserve"> </w:t>
      </w:r>
      <w:r>
        <w:t>ст. 17 п. (3)</w:t>
      </w:r>
      <w:r>
        <w:rPr>
          <w:spacing w:val="48"/>
        </w:rPr>
        <w:t xml:space="preserve"> </w:t>
      </w:r>
      <w:r>
        <w:t>п. (е)</w:t>
      </w:r>
      <w:r>
        <w:rPr>
          <w:spacing w:val="1"/>
        </w:rPr>
        <w:t xml:space="preserve"> </w:t>
      </w:r>
      <w:r>
        <w:t>(i), ст.</w:t>
      </w:r>
      <w:r>
        <w:rPr>
          <w:spacing w:val="-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(9)</w:t>
      </w:r>
      <w:r>
        <w:rPr>
          <w:spacing w:val="-2"/>
        </w:rPr>
        <w:t xml:space="preserve"> </w:t>
      </w:r>
      <w:r>
        <w:t>(c) (ii)</w:t>
      </w:r>
    </w:p>
    <w:p w14:paraId="73BD6FA0" w14:textId="77777777" w:rsidR="00284BF2" w:rsidRDefault="00284BF2">
      <w:pPr>
        <w:pStyle w:val="a3"/>
        <w:spacing w:before="11"/>
        <w:rPr>
          <w:sz w:val="32"/>
        </w:rPr>
      </w:pPr>
    </w:p>
    <w:p w14:paraId="45703C9E" w14:textId="77777777" w:rsidR="00284BF2" w:rsidRDefault="00983C06">
      <w:pPr>
        <w:pStyle w:val="a3"/>
        <w:spacing w:line="360" w:lineRule="auto"/>
        <w:ind w:left="180" w:right="863"/>
        <w:jc w:val="both"/>
      </w:pPr>
      <w:r>
        <w:t>У рамках конкретної цілі, пов’язаної зі сприянням адаптації до зміни клімату, запобіганню ризикам і</w:t>
      </w:r>
      <w:r>
        <w:rPr>
          <w:spacing w:val="-52"/>
        </w:rPr>
        <w:t xml:space="preserve"> </w:t>
      </w:r>
      <w:r>
        <w:t>забезпеченню</w:t>
      </w:r>
      <w:r>
        <w:rPr>
          <w:spacing w:val="-1"/>
        </w:rPr>
        <w:t xml:space="preserve"> </w:t>
      </w:r>
      <w:r>
        <w:t>стійкості</w:t>
      </w:r>
      <w:r>
        <w:rPr>
          <w:spacing w:val="-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стихійних</w:t>
      </w:r>
      <w:r>
        <w:rPr>
          <w:spacing w:val="-1"/>
        </w:rPr>
        <w:t xml:space="preserve"> </w:t>
      </w:r>
      <w:r>
        <w:t>лих, будуть реалізовані</w:t>
      </w:r>
      <w:r>
        <w:rPr>
          <w:spacing w:val="-2"/>
        </w:rPr>
        <w:t xml:space="preserve"> </w:t>
      </w:r>
      <w:r>
        <w:t>наступні</w:t>
      </w:r>
      <w:r>
        <w:rPr>
          <w:spacing w:val="-3"/>
        </w:rPr>
        <w:t xml:space="preserve"> </w:t>
      </w:r>
      <w:r>
        <w:t>ініціативи:</w:t>
      </w:r>
    </w:p>
    <w:p w14:paraId="7DD25E06" w14:textId="77777777" w:rsidR="00284BF2" w:rsidRDefault="00983C06">
      <w:pPr>
        <w:pStyle w:val="3"/>
        <w:numPr>
          <w:ilvl w:val="0"/>
          <w:numId w:val="27"/>
        </w:numPr>
        <w:tabs>
          <w:tab w:val="left" w:pos="900"/>
        </w:tabs>
        <w:spacing w:before="2"/>
        <w:jc w:val="both"/>
      </w:pPr>
      <w:r>
        <w:t>Спільна</w:t>
      </w:r>
      <w:r>
        <w:rPr>
          <w:spacing w:val="36"/>
        </w:rPr>
        <w:t xml:space="preserve"> </w:t>
      </w:r>
      <w:r>
        <w:t>популяризація</w:t>
      </w:r>
      <w:r>
        <w:rPr>
          <w:spacing w:val="36"/>
        </w:rPr>
        <w:t xml:space="preserve"> </w:t>
      </w:r>
      <w:r>
        <w:t>та</w:t>
      </w:r>
      <w:r>
        <w:rPr>
          <w:spacing w:val="36"/>
        </w:rPr>
        <w:t xml:space="preserve"> </w:t>
      </w:r>
      <w:r>
        <w:t>реалізація</w:t>
      </w:r>
      <w:r>
        <w:rPr>
          <w:spacing w:val="38"/>
        </w:rPr>
        <w:t xml:space="preserve"> </w:t>
      </w:r>
      <w:r>
        <w:t>заходів,</w:t>
      </w:r>
      <w:r>
        <w:rPr>
          <w:spacing w:val="35"/>
        </w:rPr>
        <w:t xml:space="preserve"> </w:t>
      </w:r>
      <w:r>
        <w:t>пов’язаних</w:t>
      </w:r>
      <w:r>
        <w:rPr>
          <w:spacing w:val="38"/>
        </w:rPr>
        <w:t xml:space="preserve"> </w:t>
      </w:r>
      <w:r>
        <w:t>зі</w:t>
      </w:r>
      <w:r>
        <w:rPr>
          <w:spacing w:val="38"/>
        </w:rPr>
        <w:t xml:space="preserve"> </w:t>
      </w:r>
      <w:r>
        <w:t>стійкістю</w:t>
      </w:r>
      <w:r>
        <w:rPr>
          <w:spacing w:val="37"/>
        </w:rPr>
        <w:t xml:space="preserve"> </w:t>
      </w:r>
      <w:r>
        <w:t>до</w:t>
      </w:r>
      <w:r>
        <w:rPr>
          <w:spacing w:val="37"/>
        </w:rPr>
        <w:t xml:space="preserve"> </w:t>
      </w:r>
      <w:r>
        <w:t>зміни</w:t>
      </w:r>
      <w:r>
        <w:rPr>
          <w:spacing w:val="36"/>
        </w:rPr>
        <w:t xml:space="preserve"> </w:t>
      </w:r>
      <w:r>
        <w:t>клімату</w:t>
      </w:r>
      <w:r>
        <w:rPr>
          <w:spacing w:val="75"/>
        </w:rPr>
        <w:t xml:space="preserve"> </w:t>
      </w:r>
      <w:r>
        <w:t>-</w:t>
      </w:r>
    </w:p>
    <w:p w14:paraId="0A6E0A36" w14:textId="77777777" w:rsidR="00284BF2" w:rsidRDefault="00983C06">
      <w:pPr>
        <w:spacing w:before="147"/>
        <w:ind w:left="180"/>
        <w:jc w:val="both"/>
        <w:rPr>
          <w:b/>
          <w:sz w:val="24"/>
        </w:rPr>
      </w:pPr>
      <w:r>
        <w:rPr>
          <w:b/>
          <w:sz w:val="24"/>
        </w:rPr>
        <w:t>природні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катастрофи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пожежі</w:t>
      </w:r>
    </w:p>
    <w:p w14:paraId="3A8A812D" w14:textId="77777777" w:rsidR="00284BF2" w:rsidRDefault="00983C06">
      <w:pPr>
        <w:pStyle w:val="a3"/>
        <w:spacing w:before="146" w:line="360" w:lineRule="auto"/>
        <w:ind w:left="180" w:right="857"/>
        <w:jc w:val="both"/>
      </w:pPr>
      <w:r>
        <w:t>У зв’язку зі зміною клімату, які відбувається по всьому світу, необхідно виділити відповідні ресурси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адаптацію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змін,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природним</w:t>
      </w:r>
      <w:r>
        <w:rPr>
          <w:spacing w:val="1"/>
        </w:rPr>
        <w:t xml:space="preserve"> </w:t>
      </w:r>
      <w:r>
        <w:t>катастрофам таким к повені, посухи і пожежі та управління ризиками в цій сфері, наприклад, 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стратегій,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програм,</w:t>
      </w:r>
      <w:r>
        <w:rPr>
          <w:spacing w:val="1"/>
        </w:rPr>
        <w:t xml:space="preserve"> </w:t>
      </w:r>
      <w:r>
        <w:t>інноваційних</w:t>
      </w:r>
      <w:r>
        <w:rPr>
          <w:spacing w:val="1"/>
        </w:rPr>
        <w:t xml:space="preserve"> </w:t>
      </w:r>
      <w:proofErr w:type="spellStart"/>
      <w:r>
        <w:t>проєктів</w:t>
      </w:r>
      <w:proofErr w:type="spellEnd"/>
      <w:r>
        <w:t>,</w:t>
      </w:r>
      <w:r>
        <w:rPr>
          <w:spacing w:val="1"/>
        </w:rPr>
        <w:t xml:space="preserve"> </w:t>
      </w:r>
      <w:r>
        <w:t>пов’язаних із підвищенням обізнаності та захистом населення, в тому числі, шляхом будівництва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інфраструктури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стихійними</w:t>
      </w:r>
      <w:r>
        <w:rPr>
          <w:spacing w:val="1"/>
        </w:rPr>
        <w:t xml:space="preserve"> </w:t>
      </w:r>
      <w:r>
        <w:t>лихами.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передбачено системне управління лісами</w:t>
      </w:r>
      <w:r>
        <w:rPr>
          <w:spacing w:val="1"/>
        </w:rPr>
        <w:t xml:space="preserve"> </w:t>
      </w:r>
      <w:r>
        <w:t>та перевірку інфраструктури, вразливої до кліматичних</w:t>
      </w:r>
      <w:r>
        <w:rPr>
          <w:spacing w:val="1"/>
        </w:rPr>
        <w:t xml:space="preserve"> </w:t>
      </w:r>
      <w:r>
        <w:t>змін.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адаптації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клімату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мешканців</w:t>
      </w:r>
      <w:r>
        <w:rPr>
          <w:spacing w:val="1"/>
        </w:rPr>
        <w:t xml:space="preserve"> </w:t>
      </w:r>
      <w:r>
        <w:t>території</w:t>
      </w:r>
      <w:r>
        <w:rPr>
          <w:spacing w:val="-52"/>
        </w:rPr>
        <w:t xml:space="preserve"> </w:t>
      </w:r>
      <w:r>
        <w:t>підтримки, також передбачається. Вона позитивно вплине на розуміння громадянами екологічних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переваг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рішень.</w:t>
      </w:r>
      <w:r>
        <w:rPr>
          <w:spacing w:val="1"/>
        </w:rPr>
        <w:t xml:space="preserve"> </w:t>
      </w:r>
      <w:r>
        <w:t>Планується</w:t>
      </w:r>
      <w:r>
        <w:rPr>
          <w:spacing w:val="1"/>
        </w:rPr>
        <w:t xml:space="preserve"> </w:t>
      </w:r>
      <w:r>
        <w:t>підтримка</w:t>
      </w:r>
      <w:r>
        <w:rPr>
          <w:spacing w:val="1"/>
        </w:rPr>
        <w:t xml:space="preserve"> </w:t>
      </w:r>
      <w:r>
        <w:t>спільних</w:t>
      </w:r>
      <w:r>
        <w:rPr>
          <w:spacing w:val="1"/>
        </w:rPr>
        <w:t xml:space="preserve"> </w:t>
      </w:r>
      <w:r>
        <w:t>навчань</w:t>
      </w:r>
      <w:r>
        <w:rPr>
          <w:spacing w:val="1"/>
        </w:rPr>
        <w:t xml:space="preserve"> </w:t>
      </w:r>
      <w:r>
        <w:t>силових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рятувальних служб і пожежних підрозділів. Вплив таких заходів на цій території сприятиме адаптації</w:t>
      </w:r>
      <w:r>
        <w:rPr>
          <w:spacing w:val="-5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ризиків,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природними</w:t>
      </w:r>
      <w:r>
        <w:rPr>
          <w:spacing w:val="1"/>
        </w:rPr>
        <w:t xml:space="preserve"> </w:t>
      </w:r>
      <w:r>
        <w:t>катастрофами,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зменшенню</w:t>
      </w:r>
      <w:r>
        <w:rPr>
          <w:spacing w:val="1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явищ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мінімуму.</w:t>
      </w:r>
    </w:p>
    <w:p w14:paraId="6E8A60BB" w14:textId="77777777" w:rsidR="00284BF2" w:rsidRDefault="00284BF2">
      <w:pPr>
        <w:spacing w:line="360" w:lineRule="auto"/>
        <w:jc w:val="both"/>
        <w:sectPr w:rsidR="00284BF2">
          <w:pgSz w:w="11910" w:h="16840"/>
          <w:pgMar w:top="1060" w:right="0" w:bottom="700" w:left="540" w:header="0" w:footer="506" w:gutter="0"/>
          <w:cols w:space="720"/>
        </w:sectPr>
      </w:pPr>
    </w:p>
    <w:p w14:paraId="4DADC76A" w14:textId="77777777" w:rsidR="00284BF2" w:rsidRDefault="00983C06">
      <w:pPr>
        <w:pStyle w:val="3"/>
        <w:numPr>
          <w:ilvl w:val="0"/>
          <w:numId w:val="27"/>
        </w:numPr>
        <w:tabs>
          <w:tab w:val="left" w:pos="900"/>
        </w:tabs>
        <w:spacing w:before="41" w:line="360" w:lineRule="auto"/>
        <w:ind w:left="180" w:right="863" w:firstLine="0"/>
        <w:jc w:val="both"/>
      </w:pPr>
      <w:r>
        <w:lastRenderedPageBreak/>
        <w:t>Спільні</w:t>
      </w:r>
      <w:r>
        <w:rPr>
          <w:spacing w:val="1"/>
        </w:rPr>
        <w:t xml:space="preserve"> </w:t>
      </w:r>
      <w:r>
        <w:t>заходи,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ризикам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протидія</w:t>
      </w:r>
      <w:r>
        <w:rPr>
          <w:spacing w:val="1"/>
        </w:rPr>
        <w:t xml:space="preserve"> </w:t>
      </w:r>
      <w:r>
        <w:t>іншим</w:t>
      </w:r>
      <w:r>
        <w:rPr>
          <w:spacing w:val="54"/>
        </w:rPr>
        <w:t xml:space="preserve"> </w:t>
      </w:r>
      <w:r>
        <w:t>локальним</w:t>
      </w:r>
      <w:r>
        <w:rPr>
          <w:spacing w:val="1"/>
        </w:rPr>
        <w:t xml:space="preserve"> </w:t>
      </w:r>
      <w:r>
        <w:t>загрозам</w:t>
      </w:r>
      <w:r>
        <w:rPr>
          <w:spacing w:val="-1"/>
        </w:rPr>
        <w:t xml:space="preserve"> </w:t>
      </w:r>
      <w:r>
        <w:t>та катастрофам</w:t>
      </w:r>
      <w:r>
        <w:rPr>
          <w:spacing w:val="1"/>
        </w:rPr>
        <w:t xml:space="preserve"> </w:t>
      </w:r>
      <w:r>
        <w:t>антропогенного</w:t>
      </w:r>
      <w:r>
        <w:rPr>
          <w:spacing w:val="1"/>
        </w:rPr>
        <w:t xml:space="preserve"> </w:t>
      </w:r>
      <w:r>
        <w:t>характеру.</w:t>
      </w:r>
    </w:p>
    <w:p w14:paraId="1EC8137D" w14:textId="77777777" w:rsidR="00284BF2" w:rsidRDefault="00983C06">
      <w:pPr>
        <w:pStyle w:val="a3"/>
        <w:spacing w:line="360" w:lineRule="auto"/>
        <w:ind w:left="180" w:right="859"/>
        <w:jc w:val="both"/>
      </w:pP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потенційними</w:t>
      </w:r>
      <w:r>
        <w:rPr>
          <w:spacing w:val="1"/>
        </w:rPr>
        <w:t xml:space="preserve"> </w:t>
      </w:r>
      <w:r>
        <w:t>загрозами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поширеними</w:t>
      </w:r>
      <w:r>
        <w:rPr>
          <w:spacing w:val="1"/>
        </w:rPr>
        <w:t xml:space="preserve"> </w:t>
      </w:r>
      <w:r>
        <w:t>промисловими</w:t>
      </w:r>
      <w:r>
        <w:rPr>
          <w:spacing w:val="1"/>
        </w:rPr>
        <w:t xml:space="preserve"> </w:t>
      </w:r>
      <w:r>
        <w:t>підприємствами</w:t>
      </w:r>
      <w:r>
        <w:rPr>
          <w:spacing w:val="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території, якій надається підтримка, пропонується вжити заходів для посилення стійкості до впливу</w:t>
      </w:r>
      <w:r>
        <w:rPr>
          <w:spacing w:val="1"/>
        </w:rPr>
        <w:t xml:space="preserve"> </w:t>
      </w:r>
      <w:r>
        <w:t>антропогенних катастроф, наприклад промислових аварій, та управління ризиками у цій сфері. Це</w:t>
      </w:r>
      <w:r>
        <w:rPr>
          <w:spacing w:val="1"/>
        </w:rPr>
        <w:t xml:space="preserve"> </w:t>
      </w:r>
      <w:r>
        <w:t>приведе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proofErr w:type="spellStart"/>
      <w:r>
        <w:t>проєктів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поінформованості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загрозам.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напрямку</w:t>
      </w:r>
      <w:r>
        <w:rPr>
          <w:spacing w:val="1"/>
        </w:rPr>
        <w:t xml:space="preserve"> </w:t>
      </w:r>
      <w:r>
        <w:t>планується</w:t>
      </w:r>
      <w:r>
        <w:rPr>
          <w:spacing w:val="1"/>
        </w:rPr>
        <w:t xml:space="preserve"> </w:t>
      </w:r>
      <w:r>
        <w:t>підтримка</w:t>
      </w:r>
      <w:r>
        <w:rPr>
          <w:spacing w:val="1"/>
        </w:rPr>
        <w:t xml:space="preserve"> </w:t>
      </w:r>
      <w:r>
        <w:t xml:space="preserve">спільних навчань силових та рятувальних служб і підрозділів. Впроваджені </w:t>
      </w:r>
      <w:proofErr w:type="spellStart"/>
      <w:r>
        <w:t>проєкти</w:t>
      </w:r>
      <w:proofErr w:type="spellEnd"/>
      <w:r>
        <w:t xml:space="preserve"> приведуть до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частотності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катастроф,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разі,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стануться,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зменшення</w:t>
      </w:r>
      <w:r>
        <w:rPr>
          <w:spacing w:val="-2"/>
        </w:rPr>
        <w:t xml:space="preserve"> </w:t>
      </w:r>
      <w:r>
        <w:t>відповідних втрат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мінімуму.</w:t>
      </w:r>
    </w:p>
    <w:p w14:paraId="7CA05E0D" w14:textId="77777777" w:rsidR="00284BF2" w:rsidRDefault="00284BF2">
      <w:pPr>
        <w:pStyle w:val="a3"/>
      </w:pPr>
    </w:p>
    <w:p w14:paraId="2F45090B" w14:textId="77777777" w:rsidR="00284BF2" w:rsidRDefault="00284BF2">
      <w:pPr>
        <w:pStyle w:val="a3"/>
        <w:spacing w:before="2"/>
        <w:rPr>
          <w:sz w:val="20"/>
        </w:rPr>
      </w:pPr>
    </w:p>
    <w:p w14:paraId="0678A944" w14:textId="77777777" w:rsidR="00284BF2" w:rsidRDefault="00983C06">
      <w:pPr>
        <w:pStyle w:val="a3"/>
        <w:spacing w:before="1"/>
        <w:ind w:left="180"/>
        <w:jc w:val="both"/>
      </w:pPr>
      <w:bookmarkStart w:id="18" w:name="Для_програми_INTERACT_i_ESPON"/>
      <w:bookmarkEnd w:id="18"/>
      <w:r>
        <w:t>Для</w:t>
      </w:r>
      <w:r>
        <w:rPr>
          <w:spacing w:val="-4"/>
        </w:rPr>
        <w:t xml:space="preserve"> </w:t>
      </w:r>
      <w:r>
        <w:t>програми</w:t>
      </w:r>
      <w:r>
        <w:rPr>
          <w:spacing w:val="-3"/>
        </w:rPr>
        <w:t xml:space="preserve"> </w:t>
      </w:r>
      <w:r>
        <w:t>INTERACT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ESPON</w:t>
      </w:r>
    </w:p>
    <w:p w14:paraId="5E024701" w14:textId="77777777" w:rsidR="00284BF2" w:rsidRDefault="00284BF2">
      <w:pPr>
        <w:pStyle w:val="a3"/>
        <w:spacing w:before="7"/>
        <w:rPr>
          <w:sz w:val="19"/>
        </w:rPr>
      </w:pPr>
    </w:p>
    <w:p w14:paraId="186ADF23" w14:textId="77777777" w:rsidR="00284BF2" w:rsidRDefault="00983C06">
      <w:pPr>
        <w:pStyle w:val="3"/>
        <w:numPr>
          <w:ilvl w:val="3"/>
          <w:numId w:val="26"/>
        </w:numPr>
        <w:tabs>
          <w:tab w:val="left" w:pos="863"/>
        </w:tabs>
        <w:spacing w:line="360" w:lineRule="auto"/>
        <w:ind w:right="1530" w:firstLine="0"/>
      </w:pPr>
      <w:bookmarkStart w:id="19" w:name="2.1.1.1b_Визначення_єдиного_бенефіціара_"/>
      <w:bookmarkEnd w:id="19"/>
      <w:r>
        <w:t xml:space="preserve">b Визначення єдиного </w:t>
      </w:r>
      <w:proofErr w:type="spellStart"/>
      <w:r>
        <w:t>бенефіціара</w:t>
      </w:r>
      <w:proofErr w:type="spellEnd"/>
      <w:r>
        <w:rPr>
          <w:spacing w:val="1"/>
        </w:rPr>
        <w:t xml:space="preserve"> </w:t>
      </w:r>
      <w:r>
        <w:t xml:space="preserve">або обмеженого списку </w:t>
      </w:r>
      <w:proofErr w:type="spellStart"/>
      <w:r>
        <w:t>бенефіціарів</w:t>
      </w:r>
      <w:proofErr w:type="spellEnd"/>
      <w:r>
        <w:t xml:space="preserve"> і процедура</w:t>
      </w:r>
      <w:r>
        <w:rPr>
          <w:spacing w:val="-53"/>
        </w:rPr>
        <w:t xml:space="preserve"> </w:t>
      </w:r>
      <w:r>
        <w:t>присудження</w:t>
      </w:r>
      <w:r>
        <w:rPr>
          <w:spacing w:val="-3"/>
        </w:rPr>
        <w:t xml:space="preserve"> </w:t>
      </w:r>
      <w:r>
        <w:t>коштів</w:t>
      </w:r>
    </w:p>
    <w:p w14:paraId="56FEF929" w14:textId="77777777" w:rsidR="00284BF2" w:rsidRDefault="00284BF2">
      <w:pPr>
        <w:pStyle w:val="a3"/>
        <w:spacing w:before="3"/>
        <w:rPr>
          <w:b/>
          <w:sz w:val="18"/>
        </w:rPr>
      </w:pPr>
    </w:p>
    <w:p w14:paraId="0EA9839F" w14:textId="77777777" w:rsidR="00284BF2" w:rsidRDefault="00983C06">
      <w:pPr>
        <w:pStyle w:val="a3"/>
        <w:spacing w:line="338" w:lineRule="auto"/>
        <w:ind w:left="179" w:right="7674"/>
      </w:pPr>
      <w:r>
        <w:t>Правова підстава: ст. 17 (9) п (с) (i)</w:t>
      </w:r>
      <w:r>
        <w:rPr>
          <w:spacing w:val="-52"/>
        </w:rPr>
        <w:t xml:space="preserve"> </w:t>
      </w:r>
      <w:bookmarkStart w:id="20" w:name="Не_стосується"/>
      <w:bookmarkEnd w:id="20"/>
      <w:r>
        <w:t>Не стосується</w:t>
      </w:r>
    </w:p>
    <w:p w14:paraId="182B298E" w14:textId="77777777" w:rsidR="00284BF2" w:rsidRDefault="00284BF2">
      <w:pPr>
        <w:pStyle w:val="a3"/>
        <w:spacing w:before="8"/>
        <w:rPr>
          <w:sz w:val="19"/>
        </w:rPr>
      </w:pPr>
    </w:p>
    <w:p w14:paraId="4AE5E84E" w14:textId="77777777" w:rsidR="00284BF2" w:rsidRDefault="00983C06">
      <w:pPr>
        <w:pStyle w:val="3"/>
        <w:numPr>
          <w:ilvl w:val="3"/>
          <w:numId w:val="26"/>
        </w:numPr>
        <w:tabs>
          <w:tab w:val="left" w:pos="915"/>
        </w:tabs>
        <w:ind w:left="914" w:hanging="736"/>
        <w:jc w:val="both"/>
      </w:pPr>
      <w:bookmarkStart w:id="21" w:name="2.1.1.2_Індикатори"/>
      <w:bookmarkEnd w:id="21"/>
      <w:r>
        <w:t>Індикатори</w:t>
      </w:r>
    </w:p>
    <w:p w14:paraId="710DC941" w14:textId="77777777" w:rsidR="00284BF2" w:rsidRDefault="00284BF2">
      <w:pPr>
        <w:pStyle w:val="a3"/>
        <w:spacing w:before="6"/>
        <w:rPr>
          <w:b/>
          <w:sz w:val="29"/>
        </w:rPr>
      </w:pPr>
    </w:p>
    <w:p w14:paraId="38EEC969" w14:textId="77777777" w:rsidR="00284BF2" w:rsidRDefault="00983C06">
      <w:pPr>
        <w:pStyle w:val="a3"/>
        <w:ind w:left="235"/>
      </w:pPr>
      <w:r>
        <w:t>Правова</w:t>
      </w:r>
      <w:r>
        <w:rPr>
          <w:spacing w:val="-4"/>
        </w:rPr>
        <w:t xml:space="preserve"> </w:t>
      </w:r>
      <w:r>
        <w:t>підстава: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17 (3)</w:t>
      </w:r>
      <w:r>
        <w:rPr>
          <w:spacing w:val="-2"/>
        </w:rPr>
        <w:t xml:space="preserve"> </w:t>
      </w:r>
      <w:r>
        <w:t>піп.(e)</w:t>
      </w:r>
      <w:r>
        <w:rPr>
          <w:spacing w:val="-1"/>
        </w:rPr>
        <w:t xml:space="preserve"> </w:t>
      </w:r>
      <w:r>
        <w:t>(ii),</w:t>
      </w:r>
      <w:r>
        <w:rPr>
          <w:spacing w:val="-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17</w:t>
      </w:r>
      <w:r>
        <w:rPr>
          <w:spacing w:val="52"/>
        </w:rPr>
        <w:t xml:space="preserve"> </w:t>
      </w:r>
      <w:r>
        <w:t>(9)</w:t>
      </w:r>
      <w:r>
        <w:rPr>
          <w:spacing w:val="52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-1"/>
        </w:rPr>
        <w:t xml:space="preserve"> </w:t>
      </w:r>
      <w:r>
        <w:t>(c)</w:t>
      </w:r>
      <w:r>
        <w:rPr>
          <w:spacing w:val="-2"/>
        </w:rPr>
        <w:t xml:space="preserve"> </w:t>
      </w:r>
      <w:r>
        <w:t>(iii)</w:t>
      </w:r>
    </w:p>
    <w:p w14:paraId="3BB1924B" w14:textId="77777777" w:rsidR="00284BF2" w:rsidRDefault="00284BF2">
      <w:pPr>
        <w:pStyle w:val="a3"/>
        <w:spacing w:before="7"/>
        <w:rPr>
          <w:sz w:val="19"/>
        </w:rPr>
      </w:pPr>
    </w:p>
    <w:p w14:paraId="26461639" w14:textId="77777777" w:rsidR="00284BF2" w:rsidRDefault="00983C06">
      <w:pPr>
        <w:pStyle w:val="3"/>
        <w:spacing w:before="1"/>
        <w:ind w:left="179"/>
      </w:pPr>
      <w:bookmarkStart w:id="22" w:name="_TOC_250013"/>
      <w:r>
        <w:t>Таблиця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Індикатори</w:t>
      </w:r>
      <w:r>
        <w:rPr>
          <w:spacing w:val="-1"/>
        </w:rPr>
        <w:t xml:space="preserve"> </w:t>
      </w:r>
      <w:bookmarkEnd w:id="22"/>
      <w:r>
        <w:t>продукту</w:t>
      </w:r>
    </w:p>
    <w:p w14:paraId="69CF4D6A" w14:textId="77777777" w:rsidR="00284BF2" w:rsidRDefault="00284BF2">
      <w:pPr>
        <w:pStyle w:val="a3"/>
        <w:spacing w:before="11"/>
        <w:rPr>
          <w:b/>
          <w:sz w:val="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135"/>
        <w:gridCol w:w="1831"/>
        <w:gridCol w:w="2834"/>
        <w:gridCol w:w="1430"/>
        <w:gridCol w:w="1099"/>
        <w:gridCol w:w="1039"/>
      </w:tblGrid>
      <w:tr w:rsidR="00284BF2" w14:paraId="39FDED69" w14:textId="77777777">
        <w:trPr>
          <w:trHeight w:val="1643"/>
        </w:trPr>
        <w:tc>
          <w:tcPr>
            <w:tcW w:w="1073" w:type="dxa"/>
          </w:tcPr>
          <w:p w14:paraId="50D9CB00" w14:textId="77777777" w:rsidR="00284BF2" w:rsidRDefault="00284BF2">
            <w:pPr>
              <w:pStyle w:val="TableParagraph"/>
              <w:rPr>
                <w:b/>
              </w:rPr>
            </w:pPr>
          </w:p>
          <w:p w14:paraId="4E4DA3A1" w14:textId="77777777" w:rsidR="00284BF2" w:rsidRDefault="00284BF2">
            <w:pPr>
              <w:pStyle w:val="TableParagraph"/>
              <w:rPr>
                <w:b/>
              </w:rPr>
            </w:pPr>
          </w:p>
          <w:p w14:paraId="138B2F28" w14:textId="77777777" w:rsidR="00284BF2" w:rsidRDefault="00284BF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9CD8F0" w14:textId="77777777" w:rsidR="00284BF2" w:rsidRDefault="00983C06">
            <w:pPr>
              <w:pStyle w:val="TableParagraph"/>
              <w:ind w:left="59"/>
              <w:rPr>
                <w:b/>
              </w:rPr>
            </w:pPr>
            <w:r>
              <w:rPr>
                <w:b/>
              </w:rPr>
              <w:t>Пріоритет</w:t>
            </w:r>
          </w:p>
        </w:tc>
        <w:tc>
          <w:tcPr>
            <w:tcW w:w="1135" w:type="dxa"/>
          </w:tcPr>
          <w:p w14:paraId="653B4CFF" w14:textId="77777777" w:rsidR="00284BF2" w:rsidRDefault="00284BF2">
            <w:pPr>
              <w:pStyle w:val="TableParagraph"/>
              <w:rPr>
                <w:b/>
              </w:rPr>
            </w:pPr>
          </w:p>
          <w:p w14:paraId="2F05BC5D" w14:textId="77777777" w:rsidR="00284BF2" w:rsidRDefault="00284BF2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A17FA94" w14:textId="77777777" w:rsidR="00284BF2" w:rsidRDefault="00983C06">
            <w:pPr>
              <w:pStyle w:val="TableParagraph"/>
              <w:spacing w:before="1" w:line="331" w:lineRule="auto"/>
              <w:ind w:left="393" w:right="31" w:hanging="334"/>
              <w:rPr>
                <w:b/>
              </w:rPr>
            </w:pPr>
            <w:r>
              <w:rPr>
                <w:b/>
              </w:rPr>
              <w:t>Конкретна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ціль</w:t>
            </w:r>
          </w:p>
        </w:tc>
        <w:tc>
          <w:tcPr>
            <w:tcW w:w="1831" w:type="dxa"/>
          </w:tcPr>
          <w:p w14:paraId="54F4BB7C" w14:textId="77777777" w:rsidR="00284BF2" w:rsidRDefault="00284BF2">
            <w:pPr>
              <w:pStyle w:val="TableParagraph"/>
              <w:rPr>
                <w:b/>
              </w:rPr>
            </w:pPr>
          </w:p>
          <w:p w14:paraId="4BC954F8" w14:textId="77777777" w:rsidR="00284BF2" w:rsidRDefault="00284BF2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5CD8E88" w14:textId="77777777" w:rsidR="00284BF2" w:rsidRDefault="00983C06">
            <w:pPr>
              <w:pStyle w:val="TableParagraph"/>
              <w:spacing w:before="1" w:line="331" w:lineRule="auto"/>
              <w:ind w:left="477" w:right="31" w:hanging="418"/>
              <w:rPr>
                <w:b/>
              </w:rPr>
            </w:pPr>
            <w:r>
              <w:rPr>
                <w:b/>
              </w:rPr>
              <w:t>Ідентифікаційний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номер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[5]</w:t>
            </w:r>
          </w:p>
        </w:tc>
        <w:tc>
          <w:tcPr>
            <w:tcW w:w="2834" w:type="dxa"/>
          </w:tcPr>
          <w:p w14:paraId="39E1A21E" w14:textId="77777777" w:rsidR="00284BF2" w:rsidRDefault="00284BF2">
            <w:pPr>
              <w:pStyle w:val="TableParagraph"/>
              <w:rPr>
                <w:b/>
              </w:rPr>
            </w:pPr>
          </w:p>
          <w:p w14:paraId="201520E8" w14:textId="77777777" w:rsidR="00284BF2" w:rsidRDefault="00284BF2">
            <w:pPr>
              <w:pStyle w:val="TableParagraph"/>
              <w:rPr>
                <w:b/>
              </w:rPr>
            </w:pPr>
          </w:p>
          <w:p w14:paraId="659C2D1C" w14:textId="77777777" w:rsidR="00284BF2" w:rsidRDefault="00284BF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7B7A4B" w14:textId="77777777" w:rsidR="00284BF2" w:rsidRDefault="00983C06">
            <w:pPr>
              <w:pStyle w:val="TableParagraph"/>
              <w:ind w:left="931"/>
              <w:rPr>
                <w:b/>
              </w:rPr>
            </w:pPr>
            <w:r>
              <w:rPr>
                <w:b/>
              </w:rPr>
              <w:t>Індикатор</w:t>
            </w:r>
          </w:p>
        </w:tc>
        <w:tc>
          <w:tcPr>
            <w:tcW w:w="1430" w:type="dxa"/>
          </w:tcPr>
          <w:p w14:paraId="230F5109" w14:textId="77777777" w:rsidR="00284BF2" w:rsidRDefault="00284BF2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DA48C2E" w14:textId="77777777" w:rsidR="00284BF2" w:rsidRDefault="00983C06">
            <w:pPr>
              <w:pStyle w:val="TableParagraph"/>
              <w:ind w:left="58" w:right="48"/>
              <w:jc w:val="center"/>
              <w:rPr>
                <w:b/>
              </w:rPr>
            </w:pPr>
            <w:r>
              <w:rPr>
                <w:b/>
              </w:rPr>
              <w:t>Одиниця</w:t>
            </w:r>
          </w:p>
          <w:p w14:paraId="4CA2863E" w14:textId="77777777" w:rsidR="00284BF2" w:rsidRDefault="00284BF2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204E7F2" w14:textId="77777777" w:rsidR="00284BF2" w:rsidRDefault="00983C06">
            <w:pPr>
              <w:pStyle w:val="TableParagraph"/>
              <w:spacing w:line="331" w:lineRule="auto"/>
              <w:ind w:left="60" w:right="48"/>
              <w:jc w:val="center"/>
              <w:rPr>
                <w:b/>
              </w:rPr>
            </w:pPr>
            <w:r>
              <w:rPr>
                <w:b/>
              </w:rPr>
              <w:t>Вимірювання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[255]</w:t>
            </w:r>
          </w:p>
        </w:tc>
        <w:tc>
          <w:tcPr>
            <w:tcW w:w="1099" w:type="dxa"/>
          </w:tcPr>
          <w:p w14:paraId="6142E636" w14:textId="77777777" w:rsidR="00284BF2" w:rsidRDefault="00284BF2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E868167" w14:textId="77777777" w:rsidR="00284BF2" w:rsidRDefault="00983C06">
            <w:pPr>
              <w:pStyle w:val="TableParagraph"/>
              <w:ind w:left="42" w:right="30"/>
              <w:jc w:val="center"/>
              <w:rPr>
                <w:b/>
              </w:rPr>
            </w:pPr>
            <w:r>
              <w:rPr>
                <w:b/>
              </w:rPr>
              <w:t>Проміжна</w:t>
            </w:r>
          </w:p>
          <w:p w14:paraId="691F39D0" w14:textId="77777777" w:rsidR="00284BF2" w:rsidRDefault="00983C06">
            <w:pPr>
              <w:pStyle w:val="TableParagraph"/>
              <w:spacing w:before="99"/>
              <w:ind w:left="92" w:right="30"/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(2024)</w:t>
            </w:r>
          </w:p>
          <w:p w14:paraId="6DF9C1E4" w14:textId="77777777" w:rsidR="00284BF2" w:rsidRDefault="00983C06">
            <w:pPr>
              <w:pStyle w:val="TableParagraph"/>
              <w:spacing w:before="101"/>
              <w:ind w:left="42" w:right="30"/>
              <w:jc w:val="center"/>
              <w:rPr>
                <w:b/>
              </w:rPr>
            </w:pPr>
            <w:r>
              <w:rPr>
                <w:b/>
              </w:rPr>
              <w:t>[200]</w:t>
            </w:r>
          </w:p>
        </w:tc>
        <w:tc>
          <w:tcPr>
            <w:tcW w:w="1039" w:type="dxa"/>
          </w:tcPr>
          <w:p w14:paraId="21904629" w14:textId="77777777" w:rsidR="00284BF2" w:rsidRDefault="00983C06">
            <w:pPr>
              <w:pStyle w:val="TableParagraph"/>
              <w:spacing w:before="100"/>
              <w:ind w:left="61" w:right="47"/>
              <w:jc w:val="center"/>
              <w:rPr>
                <w:b/>
              </w:rPr>
            </w:pPr>
            <w:r>
              <w:rPr>
                <w:b/>
              </w:rPr>
              <w:t>Цільова</w:t>
            </w:r>
          </w:p>
          <w:p w14:paraId="36E04FF6" w14:textId="77777777" w:rsidR="00284BF2" w:rsidRDefault="00284BF2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6686BA1" w14:textId="77777777" w:rsidR="00284BF2" w:rsidRDefault="00983C06">
            <w:pPr>
              <w:pStyle w:val="TableParagraph"/>
              <w:ind w:left="61" w:right="48"/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(2029)</w:t>
            </w:r>
          </w:p>
          <w:p w14:paraId="7EF5E277" w14:textId="77777777" w:rsidR="00284BF2" w:rsidRDefault="00983C06">
            <w:pPr>
              <w:pStyle w:val="TableParagraph"/>
              <w:spacing w:before="101" w:line="249" w:lineRule="exact"/>
              <w:ind w:left="111" w:right="48"/>
              <w:jc w:val="center"/>
              <w:rPr>
                <w:b/>
              </w:rPr>
            </w:pPr>
            <w:r>
              <w:rPr>
                <w:b/>
              </w:rPr>
              <w:t>[200]</w:t>
            </w:r>
          </w:p>
        </w:tc>
      </w:tr>
      <w:tr w:rsidR="00284BF2" w14:paraId="172F5092" w14:textId="77777777">
        <w:trPr>
          <w:trHeight w:val="2819"/>
        </w:trPr>
        <w:tc>
          <w:tcPr>
            <w:tcW w:w="1073" w:type="dxa"/>
          </w:tcPr>
          <w:p w14:paraId="5D89AA7D" w14:textId="77777777" w:rsidR="00284BF2" w:rsidRDefault="00983C06">
            <w:pPr>
              <w:pStyle w:val="TableParagraph"/>
              <w:spacing w:line="268" w:lineRule="exact"/>
              <w:ind w:left="59"/>
            </w:pPr>
            <w:r>
              <w:t>1</w:t>
            </w:r>
          </w:p>
        </w:tc>
        <w:tc>
          <w:tcPr>
            <w:tcW w:w="1135" w:type="dxa"/>
          </w:tcPr>
          <w:p w14:paraId="055E52FB" w14:textId="77777777" w:rsidR="00284BF2" w:rsidRDefault="00983C06">
            <w:pPr>
              <w:pStyle w:val="TableParagraph"/>
              <w:spacing w:line="268" w:lineRule="exact"/>
              <w:ind w:left="59"/>
            </w:pPr>
            <w:r>
              <w:t>RSO</w:t>
            </w:r>
            <w:r>
              <w:rPr>
                <w:spacing w:val="-1"/>
              </w:rPr>
              <w:t xml:space="preserve"> </w:t>
            </w:r>
            <w:r>
              <w:t>2.4</w:t>
            </w:r>
          </w:p>
        </w:tc>
        <w:tc>
          <w:tcPr>
            <w:tcW w:w="1831" w:type="dxa"/>
          </w:tcPr>
          <w:p w14:paraId="0EA22B4C" w14:textId="77777777" w:rsidR="00284BF2" w:rsidRDefault="00983C06">
            <w:pPr>
              <w:pStyle w:val="TableParagraph"/>
              <w:spacing w:line="268" w:lineRule="exact"/>
              <w:ind w:left="59"/>
            </w:pPr>
            <w:r>
              <w:t>RCO24</w:t>
            </w:r>
          </w:p>
        </w:tc>
        <w:tc>
          <w:tcPr>
            <w:tcW w:w="2834" w:type="dxa"/>
          </w:tcPr>
          <w:p w14:paraId="7E63BA5A" w14:textId="77777777" w:rsidR="00284BF2" w:rsidRDefault="00983C06">
            <w:pPr>
              <w:pStyle w:val="TableParagraph"/>
              <w:spacing w:line="360" w:lineRule="auto"/>
              <w:ind w:left="60" w:right="241"/>
            </w:pPr>
            <w:r>
              <w:t>Інвестиції в нові або</w:t>
            </w:r>
            <w:r>
              <w:rPr>
                <w:spacing w:val="1"/>
              </w:rPr>
              <w:t xml:space="preserve"> </w:t>
            </w:r>
            <w:r>
              <w:t>модернізовані системи</w:t>
            </w:r>
            <w:r>
              <w:rPr>
                <w:spacing w:val="1"/>
              </w:rPr>
              <w:t xml:space="preserve"> </w:t>
            </w:r>
            <w:r>
              <w:t>моніторингу, готовності,</w:t>
            </w:r>
            <w:r>
              <w:rPr>
                <w:spacing w:val="1"/>
              </w:rPr>
              <w:t xml:space="preserve"> </w:t>
            </w:r>
            <w:r>
              <w:t>попередження та</w:t>
            </w:r>
            <w:r>
              <w:rPr>
                <w:spacing w:val="1"/>
              </w:rPr>
              <w:t xml:space="preserve"> </w:t>
            </w:r>
            <w:r>
              <w:t>реагування в контексті</w:t>
            </w:r>
            <w:r>
              <w:rPr>
                <w:spacing w:val="1"/>
              </w:rPr>
              <w:t xml:space="preserve"> </w:t>
            </w:r>
            <w:r>
              <w:t>стихійних</w:t>
            </w:r>
            <w:r>
              <w:rPr>
                <w:spacing w:val="-1"/>
              </w:rPr>
              <w:t xml:space="preserve"> </w:t>
            </w:r>
            <w:r>
              <w:t>лих</w:t>
            </w:r>
            <w:r>
              <w:rPr>
                <w:spacing w:val="-1"/>
              </w:rPr>
              <w:t xml:space="preserve"> </w:t>
            </w:r>
            <w:r>
              <w:t>і</w:t>
            </w:r>
            <w:r>
              <w:rPr>
                <w:spacing w:val="-5"/>
              </w:rPr>
              <w:t xml:space="preserve"> </w:t>
            </w:r>
            <w:r>
              <w:t>катастроф</w:t>
            </w:r>
            <w:r>
              <w:rPr>
                <w:spacing w:val="-5"/>
              </w:rPr>
              <w:t xml:space="preserve"> </w:t>
            </w:r>
            <w:r>
              <w:t>у</w:t>
            </w:r>
          </w:p>
          <w:p w14:paraId="52F1144B" w14:textId="77777777" w:rsidR="00284BF2" w:rsidRDefault="00983C06">
            <w:pPr>
              <w:pStyle w:val="TableParagraph"/>
              <w:spacing w:line="268" w:lineRule="exact"/>
              <w:ind w:left="60"/>
            </w:pPr>
            <w:r>
              <w:t>випадку</w:t>
            </w:r>
            <w:r>
              <w:rPr>
                <w:spacing w:val="-2"/>
              </w:rPr>
              <w:t xml:space="preserve"> </w:t>
            </w:r>
            <w:r>
              <w:t>стихійних</w:t>
            </w:r>
            <w:r>
              <w:rPr>
                <w:spacing w:val="-2"/>
              </w:rPr>
              <w:t xml:space="preserve"> </w:t>
            </w:r>
            <w:r>
              <w:t>лих</w:t>
            </w:r>
          </w:p>
        </w:tc>
        <w:tc>
          <w:tcPr>
            <w:tcW w:w="1430" w:type="dxa"/>
          </w:tcPr>
          <w:p w14:paraId="05A455FE" w14:textId="77777777" w:rsidR="00284BF2" w:rsidRDefault="00983C06">
            <w:pPr>
              <w:pStyle w:val="TableParagraph"/>
              <w:spacing w:line="268" w:lineRule="exact"/>
              <w:ind w:left="60"/>
            </w:pPr>
            <w:r>
              <w:t>євро</w:t>
            </w:r>
          </w:p>
        </w:tc>
        <w:tc>
          <w:tcPr>
            <w:tcW w:w="1099" w:type="dxa"/>
          </w:tcPr>
          <w:p w14:paraId="0C83B576" w14:textId="77777777" w:rsidR="00284BF2" w:rsidRDefault="00983C06">
            <w:pPr>
              <w:pStyle w:val="TableParagraph"/>
              <w:spacing w:line="268" w:lineRule="exact"/>
              <w:ind w:right="47"/>
              <w:jc w:val="right"/>
            </w:pPr>
            <w:r>
              <w:t>0</w:t>
            </w:r>
          </w:p>
        </w:tc>
        <w:tc>
          <w:tcPr>
            <w:tcW w:w="1039" w:type="dxa"/>
          </w:tcPr>
          <w:p w14:paraId="33D52E95" w14:textId="77777777" w:rsidR="00284BF2" w:rsidRDefault="00983C06">
            <w:pPr>
              <w:pStyle w:val="TableParagraph"/>
              <w:spacing w:line="268" w:lineRule="exact"/>
              <w:ind w:right="47"/>
              <w:jc w:val="right"/>
            </w:pPr>
            <w:r>
              <w:t>14</w:t>
            </w:r>
            <w:r>
              <w:rPr>
                <w:spacing w:val="-1"/>
              </w:rPr>
              <w:t xml:space="preserve"> </w:t>
            </w:r>
            <w:r>
              <w:t>300</w:t>
            </w:r>
          </w:p>
          <w:p w14:paraId="1468E53F" w14:textId="77777777" w:rsidR="00284BF2" w:rsidRDefault="00983C06">
            <w:pPr>
              <w:pStyle w:val="TableParagraph"/>
              <w:spacing w:before="22"/>
              <w:ind w:right="46"/>
              <w:jc w:val="right"/>
            </w:pPr>
            <w:r>
              <w:t>000</w:t>
            </w:r>
          </w:p>
        </w:tc>
      </w:tr>
      <w:tr w:rsidR="00284BF2" w14:paraId="4F63F126" w14:textId="77777777">
        <w:trPr>
          <w:trHeight w:val="736"/>
        </w:trPr>
        <w:tc>
          <w:tcPr>
            <w:tcW w:w="1073" w:type="dxa"/>
          </w:tcPr>
          <w:p w14:paraId="0D32AABD" w14:textId="77777777" w:rsidR="00284BF2" w:rsidRDefault="00983C06">
            <w:pPr>
              <w:pStyle w:val="TableParagraph"/>
              <w:spacing w:before="97"/>
              <w:ind w:left="59"/>
            </w:pPr>
            <w:r>
              <w:t>1</w:t>
            </w:r>
          </w:p>
        </w:tc>
        <w:tc>
          <w:tcPr>
            <w:tcW w:w="1135" w:type="dxa"/>
          </w:tcPr>
          <w:p w14:paraId="6BCCC2E3" w14:textId="77777777" w:rsidR="00284BF2" w:rsidRDefault="00983C06">
            <w:pPr>
              <w:pStyle w:val="TableParagraph"/>
              <w:spacing w:before="97"/>
              <w:ind w:left="59"/>
            </w:pPr>
            <w:r>
              <w:t>RSO</w:t>
            </w:r>
            <w:r>
              <w:rPr>
                <w:spacing w:val="-1"/>
              </w:rPr>
              <w:t xml:space="preserve"> </w:t>
            </w:r>
            <w:r>
              <w:t>2.4</w:t>
            </w:r>
          </w:p>
        </w:tc>
        <w:tc>
          <w:tcPr>
            <w:tcW w:w="1831" w:type="dxa"/>
          </w:tcPr>
          <w:p w14:paraId="295D8171" w14:textId="77777777" w:rsidR="00284BF2" w:rsidRDefault="00983C06">
            <w:pPr>
              <w:pStyle w:val="TableParagraph"/>
              <w:spacing w:before="97"/>
              <w:ind w:left="59"/>
            </w:pPr>
            <w:r>
              <w:t>RCO81</w:t>
            </w:r>
          </w:p>
        </w:tc>
        <w:tc>
          <w:tcPr>
            <w:tcW w:w="2834" w:type="dxa"/>
          </w:tcPr>
          <w:p w14:paraId="033B9303" w14:textId="77777777" w:rsidR="00284BF2" w:rsidRDefault="00983C06">
            <w:pPr>
              <w:pStyle w:val="TableParagraph"/>
              <w:spacing w:line="370" w:lineRule="exact"/>
              <w:ind w:left="60" w:right="434" w:hanging="1"/>
            </w:pPr>
            <w:r>
              <w:t>Участь у спільних</w:t>
            </w:r>
            <w:r>
              <w:rPr>
                <w:spacing w:val="1"/>
              </w:rPr>
              <w:t xml:space="preserve"> </w:t>
            </w:r>
            <w:r>
              <w:t>транскордонних</w:t>
            </w:r>
            <w:r>
              <w:rPr>
                <w:spacing w:val="-12"/>
              </w:rPr>
              <w:t xml:space="preserve"> </w:t>
            </w:r>
            <w:r>
              <w:t>заходах</w:t>
            </w:r>
          </w:p>
        </w:tc>
        <w:tc>
          <w:tcPr>
            <w:tcW w:w="1430" w:type="dxa"/>
          </w:tcPr>
          <w:p w14:paraId="1F838E18" w14:textId="77777777" w:rsidR="00284BF2" w:rsidRDefault="00983C06">
            <w:pPr>
              <w:pStyle w:val="TableParagraph"/>
              <w:spacing w:before="97"/>
              <w:ind w:left="60"/>
            </w:pPr>
            <w:r>
              <w:t>участь</w:t>
            </w:r>
          </w:p>
        </w:tc>
        <w:tc>
          <w:tcPr>
            <w:tcW w:w="1099" w:type="dxa"/>
          </w:tcPr>
          <w:p w14:paraId="14EEE473" w14:textId="77777777" w:rsidR="00284BF2" w:rsidRDefault="00983C06">
            <w:pPr>
              <w:pStyle w:val="TableParagraph"/>
              <w:spacing w:before="97"/>
              <w:ind w:right="47"/>
              <w:jc w:val="right"/>
            </w:pPr>
            <w:r>
              <w:t>0</w:t>
            </w:r>
          </w:p>
        </w:tc>
        <w:tc>
          <w:tcPr>
            <w:tcW w:w="1039" w:type="dxa"/>
          </w:tcPr>
          <w:p w14:paraId="2BBEBCF6" w14:textId="77777777" w:rsidR="00284BF2" w:rsidRDefault="00983C06">
            <w:pPr>
              <w:pStyle w:val="TableParagraph"/>
              <w:spacing w:before="97"/>
              <w:ind w:right="46"/>
              <w:jc w:val="right"/>
            </w:pPr>
            <w:r>
              <w:t>160</w:t>
            </w:r>
          </w:p>
        </w:tc>
      </w:tr>
      <w:tr w:rsidR="00284BF2" w14:paraId="579E2B7A" w14:textId="77777777">
        <w:trPr>
          <w:trHeight w:val="732"/>
        </w:trPr>
        <w:tc>
          <w:tcPr>
            <w:tcW w:w="1073" w:type="dxa"/>
          </w:tcPr>
          <w:p w14:paraId="48271918" w14:textId="77777777" w:rsidR="00284BF2" w:rsidRDefault="00983C06">
            <w:pPr>
              <w:pStyle w:val="TableParagraph"/>
              <w:spacing w:before="96"/>
              <w:ind w:left="59"/>
            </w:pPr>
            <w:r>
              <w:t>1</w:t>
            </w:r>
          </w:p>
        </w:tc>
        <w:tc>
          <w:tcPr>
            <w:tcW w:w="1135" w:type="dxa"/>
          </w:tcPr>
          <w:p w14:paraId="1EFA82D7" w14:textId="77777777" w:rsidR="00284BF2" w:rsidRDefault="00983C06">
            <w:pPr>
              <w:pStyle w:val="TableParagraph"/>
              <w:spacing w:before="96"/>
              <w:ind w:left="59"/>
            </w:pPr>
            <w:r>
              <w:t>RSO</w:t>
            </w:r>
            <w:r>
              <w:rPr>
                <w:spacing w:val="-1"/>
              </w:rPr>
              <w:t xml:space="preserve"> </w:t>
            </w:r>
            <w:r>
              <w:t>2.4</w:t>
            </w:r>
          </w:p>
        </w:tc>
        <w:tc>
          <w:tcPr>
            <w:tcW w:w="1831" w:type="dxa"/>
          </w:tcPr>
          <w:p w14:paraId="0B7A32C6" w14:textId="77777777" w:rsidR="00284BF2" w:rsidRDefault="00983C06">
            <w:pPr>
              <w:pStyle w:val="TableParagraph"/>
              <w:spacing w:before="96"/>
              <w:ind w:left="59"/>
            </w:pPr>
            <w:r>
              <w:t>RCO116</w:t>
            </w:r>
          </w:p>
        </w:tc>
        <w:tc>
          <w:tcPr>
            <w:tcW w:w="2834" w:type="dxa"/>
          </w:tcPr>
          <w:p w14:paraId="69FA800A" w14:textId="77777777" w:rsidR="00284BF2" w:rsidRDefault="00983C06">
            <w:pPr>
              <w:pStyle w:val="TableParagraph"/>
              <w:spacing w:line="368" w:lineRule="exact"/>
              <w:ind w:left="60" w:right="794" w:hanging="1"/>
            </w:pPr>
            <w:r>
              <w:t>Спільно опрацьовані</w:t>
            </w:r>
            <w:r>
              <w:rPr>
                <w:spacing w:val="-47"/>
              </w:rPr>
              <w:t xml:space="preserve"> </w:t>
            </w:r>
            <w:r>
              <w:t>рішення</w:t>
            </w:r>
          </w:p>
        </w:tc>
        <w:tc>
          <w:tcPr>
            <w:tcW w:w="1430" w:type="dxa"/>
          </w:tcPr>
          <w:p w14:paraId="4A0EDC9E" w14:textId="77777777" w:rsidR="00284BF2" w:rsidRDefault="00983C06">
            <w:pPr>
              <w:pStyle w:val="TableParagraph"/>
              <w:spacing w:before="96"/>
              <w:ind w:left="60"/>
            </w:pPr>
            <w:r>
              <w:t>рішення</w:t>
            </w:r>
          </w:p>
        </w:tc>
        <w:tc>
          <w:tcPr>
            <w:tcW w:w="1099" w:type="dxa"/>
          </w:tcPr>
          <w:p w14:paraId="37328333" w14:textId="77777777" w:rsidR="00284BF2" w:rsidRDefault="00983C06">
            <w:pPr>
              <w:pStyle w:val="TableParagraph"/>
              <w:spacing w:before="96"/>
              <w:ind w:right="47"/>
              <w:jc w:val="right"/>
            </w:pPr>
            <w:r>
              <w:t>0</w:t>
            </w:r>
          </w:p>
        </w:tc>
        <w:tc>
          <w:tcPr>
            <w:tcW w:w="1039" w:type="dxa"/>
          </w:tcPr>
          <w:p w14:paraId="27E0014A" w14:textId="77777777" w:rsidR="00284BF2" w:rsidRDefault="00983C06">
            <w:pPr>
              <w:pStyle w:val="TableParagraph"/>
              <w:spacing w:before="96"/>
              <w:ind w:right="44"/>
              <w:jc w:val="right"/>
            </w:pPr>
            <w:r>
              <w:t>18</w:t>
            </w:r>
          </w:p>
        </w:tc>
      </w:tr>
    </w:tbl>
    <w:p w14:paraId="69F6DEFB" w14:textId="77777777" w:rsidR="00284BF2" w:rsidRDefault="00284BF2">
      <w:pPr>
        <w:jc w:val="right"/>
        <w:sectPr w:rsidR="00284BF2">
          <w:pgSz w:w="11910" w:h="16840"/>
          <w:pgMar w:top="660" w:right="0" w:bottom="700" w:left="540" w:header="0" w:footer="506" w:gutter="0"/>
          <w:cols w:space="720"/>
        </w:sectPr>
      </w:pPr>
    </w:p>
    <w:p w14:paraId="3ED52018" w14:textId="77777777" w:rsidR="00284BF2" w:rsidRDefault="00983C06">
      <w:pPr>
        <w:spacing w:before="41"/>
        <w:ind w:left="180"/>
        <w:rPr>
          <w:b/>
          <w:sz w:val="24"/>
        </w:rPr>
      </w:pPr>
      <w:bookmarkStart w:id="23" w:name="_TOC_250012"/>
      <w:r>
        <w:rPr>
          <w:b/>
          <w:sz w:val="24"/>
        </w:rPr>
        <w:lastRenderedPageBreak/>
        <w:t>Таблиця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Індикатори</w:t>
      </w:r>
      <w:r>
        <w:rPr>
          <w:b/>
          <w:spacing w:val="-1"/>
          <w:sz w:val="24"/>
        </w:rPr>
        <w:t xml:space="preserve"> </w:t>
      </w:r>
      <w:bookmarkEnd w:id="23"/>
      <w:r>
        <w:rPr>
          <w:b/>
          <w:sz w:val="24"/>
        </w:rPr>
        <w:t>результату</w:t>
      </w:r>
    </w:p>
    <w:p w14:paraId="113D1B8D" w14:textId="77777777" w:rsidR="00284BF2" w:rsidRDefault="00284BF2">
      <w:pPr>
        <w:pStyle w:val="a3"/>
        <w:rPr>
          <w:b/>
          <w:sz w:val="20"/>
        </w:rPr>
      </w:pPr>
    </w:p>
    <w:p w14:paraId="7056BA19" w14:textId="77777777" w:rsidR="00284BF2" w:rsidRDefault="00284BF2">
      <w:pPr>
        <w:pStyle w:val="a3"/>
        <w:spacing w:before="7"/>
        <w:rPr>
          <w:b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992"/>
        <w:gridCol w:w="1278"/>
        <w:gridCol w:w="1417"/>
        <w:gridCol w:w="1278"/>
        <w:gridCol w:w="992"/>
        <w:gridCol w:w="853"/>
        <w:gridCol w:w="992"/>
        <w:gridCol w:w="850"/>
        <w:gridCol w:w="852"/>
      </w:tblGrid>
      <w:tr w:rsidR="00284BF2" w14:paraId="1D7BF2BA" w14:textId="77777777">
        <w:trPr>
          <w:trHeight w:val="906"/>
        </w:trPr>
        <w:tc>
          <w:tcPr>
            <w:tcW w:w="1054" w:type="dxa"/>
          </w:tcPr>
          <w:p w14:paraId="4A2E5508" w14:textId="77777777" w:rsidR="00284BF2" w:rsidRDefault="00284BF2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E80E8CC" w14:textId="77777777" w:rsidR="00284BF2" w:rsidRDefault="00983C06">
            <w:pPr>
              <w:pStyle w:val="TableParagraph"/>
              <w:ind w:left="482" w:right="65" w:hanging="389"/>
              <w:rPr>
                <w:b/>
              </w:rPr>
            </w:pPr>
            <w:proofErr w:type="spellStart"/>
            <w:r>
              <w:rPr>
                <w:b/>
              </w:rPr>
              <w:t>Пріорите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т</w:t>
            </w:r>
          </w:p>
        </w:tc>
        <w:tc>
          <w:tcPr>
            <w:tcW w:w="992" w:type="dxa"/>
          </w:tcPr>
          <w:p w14:paraId="626FD298" w14:textId="77777777" w:rsidR="00284BF2" w:rsidRDefault="00983C06">
            <w:pPr>
              <w:pStyle w:val="TableParagraph"/>
              <w:spacing w:before="82" w:line="370" w:lineRule="atLeast"/>
              <w:ind w:left="152" w:right="41" w:hanging="84"/>
              <w:rPr>
                <w:b/>
              </w:rPr>
            </w:pPr>
            <w:proofErr w:type="spellStart"/>
            <w:r>
              <w:rPr>
                <w:b/>
              </w:rPr>
              <w:t>Конкрет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ціль</w:t>
            </w:r>
          </w:p>
        </w:tc>
        <w:tc>
          <w:tcPr>
            <w:tcW w:w="1278" w:type="dxa"/>
          </w:tcPr>
          <w:p w14:paraId="76EEEE0D" w14:textId="77777777" w:rsidR="00284BF2" w:rsidRDefault="00983C06">
            <w:pPr>
              <w:pStyle w:val="TableParagraph"/>
              <w:spacing w:before="49"/>
              <w:ind w:left="32" w:right="77" w:firstLine="26"/>
              <w:rPr>
                <w:b/>
              </w:rPr>
            </w:pPr>
            <w:proofErr w:type="spellStart"/>
            <w:r>
              <w:rPr>
                <w:b/>
              </w:rPr>
              <w:t>Ідентифіка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ційний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номер</w:t>
            </w:r>
          </w:p>
        </w:tc>
        <w:tc>
          <w:tcPr>
            <w:tcW w:w="1417" w:type="dxa"/>
          </w:tcPr>
          <w:p w14:paraId="472F6AF3" w14:textId="77777777" w:rsidR="00284BF2" w:rsidRDefault="00284BF2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0126BA6F" w14:textId="77777777" w:rsidR="00284BF2" w:rsidRDefault="00983C06">
            <w:pPr>
              <w:pStyle w:val="TableParagraph"/>
              <w:ind w:left="220"/>
              <w:rPr>
                <w:b/>
              </w:rPr>
            </w:pPr>
            <w:r>
              <w:rPr>
                <w:b/>
              </w:rPr>
              <w:t>Індикатор</w:t>
            </w:r>
          </w:p>
        </w:tc>
        <w:tc>
          <w:tcPr>
            <w:tcW w:w="1278" w:type="dxa"/>
          </w:tcPr>
          <w:p w14:paraId="45CAD2BF" w14:textId="77777777" w:rsidR="00284BF2" w:rsidRDefault="00983C06">
            <w:pPr>
              <w:pStyle w:val="TableParagraph"/>
              <w:spacing w:before="78" w:line="270" w:lineRule="atLeast"/>
              <w:ind w:left="101" w:right="97" w:hanging="2"/>
              <w:jc w:val="center"/>
              <w:rPr>
                <w:b/>
              </w:rPr>
            </w:pPr>
            <w:r>
              <w:rPr>
                <w:b/>
              </w:rPr>
              <w:t>Одиниця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вимірюван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ня</w:t>
            </w:r>
          </w:p>
        </w:tc>
        <w:tc>
          <w:tcPr>
            <w:tcW w:w="992" w:type="dxa"/>
          </w:tcPr>
          <w:p w14:paraId="1103B97D" w14:textId="77777777" w:rsidR="00284BF2" w:rsidRDefault="00983C06">
            <w:pPr>
              <w:pStyle w:val="TableParagraph"/>
              <w:spacing w:before="78" w:line="270" w:lineRule="atLeast"/>
              <w:ind w:left="86" w:right="84"/>
              <w:jc w:val="center"/>
              <w:rPr>
                <w:b/>
              </w:rPr>
            </w:pPr>
            <w:r>
              <w:rPr>
                <w:b/>
              </w:rPr>
              <w:t>Базова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величин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а</w:t>
            </w:r>
          </w:p>
        </w:tc>
        <w:tc>
          <w:tcPr>
            <w:tcW w:w="853" w:type="dxa"/>
          </w:tcPr>
          <w:p w14:paraId="56EFB604" w14:textId="77777777" w:rsidR="00284BF2" w:rsidRDefault="00284BF2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526ADD7" w14:textId="77777777" w:rsidR="00284BF2" w:rsidRDefault="00983C06">
            <w:pPr>
              <w:pStyle w:val="TableParagraph"/>
              <w:ind w:left="193" w:right="66" w:hanging="111"/>
              <w:rPr>
                <w:b/>
              </w:rPr>
            </w:pPr>
            <w:proofErr w:type="spellStart"/>
            <w:r>
              <w:rPr>
                <w:b/>
              </w:rPr>
              <w:t>Базови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й рік</w:t>
            </w:r>
          </w:p>
        </w:tc>
        <w:tc>
          <w:tcPr>
            <w:tcW w:w="992" w:type="dxa"/>
          </w:tcPr>
          <w:p w14:paraId="77E7EAA4" w14:textId="77777777" w:rsidR="00284BF2" w:rsidRDefault="00983C06">
            <w:pPr>
              <w:pStyle w:val="TableParagraph"/>
              <w:spacing w:before="78" w:line="270" w:lineRule="atLeast"/>
              <w:ind w:left="84" w:right="86" w:firstLine="24"/>
              <w:jc w:val="both"/>
              <w:rPr>
                <w:b/>
              </w:rPr>
            </w:pPr>
            <w:r>
              <w:rPr>
                <w:b/>
              </w:rPr>
              <w:t>Цільова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величин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(2029)</w:t>
            </w:r>
          </w:p>
        </w:tc>
        <w:tc>
          <w:tcPr>
            <w:tcW w:w="850" w:type="dxa"/>
          </w:tcPr>
          <w:p w14:paraId="1721981B" w14:textId="77777777" w:rsidR="00284BF2" w:rsidRDefault="00983C06">
            <w:pPr>
              <w:pStyle w:val="TableParagraph"/>
              <w:spacing w:before="78" w:line="270" w:lineRule="atLeast"/>
              <w:ind w:left="57" w:right="62"/>
              <w:jc w:val="center"/>
              <w:rPr>
                <w:b/>
              </w:rPr>
            </w:pPr>
            <w:r>
              <w:rPr>
                <w:b/>
              </w:rPr>
              <w:t>Джере-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ло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даних</w:t>
            </w:r>
          </w:p>
        </w:tc>
        <w:tc>
          <w:tcPr>
            <w:tcW w:w="852" w:type="dxa"/>
          </w:tcPr>
          <w:p w14:paraId="7ED50777" w14:textId="77777777" w:rsidR="00284BF2" w:rsidRDefault="00284BF2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D8C6142" w14:textId="77777777" w:rsidR="00284BF2" w:rsidRDefault="00983C06">
            <w:pPr>
              <w:pStyle w:val="TableParagraph"/>
              <w:ind w:left="52" w:right="124"/>
              <w:rPr>
                <w:b/>
              </w:rPr>
            </w:pPr>
            <w:proofErr w:type="spellStart"/>
            <w:r>
              <w:rPr>
                <w:b/>
              </w:rPr>
              <w:t>Нотатк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и</w:t>
            </w:r>
          </w:p>
        </w:tc>
      </w:tr>
      <w:tr w:rsidR="00284BF2" w14:paraId="4757918B" w14:textId="77777777">
        <w:trPr>
          <w:trHeight w:val="2517"/>
        </w:trPr>
        <w:tc>
          <w:tcPr>
            <w:tcW w:w="1054" w:type="dxa"/>
          </w:tcPr>
          <w:p w14:paraId="371B8391" w14:textId="77777777" w:rsidR="00284BF2" w:rsidRDefault="00284BF2">
            <w:pPr>
              <w:pStyle w:val="TableParagraph"/>
              <w:rPr>
                <w:b/>
              </w:rPr>
            </w:pPr>
          </w:p>
          <w:p w14:paraId="35931BC8" w14:textId="77777777" w:rsidR="00284BF2" w:rsidRDefault="00284BF2">
            <w:pPr>
              <w:pStyle w:val="TableParagraph"/>
              <w:rPr>
                <w:b/>
              </w:rPr>
            </w:pPr>
          </w:p>
          <w:p w14:paraId="679D93C8" w14:textId="77777777" w:rsidR="00284BF2" w:rsidRDefault="00284BF2">
            <w:pPr>
              <w:pStyle w:val="TableParagraph"/>
              <w:rPr>
                <w:b/>
              </w:rPr>
            </w:pPr>
          </w:p>
          <w:p w14:paraId="233B4E7A" w14:textId="77777777" w:rsidR="00284BF2" w:rsidRDefault="00284BF2">
            <w:pPr>
              <w:pStyle w:val="TableParagraph"/>
              <w:rPr>
                <w:b/>
                <w:sz w:val="30"/>
              </w:rPr>
            </w:pPr>
          </w:p>
          <w:p w14:paraId="353E6A99" w14:textId="77777777" w:rsidR="00284BF2" w:rsidRDefault="00983C06">
            <w:pPr>
              <w:pStyle w:val="TableParagraph"/>
              <w:spacing w:before="1"/>
              <w:ind w:left="59"/>
            </w:pPr>
            <w:r>
              <w:t>1</w:t>
            </w:r>
          </w:p>
        </w:tc>
        <w:tc>
          <w:tcPr>
            <w:tcW w:w="992" w:type="dxa"/>
          </w:tcPr>
          <w:p w14:paraId="368C45FA" w14:textId="77777777" w:rsidR="00284BF2" w:rsidRDefault="00983C06">
            <w:pPr>
              <w:pStyle w:val="TableParagraph"/>
              <w:spacing w:before="97"/>
              <w:ind w:left="59"/>
            </w:pPr>
            <w:r>
              <w:t>RSO</w:t>
            </w:r>
            <w:r>
              <w:rPr>
                <w:spacing w:val="-1"/>
              </w:rPr>
              <w:t xml:space="preserve"> </w:t>
            </w:r>
            <w:r>
              <w:t>2.4</w:t>
            </w:r>
          </w:p>
        </w:tc>
        <w:tc>
          <w:tcPr>
            <w:tcW w:w="1278" w:type="dxa"/>
          </w:tcPr>
          <w:p w14:paraId="3E654BDB" w14:textId="77777777" w:rsidR="00284BF2" w:rsidRDefault="00983C06">
            <w:pPr>
              <w:pStyle w:val="TableParagraph"/>
              <w:spacing w:line="268" w:lineRule="exact"/>
              <w:ind w:left="58"/>
            </w:pPr>
            <w:r>
              <w:t>RCR36</w:t>
            </w:r>
          </w:p>
        </w:tc>
        <w:tc>
          <w:tcPr>
            <w:tcW w:w="1417" w:type="dxa"/>
          </w:tcPr>
          <w:p w14:paraId="4F1BE7B3" w14:textId="77777777" w:rsidR="00284BF2" w:rsidRDefault="00983C06">
            <w:pPr>
              <w:pStyle w:val="TableParagraph"/>
              <w:spacing w:before="97" w:line="328" w:lineRule="auto"/>
              <w:ind w:left="57" w:right="73"/>
            </w:pPr>
            <w:r>
              <w:t>Участь у</w:t>
            </w:r>
            <w:r>
              <w:rPr>
                <w:spacing w:val="1"/>
              </w:rPr>
              <w:t xml:space="preserve"> </w:t>
            </w:r>
            <w:r>
              <w:t>спільних</w:t>
            </w:r>
            <w:r>
              <w:rPr>
                <w:spacing w:val="1"/>
              </w:rPr>
              <w:t xml:space="preserve"> </w:t>
            </w:r>
            <w:r>
              <w:t>транс кордон</w:t>
            </w:r>
            <w:r>
              <w:rPr>
                <w:spacing w:val="-47"/>
              </w:rPr>
              <w:t xml:space="preserve"> </w:t>
            </w:r>
            <w:r>
              <w:t>них заходах</w:t>
            </w:r>
          </w:p>
        </w:tc>
        <w:tc>
          <w:tcPr>
            <w:tcW w:w="1278" w:type="dxa"/>
          </w:tcPr>
          <w:p w14:paraId="7C94A161" w14:textId="77777777" w:rsidR="00284BF2" w:rsidRDefault="00284BF2">
            <w:pPr>
              <w:pStyle w:val="TableParagraph"/>
              <w:rPr>
                <w:b/>
              </w:rPr>
            </w:pPr>
          </w:p>
          <w:p w14:paraId="6D0000E5" w14:textId="77777777" w:rsidR="00284BF2" w:rsidRDefault="00284BF2">
            <w:pPr>
              <w:pStyle w:val="TableParagraph"/>
              <w:rPr>
                <w:b/>
              </w:rPr>
            </w:pPr>
          </w:p>
          <w:p w14:paraId="342F385E" w14:textId="77777777" w:rsidR="00284BF2" w:rsidRDefault="00284BF2">
            <w:pPr>
              <w:pStyle w:val="TableParagraph"/>
              <w:rPr>
                <w:b/>
              </w:rPr>
            </w:pPr>
          </w:p>
          <w:p w14:paraId="12924CA3" w14:textId="77777777" w:rsidR="00284BF2" w:rsidRDefault="00284BF2">
            <w:pPr>
              <w:pStyle w:val="TableParagraph"/>
              <w:rPr>
                <w:b/>
                <w:sz w:val="30"/>
              </w:rPr>
            </w:pPr>
          </w:p>
          <w:p w14:paraId="1192BE91" w14:textId="77777777" w:rsidR="00284BF2" w:rsidRDefault="00983C06">
            <w:pPr>
              <w:pStyle w:val="TableParagraph"/>
              <w:spacing w:before="1"/>
              <w:ind w:left="56"/>
            </w:pPr>
            <w:r>
              <w:t>особи</w:t>
            </w:r>
          </w:p>
        </w:tc>
        <w:tc>
          <w:tcPr>
            <w:tcW w:w="992" w:type="dxa"/>
          </w:tcPr>
          <w:p w14:paraId="45A580BD" w14:textId="77777777" w:rsidR="00284BF2" w:rsidRDefault="00284BF2">
            <w:pPr>
              <w:pStyle w:val="TableParagraph"/>
              <w:rPr>
                <w:b/>
              </w:rPr>
            </w:pPr>
          </w:p>
          <w:p w14:paraId="7948B81C" w14:textId="77777777" w:rsidR="00284BF2" w:rsidRDefault="00284BF2">
            <w:pPr>
              <w:pStyle w:val="TableParagraph"/>
              <w:rPr>
                <w:b/>
              </w:rPr>
            </w:pPr>
          </w:p>
          <w:p w14:paraId="75CC0820" w14:textId="77777777" w:rsidR="00284BF2" w:rsidRDefault="00284BF2">
            <w:pPr>
              <w:pStyle w:val="TableParagraph"/>
              <w:rPr>
                <w:b/>
              </w:rPr>
            </w:pPr>
          </w:p>
          <w:p w14:paraId="2F609A81" w14:textId="77777777" w:rsidR="00284BF2" w:rsidRDefault="00284BF2">
            <w:pPr>
              <w:pStyle w:val="TableParagraph"/>
              <w:rPr>
                <w:b/>
                <w:sz w:val="30"/>
              </w:rPr>
            </w:pPr>
          </w:p>
          <w:p w14:paraId="2814097A" w14:textId="77777777" w:rsidR="00284BF2" w:rsidRDefault="00983C06">
            <w:pPr>
              <w:pStyle w:val="TableParagraph"/>
              <w:spacing w:before="1"/>
              <w:ind w:left="55"/>
            </w:pPr>
            <w:r>
              <w:t>0</w:t>
            </w:r>
          </w:p>
        </w:tc>
        <w:tc>
          <w:tcPr>
            <w:tcW w:w="853" w:type="dxa"/>
          </w:tcPr>
          <w:p w14:paraId="23BC5328" w14:textId="77777777" w:rsidR="00284BF2" w:rsidRDefault="00284BF2">
            <w:pPr>
              <w:pStyle w:val="TableParagraph"/>
              <w:rPr>
                <w:b/>
              </w:rPr>
            </w:pPr>
          </w:p>
          <w:p w14:paraId="0ACEE41A" w14:textId="77777777" w:rsidR="00284BF2" w:rsidRDefault="00284BF2">
            <w:pPr>
              <w:pStyle w:val="TableParagraph"/>
              <w:rPr>
                <w:b/>
              </w:rPr>
            </w:pPr>
          </w:p>
          <w:p w14:paraId="3E116042" w14:textId="77777777" w:rsidR="00284BF2" w:rsidRDefault="00284BF2">
            <w:pPr>
              <w:pStyle w:val="TableParagraph"/>
              <w:rPr>
                <w:b/>
              </w:rPr>
            </w:pPr>
          </w:p>
          <w:p w14:paraId="3BA6A143" w14:textId="77777777" w:rsidR="00284BF2" w:rsidRDefault="00284BF2">
            <w:pPr>
              <w:pStyle w:val="TableParagraph"/>
              <w:rPr>
                <w:b/>
                <w:sz w:val="30"/>
              </w:rPr>
            </w:pPr>
          </w:p>
          <w:p w14:paraId="028566A7" w14:textId="77777777" w:rsidR="00284BF2" w:rsidRDefault="00983C06">
            <w:pPr>
              <w:pStyle w:val="TableParagraph"/>
              <w:spacing w:before="1"/>
              <w:ind w:left="54"/>
            </w:pPr>
            <w:r>
              <w:t>2021</w:t>
            </w:r>
          </w:p>
        </w:tc>
        <w:tc>
          <w:tcPr>
            <w:tcW w:w="992" w:type="dxa"/>
          </w:tcPr>
          <w:p w14:paraId="52BFC9F1" w14:textId="77777777" w:rsidR="00284BF2" w:rsidRDefault="00284BF2">
            <w:pPr>
              <w:pStyle w:val="TableParagraph"/>
              <w:rPr>
                <w:b/>
              </w:rPr>
            </w:pPr>
          </w:p>
          <w:p w14:paraId="22B30204" w14:textId="77777777" w:rsidR="00284BF2" w:rsidRDefault="00284BF2">
            <w:pPr>
              <w:pStyle w:val="TableParagraph"/>
              <w:rPr>
                <w:b/>
              </w:rPr>
            </w:pPr>
          </w:p>
          <w:p w14:paraId="4861074E" w14:textId="77777777" w:rsidR="00284BF2" w:rsidRDefault="00284BF2">
            <w:pPr>
              <w:pStyle w:val="TableParagraph"/>
              <w:rPr>
                <w:b/>
              </w:rPr>
            </w:pPr>
          </w:p>
          <w:p w14:paraId="4D62097C" w14:textId="77777777" w:rsidR="00284BF2" w:rsidRDefault="00284BF2">
            <w:pPr>
              <w:pStyle w:val="TableParagraph"/>
              <w:rPr>
                <w:b/>
                <w:sz w:val="19"/>
              </w:rPr>
            </w:pPr>
          </w:p>
          <w:p w14:paraId="4512C532" w14:textId="77777777" w:rsidR="00284BF2" w:rsidRDefault="00983C06">
            <w:pPr>
              <w:pStyle w:val="TableParagraph"/>
              <w:ind w:left="53"/>
            </w:pPr>
            <w:r>
              <w:t>5 100</w:t>
            </w:r>
          </w:p>
          <w:p w14:paraId="7C23DF42" w14:textId="77777777" w:rsidR="00284BF2" w:rsidRDefault="00983C06">
            <w:pPr>
              <w:pStyle w:val="TableParagraph"/>
              <w:spacing w:before="1"/>
              <w:ind w:left="53"/>
            </w:pPr>
            <w:r>
              <w:t>000</w:t>
            </w:r>
          </w:p>
        </w:tc>
        <w:tc>
          <w:tcPr>
            <w:tcW w:w="850" w:type="dxa"/>
          </w:tcPr>
          <w:p w14:paraId="0738EDDA" w14:textId="77777777" w:rsidR="00284BF2" w:rsidRDefault="00983C06">
            <w:pPr>
              <w:pStyle w:val="TableParagraph"/>
              <w:spacing w:before="97"/>
              <w:ind w:left="52" w:right="73"/>
            </w:pPr>
            <w:r>
              <w:t>Участь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спільни</w:t>
            </w:r>
            <w:proofErr w:type="spellEnd"/>
            <w:r>
              <w:rPr>
                <w:spacing w:val="-47"/>
              </w:rPr>
              <w:t xml:space="preserve"> </w:t>
            </w:r>
            <w:r>
              <w:t>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транск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ордонн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их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захода</w:t>
            </w:r>
            <w:proofErr w:type="spellEnd"/>
          </w:p>
          <w:p w14:paraId="2E0975E0" w14:textId="77777777" w:rsidR="00284BF2" w:rsidRDefault="00983C06">
            <w:pPr>
              <w:pStyle w:val="TableParagraph"/>
              <w:spacing w:before="2" w:line="249" w:lineRule="exact"/>
              <w:ind w:left="52"/>
            </w:pPr>
            <w:r>
              <w:t>х</w:t>
            </w:r>
          </w:p>
        </w:tc>
        <w:tc>
          <w:tcPr>
            <w:tcW w:w="852" w:type="dxa"/>
          </w:tcPr>
          <w:p w14:paraId="3BFBD643" w14:textId="77777777" w:rsidR="00284BF2" w:rsidRDefault="00284BF2">
            <w:pPr>
              <w:pStyle w:val="TableParagraph"/>
              <w:rPr>
                <w:rFonts w:ascii="Times New Roman"/>
              </w:rPr>
            </w:pPr>
          </w:p>
        </w:tc>
      </w:tr>
      <w:tr w:rsidR="00284BF2" w14:paraId="38CC39FE" w14:textId="77777777">
        <w:trPr>
          <w:trHeight w:val="1710"/>
        </w:trPr>
        <w:tc>
          <w:tcPr>
            <w:tcW w:w="1054" w:type="dxa"/>
          </w:tcPr>
          <w:p w14:paraId="05776D19" w14:textId="77777777" w:rsidR="00284BF2" w:rsidRDefault="00284BF2">
            <w:pPr>
              <w:pStyle w:val="TableParagraph"/>
              <w:rPr>
                <w:b/>
              </w:rPr>
            </w:pPr>
          </w:p>
          <w:p w14:paraId="51A10543" w14:textId="77777777" w:rsidR="00284BF2" w:rsidRDefault="00284BF2">
            <w:pPr>
              <w:pStyle w:val="TableParagraph"/>
              <w:rPr>
                <w:b/>
              </w:rPr>
            </w:pPr>
          </w:p>
          <w:p w14:paraId="2953C97C" w14:textId="77777777" w:rsidR="00284BF2" w:rsidRDefault="00284BF2">
            <w:pPr>
              <w:pStyle w:val="TableParagraph"/>
              <w:rPr>
                <w:b/>
                <w:sz w:val="19"/>
              </w:rPr>
            </w:pPr>
          </w:p>
          <w:p w14:paraId="0E657457" w14:textId="77777777" w:rsidR="00284BF2" w:rsidRDefault="00983C06">
            <w:pPr>
              <w:pStyle w:val="TableParagraph"/>
              <w:ind w:left="59"/>
            </w:pPr>
            <w:r>
              <w:t>1</w:t>
            </w:r>
          </w:p>
        </w:tc>
        <w:tc>
          <w:tcPr>
            <w:tcW w:w="992" w:type="dxa"/>
          </w:tcPr>
          <w:p w14:paraId="652CDC5C" w14:textId="77777777" w:rsidR="00284BF2" w:rsidRDefault="00983C06">
            <w:pPr>
              <w:pStyle w:val="TableParagraph"/>
              <w:spacing w:before="97"/>
              <w:ind w:left="59"/>
            </w:pPr>
            <w:r>
              <w:t>RSO</w:t>
            </w:r>
            <w:r>
              <w:rPr>
                <w:spacing w:val="-1"/>
              </w:rPr>
              <w:t xml:space="preserve"> </w:t>
            </w:r>
            <w:r>
              <w:t>2.4</w:t>
            </w:r>
          </w:p>
        </w:tc>
        <w:tc>
          <w:tcPr>
            <w:tcW w:w="1278" w:type="dxa"/>
          </w:tcPr>
          <w:p w14:paraId="050E9C74" w14:textId="77777777" w:rsidR="00284BF2" w:rsidRDefault="00983C06">
            <w:pPr>
              <w:pStyle w:val="TableParagraph"/>
              <w:spacing w:line="268" w:lineRule="exact"/>
              <w:ind w:left="58"/>
            </w:pPr>
            <w:r>
              <w:t>RCR37</w:t>
            </w:r>
          </w:p>
        </w:tc>
        <w:tc>
          <w:tcPr>
            <w:tcW w:w="1417" w:type="dxa"/>
          </w:tcPr>
          <w:p w14:paraId="1C94B841" w14:textId="77777777" w:rsidR="00284BF2" w:rsidRDefault="00983C06">
            <w:pPr>
              <w:pStyle w:val="TableParagraph"/>
              <w:spacing w:before="97" w:line="328" w:lineRule="auto"/>
              <w:ind w:left="57" w:right="161"/>
            </w:pPr>
            <w:r>
              <w:t>Спільно</w:t>
            </w:r>
            <w:r>
              <w:rPr>
                <w:spacing w:val="1"/>
              </w:rPr>
              <w:t xml:space="preserve"> </w:t>
            </w:r>
            <w:r>
              <w:t>опрацьовані</w:t>
            </w:r>
            <w:r>
              <w:rPr>
                <w:spacing w:val="-47"/>
              </w:rPr>
              <w:t xml:space="preserve"> </w:t>
            </w:r>
            <w:r>
              <w:t>рішення</w:t>
            </w:r>
          </w:p>
        </w:tc>
        <w:tc>
          <w:tcPr>
            <w:tcW w:w="1278" w:type="dxa"/>
          </w:tcPr>
          <w:p w14:paraId="106D4C3D" w14:textId="77777777" w:rsidR="00284BF2" w:rsidRDefault="00284BF2">
            <w:pPr>
              <w:pStyle w:val="TableParagraph"/>
              <w:rPr>
                <w:b/>
              </w:rPr>
            </w:pPr>
          </w:p>
          <w:p w14:paraId="4C128398" w14:textId="77777777" w:rsidR="00284BF2" w:rsidRDefault="00284BF2">
            <w:pPr>
              <w:pStyle w:val="TableParagraph"/>
              <w:rPr>
                <w:b/>
              </w:rPr>
            </w:pPr>
          </w:p>
          <w:p w14:paraId="7D4F4A56" w14:textId="77777777" w:rsidR="00284BF2" w:rsidRDefault="00284BF2">
            <w:pPr>
              <w:pStyle w:val="TableParagraph"/>
              <w:rPr>
                <w:b/>
                <w:sz w:val="19"/>
              </w:rPr>
            </w:pPr>
          </w:p>
          <w:p w14:paraId="65E3C990" w14:textId="77777777" w:rsidR="00284BF2" w:rsidRDefault="00983C06">
            <w:pPr>
              <w:pStyle w:val="TableParagraph"/>
              <w:ind w:left="56"/>
            </w:pPr>
            <w:r>
              <w:t>особи</w:t>
            </w:r>
          </w:p>
        </w:tc>
        <w:tc>
          <w:tcPr>
            <w:tcW w:w="992" w:type="dxa"/>
          </w:tcPr>
          <w:p w14:paraId="6EB8911F" w14:textId="77777777" w:rsidR="00284BF2" w:rsidRDefault="00284BF2">
            <w:pPr>
              <w:pStyle w:val="TableParagraph"/>
              <w:rPr>
                <w:b/>
              </w:rPr>
            </w:pPr>
          </w:p>
          <w:p w14:paraId="39A43D1C" w14:textId="77777777" w:rsidR="00284BF2" w:rsidRDefault="00284BF2">
            <w:pPr>
              <w:pStyle w:val="TableParagraph"/>
              <w:rPr>
                <w:b/>
              </w:rPr>
            </w:pPr>
          </w:p>
          <w:p w14:paraId="6CC935E8" w14:textId="77777777" w:rsidR="00284BF2" w:rsidRDefault="00284BF2">
            <w:pPr>
              <w:pStyle w:val="TableParagraph"/>
              <w:rPr>
                <w:b/>
                <w:sz w:val="19"/>
              </w:rPr>
            </w:pPr>
          </w:p>
          <w:p w14:paraId="7E260435" w14:textId="77777777" w:rsidR="00284BF2" w:rsidRDefault="00983C06">
            <w:pPr>
              <w:pStyle w:val="TableParagraph"/>
              <w:ind w:left="55"/>
            </w:pPr>
            <w:r>
              <w:t>0</w:t>
            </w:r>
          </w:p>
        </w:tc>
        <w:tc>
          <w:tcPr>
            <w:tcW w:w="853" w:type="dxa"/>
          </w:tcPr>
          <w:p w14:paraId="137C5A12" w14:textId="77777777" w:rsidR="00284BF2" w:rsidRDefault="00284BF2">
            <w:pPr>
              <w:pStyle w:val="TableParagraph"/>
              <w:rPr>
                <w:b/>
              </w:rPr>
            </w:pPr>
          </w:p>
          <w:p w14:paraId="24981EE9" w14:textId="77777777" w:rsidR="00284BF2" w:rsidRDefault="00284BF2">
            <w:pPr>
              <w:pStyle w:val="TableParagraph"/>
              <w:rPr>
                <w:b/>
              </w:rPr>
            </w:pPr>
          </w:p>
          <w:p w14:paraId="7AE69739" w14:textId="77777777" w:rsidR="00284BF2" w:rsidRDefault="00284BF2">
            <w:pPr>
              <w:pStyle w:val="TableParagraph"/>
              <w:rPr>
                <w:b/>
                <w:sz w:val="19"/>
              </w:rPr>
            </w:pPr>
          </w:p>
          <w:p w14:paraId="7B4469F4" w14:textId="77777777" w:rsidR="00284BF2" w:rsidRDefault="00983C06">
            <w:pPr>
              <w:pStyle w:val="TableParagraph"/>
              <w:ind w:left="54"/>
            </w:pPr>
            <w:r>
              <w:t>2021</w:t>
            </w:r>
          </w:p>
        </w:tc>
        <w:tc>
          <w:tcPr>
            <w:tcW w:w="992" w:type="dxa"/>
          </w:tcPr>
          <w:p w14:paraId="0AA1A669" w14:textId="77777777" w:rsidR="00284BF2" w:rsidRDefault="00284BF2">
            <w:pPr>
              <w:pStyle w:val="TableParagraph"/>
              <w:rPr>
                <w:b/>
              </w:rPr>
            </w:pPr>
          </w:p>
          <w:p w14:paraId="7679CBDB" w14:textId="77777777" w:rsidR="00284BF2" w:rsidRDefault="00284BF2">
            <w:pPr>
              <w:pStyle w:val="TableParagraph"/>
              <w:rPr>
                <w:b/>
                <w:sz w:val="30"/>
              </w:rPr>
            </w:pPr>
          </w:p>
          <w:p w14:paraId="398E75DD" w14:textId="77777777" w:rsidR="00284BF2" w:rsidRDefault="00983C06">
            <w:pPr>
              <w:pStyle w:val="TableParagraph"/>
              <w:ind w:left="53"/>
            </w:pPr>
            <w:r>
              <w:t>1 000</w:t>
            </w:r>
          </w:p>
          <w:p w14:paraId="294C68F1" w14:textId="77777777" w:rsidR="00284BF2" w:rsidRDefault="00983C06">
            <w:pPr>
              <w:pStyle w:val="TableParagraph"/>
              <w:ind w:left="53"/>
            </w:pPr>
            <w:r>
              <w:t>000</w:t>
            </w:r>
          </w:p>
        </w:tc>
        <w:tc>
          <w:tcPr>
            <w:tcW w:w="850" w:type="dxa"/>
          </w:tcPr>
          <w:p w14:paraId="7362AE3A" w14:textId="77777777" w:rsidR="00284BF2" w:rsidRDefault="00983C06">
            <w:pPr>
              <w:pStyle w:val="TableParagraph"/>
              <w:spacing w:before="97"/>
              <w:ind w:left="52" w:right="94"/>
            </w:pPr>
            <w:proofErr w:type="spellStart"/>
            <w:r>
              <w:t>Спільн</w:t>
            </w:r>
            <w:proofErr w:type="spellEnd"/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опраць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овані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рішенн</w:t>
            </w:r>
            <w:proofErr w:type="spellEnd"/>
          </w:p>
          <w:p w14:paraId="2BC2EE9E" w14:textId="77777777" w:rsidR="00284BF2" w:rsidRDefault="00983C06">
            <w:pPr>
              <w:pStyle w:val="TableParagraph"/>
              <w:spacing w:before="1" w:line="249" w:lineRule="exact"/>
              <w:ind w:left="52"/>
            </w:pPr>
            <w:r>
              <w:t>я</w:t>
            </w:r>
          </w:p>
        </w:tc>
        <w:tc>
          <w:tcPr>
            <w:tcW w:w="852" w:type="dxa"/>
          </w:tcPr>
          <w:p w14:paraId="7048ED80" w14:textId="77777777" w:rsidR="00284BF2" w:rsidRDefault="00284BF2">
            <w:pPr>
              <w:pStyle w:val="TableParagraph"/>
              <w:rPr>
                <w:rFonts w:ascii="Times New Roman"/>
              </w:rPr>
            </w:pPr>
          </w:p>
        </w:tc>
      </w:tr>
      <w:tr w:rsidR="00284BF2" w14:paraId="2C875DBC" w14:textId="77777777">
        <w:trPr>
          <w:trHeight w:val="2517"/>
        </w:trPr>
        <w:tc>
          <w:tcPr>
            <w:tcW w:w="1054" w:type="dxa"/>
          </w:tcPr>
          <w:p w14:paraId="0DD98DBC" w14:textId="77777777" w:rsidR="00284BF2" w:rsidRDefault="00983C06">
            <w:pPr>
              <w:pStyle w:val="TableParagraph"/>
              <w:spacing w:before="97"/>
              <w:ind w:left="59"/>
            </w:pPr>
            <w:r>
              <w:t>1</w:t>
            </w:r>
          </w:p>
        </w:tc>
        <w:tc>
          <w:tcPr>
            <w:tcW w:w="992" w:type="dxa"/>
          </w:tcPr>
          <w:p w14:paraId="6E1F0B35" w14:textId="77777777" w:rsidR="00284BF2" w:rsidRDefault="00983C06">
            <w:pPr>
              <w:pStyle w:val="TableParagraph"/>
              <w:spacing w:before="97"/>
              <w:ind w:left="59"/>
            </w:pPr>
            <w:r>
              <w:t>RSO</w:t>
            </w:r>
            <w:r>
              <w:rPr>
                <w:spacing w:val="-1"/>
              </w:rPr>
              <w:t xml:space="preserve"> </w:t>
            </w:r>
            <w:r>
              <w:t>2.4</w:t>
            </w:r>
          </w:p>
        </w:tc>
        <w:tc>
          <w:tcPr>
            <w:tcW w:w="1278" w:type="dxa"/>
          </w:tcPr>
          <w:p w14:paraId="37FDED03" w14:textId="77777777" w:rsidR="00284BF2" w:rsidRDefault="00983C06">
            <w:pPr>
              <w:pStyle w:val="TableParagraph"/>
              <w:spacing w:before="97"/>
              <w:ind w:left="58"/>
            </w:pPr>
            <w:r>
              <w:t>RCR104</w:t>
            </w:r>
          </w:p>
        </w:tc>
        <w:tc>
          <w:tcPr>
            <w:tcW w:w="1417" w:type="dxa"/>
          </w:tcPr>
          <w:p w14:paraId="237A5034" w14:textId="77777777" w:rsidR="00284BF2" w:rsidRDefault="00983C06">
            <w:pPr>
              <w:pStyle w:val="TableParagraph"/>
              <w:spacing w:before="97" w:line="328" w:lineRule="auto"/>
              <w:ind w:left="57" w:right="73"/>
            </w:pPr>
            <w:r>
              <w:t>Участь у</w:t>
            </w:r>
            <w:r>
              <w:rPr>
                <w:spacing w:val="1"/>
              </w:rPr>
              <w:t xml:space="preserve"> </w:t>
            </w:r>
            <w:r>
              <w:t>спільних</w:t>
            </w:r>
            <w:r>
              <w:rPr>
                <w:spacing w:val="1"/>
              </w:rPr>
              <w:t xml:space="preserve"> </w:t>
            </w:r>
            <w:r>
              <w:t>транс кордон</w:t>
            </w:r>
            <w:r>
              <w:rPr>
                <w:spacing w:val="-47"/>
              </w:rPr>
              <w:t xml:space="preserve"> </w:t>
            </w:r>
            <w:r>
              <w:t>них заходах</w:t>
            </w:r>
          </w:p>
        </w:tc>
        <w:tc>
          <w:tcPr>
            <w:tcW w:w="1278" w:type="dxa"/>
          </w:tcPr>
          <w:p w14:paraId="266392A4" w14:textId="77777777" w:rsidR="00284BF2" w:rsidRDefault="00983C06">
            <w:pPr>
              <w:pStyle w:val="TableParagraph"/>
              <w:spacing w:line="268" w:lineRule="exact"/>
              <w:ind w:left="56"/>
            </w:pPr>
            <w:r>
              <w:t>рішення</w:t>
            </w:r>
          </w:p>
        </w:tc>
        <w:tc>
          <w:tcPr>
            <w:tcW w:w="992" w:type="dxa"/>
          </w:tcPr>
          <w:p w14:paraId="54FD5673" w14:textId="77777777" w:rsidR="00284BF2" w:rsidRDefault="00983C06">
            <w:pPr>
              <w:pStyle w:val="TableParagraph"/>
              <w:spacing w:before="97"/>
              <w:ind w:right="1"/>
              <w:jc w:val="center"/>
            </w:pPr>
            <w:r>
              <w:t>0</w:t>
            </w:r>
          </w:p>
        </w:tc>
        <w:tc>
          <w:tcPr>
            <w:tcW w:w="853" w:type="dxa"/>
          </w:tcPr>
          <w:p w14:paraId="15EA4E73" w14:textId="77777777" w:rsidR="00284BF2" w:rsidRDefault="00983C06">
            <w:pPr>
              <w:pStyle w:val="TableParagraph"/>
              <w:spacing w:before="97"/>
              <w:ind w:left="195"/>
            </w:pPr>
            <w:r>
              <w:t>2021</w:t>
            </w:r>
          </w:p>
        </w:tc>
        <w:tc>
          <w:tcPr>
            <w:tcW w:w="992" w:type="dxa"/>
          </w:tcPr>
          <w:p w14:paraId="58D04EFE" w14:textId="77777777" w:rsidR="00284BF2" w:rsidRDefault="00983C06">
            <w:pPr>
              <w:pStyle w:val="TableParagraph"/>
              <w:spacing w:before="97"/>
              <w:ind w:right="53"/>
              <w:jc w:val="right"/>
            </w:pPr>
            <w:r>
              <w:t>9</w:t>
            </w:r>
          </w:p>
        </w:tc>
        <w:tc>
          <w:tcPr>
            <w:tcW w:w="850" w:type="dxa"/>
          </w:tcPr>
          <w:p w14:paraId="4A734F79" w14:textId="77777777" w:rsidR="00284BF2" w:rsidRDefault="00983C06">
            <w:pPr>
              <w:pStyle w:val="TableParagraph"/>
              <w:spacing w:before="97"/>
              <w:ind w:left="52" w:right="73"/>
            </w:pPr>
            <w:r>
              <w:t>Участь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спільни</w:t>
            </w:r>
            <w:proofErr w:type="spellEnd"/>
            <w:r>
              <w:rPr>
                <w:spacing w:val="-47"/>
              </w:rPr>
              <w:t xml:space="preserve"> </w:t>
            </w:r>
            <w:r>
              <w:t>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транск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ордонн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их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захода</w:t>
            </w:r>
            <w:proofErr w:type="spellEnd"/>
          </w:p>
          <w:p w14:paraId="44BCAFB2" w14:textId="77777777" w:rsidR="00284BF2" w:rsidRDefault="00983C06">
            <w:pPr>
              <w:pStyle w:val="TableParagraph"/>
              <w:spacing w:before="2" w:line="249" w:lineRule="exact"/>
              <w:ind w:left="52"/>
            </w:pPr>
            <w:r>
              <w:t>х</w:t>
            </w:r>
          </w:p>
        </w:tc>
        <w:tc>
          <w:tcPr>
            <w:tcW w:w="852" w:type="dxa"/>
          </w:tcPr>
          <w:p w14:paraId="15AD183B" w14:textId="77777777" w:rsidR="00284BF2" w:rsidRDefault="00284BF2">
            <w:pPr>
              <w:pStyle w:val="TableParagraph"/>
              <w:rPr>
                <w:rFonts w:ascii="Times New Roman"/>
              </w:rPr>
            </w:pPr>
          </w:p>
        </w:tc>
      </w:tr>
    </w:tbl>
    <w:p w14:paraId="6023C804" w14:textId="77777777" w:rsidR="00284BF2" w:rsidRDefault="00983C06">
      <w:pPr>
        <w:pStyle w:val="3"/>
        <w:numPr>
          <w:ilvl w:val="3"/>
          <w:numId w:val="26"/>
        </w:numPr>
        <w:tabs>
          <w:tab w:val="left" w:pos="915"/>
        </w:tabs>
        <w:spacing w:line="292" w:lineRule="exact"/>
        <w:ind w:left="914" w:hanging="735"/>
      </w:pPr>
      <w:bookmarkStart w:id="24" w:name="2.1.1.3_Основні_цільові_групи"/>
      <w:bookmarkEnd w:id="24"/>
      <w:r>
        <w:t>Основні</w:t>
      </w:r>
      <w:r>
        <w:rPr>
          <w:spacing w:val="-6"/>
        </w:rPr>
        <w:t xml:space="preserve"> </w:t>
      </w:r>
      <w:r>
        <w:t>цільові</w:t>
      </w:r>
      <w:r>
        <w:rPr>
          <w:spacing w:val="-6"/>
        </w:rPr>
        <w:t xml:space="preserve"> </w:t>
      </w:r>
      <w:r>
        <w:t>групи</w:t>
      </w:r>
    </w:p>
    <w:p w14:paraId="57BD2FAC" w14:textId="77777777" w:rsidR="00284BF2" w:rsidRDefault="00983C06">
      <w:pPr>
        <w:pStyle w:val="a3"/>
        <w:spacing w:before="146"/>
        <w:ind w:left="180"/>
      </w:pPr>
      <w:r>
        <w:t>Правова</w:t>
      </w:r>
      <w:r>
        <w:rPr>
          <w:spacing w:val="-1"/>
        </w:rPr>
        <w:t xml:space="preserve"> </w:t>
      </w:r>
      <w:r>
        <w:t>підстава: ст.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п</w:t>
      </w:r>
      <w:r>
        <w:rPr>
          <w:spacing w:val="-1"/>
        </w:rPr>
        <w:t xml:space="preserve"> </w:t>
      </w:r>
      <w:r>
        <w:t>(е)</w:t>
      </w:r>
      <w:r>
        <w:rPr>
          <w:spacing w:val="-1"/>
        </w:rPr>
        <w:t xml:space="preserve"> </w:t>
      </w:r>
      <w:r>
        <w:t>(iii),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17(9)</w:t>
      </w:r>
      <w:r>
        <w:rPr>
          <w:spacing w:val="-4"/>
        </w:rPr>
        <w:t xml:space="preserve"> </w:t>
      </w:r>
      <w:r>
        <w:t>(с)</w:t>
      </w:r>
      <w:r>
        <w:rPr>
          <w:spacing w:val="-2"/>
        </w:rPr>
        <w:t xml:space="preserve"> </w:t>
      </w:r>
      <w:r>
        <w:t>(iv)</w:t>
      </w:r>
    </w:p>
    <w:p w14:paraId="0FDABABF" w14:textId="77777777" w:rsidR="00284BF2" w:rsidRDefault="00983C06">
      <w:pPr>
        <w:pStyle w:val="a3"/>
        <w:spacing w:before="146"/>
        <w:ind w:left="180"/>
      </w:pPr>
      <w:r>
        <w:t>До</w:t>
      </w:r>
      <w:r>
        <w:rPr>
          <w:spacing w:val="-2"/>
        </w:rPr>
        <w:t xml:space="preserve"> </w:t>
      </w:r>
      <w:r>
        <w:t>цільових</w:t>
      </w:r>
      <w:r>
        <w:rPr>
          <w:spacing w:val="-2"/>
        </w:rPr>
        <w:t xml:space="preserve"> </w:t>
      </w:r>
      <w:r>
        <w:t>груп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цієї</w:t>
      </w:r>
      <w:r>
        <w:rPr>
          <w:spacing w:val="-2"/>
        </w:rPr>
        <w:t xml:space="preserve"> </w:t>
      </w:r>
      <w:r>
        <w:t>конкретної</w:t>
      </w:r>
      <w:r>
        <w:rPr>
          <w:spacing w:val="-2"/>
        </w:rPr>
        <w:t xml:space="preserve"> </w:t>
      </w:r>
      <w:r>
        <w:t>цілі</w:t>
      </w:r>
      <w:r>
        <w:rPr>
          <w:spacing w:val="-4"/>
        </w:rPr>
        <w:t xml:space="preserve"> </w:t>
      </w:r>
      <w:r>
        <w:t>належать</w:t>
      </w:r>
      <w:r>
        <w:rPr>
          <w:spacing w:val="-3"/>
        </w:rPr>
        <w:t xml:space="preserve"> </w:t>
      </w:r>
      <w:r>
        <w:t>наступні</w:t>
      </w:r>
      <w:r>
        <w:rPr>
          <w:spacing w:val="-2"/>
        </w:rPr>
        <w:t xml:space="preserve"> </w:t>
      </w:r>
      <w:r>
        <w:t>установи:</w:t>
      </w:r>
    </w:p>
    <w:p w14:paraId="553ADC05" w14:textId="77777777" w:rsidR="00284BF2" w:rsidRDefault="00284BF2">
      <w:pPr>
        <w:pStyle w:val="a3"/>
        <w:spacing w:before="10"/>
        <w:rPr>
          <w:sz w:val="21"/>
        </w:rPr>
      </w:pPr>
    </w:p>
    <w:p w14:paraId="4E179338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line="360" w:lineRule="auto"/>
        <w:ind w:right="974" w:firstLine="0"/>
        <w:rPr>
          <w:sz w:val="24"/>
        </w:rPr>
      </w:pPr>
      <w:r>
        <w:rPr>
          <w:sz w:val="24"/>
        </w:rPr>
        <w:t>органи державної та регіональної влади, органи місцевого самоврядування, об’єднання цих</w:t>
      </w:r>
      <w:r>
        <w:rPr>
          <w:spacing w:val="-52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підпорядковані їм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установи,</w:t>
      </w:r>
    </w:p>
    <w:p w14:paraId="7977984B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before="120"/>
        <w:ind w:left="900" w:hanging="720"/>
        <w:rPr>
          <w:sz w:val="24"/>
        </w:rPr>
      </w:pPr>
      <w:r>
        <w:rPr>
          <w:sz w:val="24"/>
        </w:rPr>
        <w:t>рятувальні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пожежні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правопорядку</w:t>
      </w:r>
      <w:r>
        <w:rPr>
          <w:spacing w:val="5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прикордонна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служба,</w:t>
      </w:r>
    </w:p>
    <w:p w14:paraId="7C1A63FD" w14:textId="77777777" w:rsidR="00284BF2" w:rsidRDefault="00284BF2">
      <w:pPr>
        <w:pStyle w:val="a3"/>
        <w:spacing w:before="9"/>
        <w:rPr>
          <w:sz w:val="21"/>
        </w:rPr>
      </w:pPr>
    </w:p>
    <w:p w14:paraId="1B7ACCBC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ind w:left="900" w:hanging="720"/>
        <w:rPr>
          <w:sz w:val="24"/>
        </w:rPr>
      </w:pPr>
      <w:r>
        <w:rPr>
          <w:sz w:val="24"/>
        </w:rPr>
        <w:t>інші</w:t>
      </w:r>
      <w:r>
        <w:rPr>
          <w:spacing w:val="-2"/>
          <w:sz w:val="24"/>
        </w:rPr>
        <w:t xml:space="preserve"> </w:t>
      </w:r>
      <w:r>
        <w:rPr>
          <w:sz w:val="24"/>
        </w:rPr>
        <w:t>суб'єкти</w:t>
      </w:r>
      <w:r>
        <w:rPr>
          <w:spacing w:val="-2"/>
          <w:sz w:val="24"/>
        </w:rPr>
        <w:t xml:space="preserve"> </w:t>
      </w:r>
      <w:r>
        <w:rPr>
          <w:sz w:val="24"/>
        </w:rPr>
        <w:t>публічного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(напр.,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</w:t>
      </w:r>
      <w:r>
        <w:rPr>
          <w:spacing w:val="-2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-4"/>
          <w:sz w:val="24"/>
        </w:rPr>
        <w:t xml:space="preserve"> </w:t>
      </w:r>
      <w:r>
        <w:rPr>
          <w:sz w:val="24"/>
        </w:rPr>
        <w:t>влади),</w:t>
      </w:r>
    </w:p>
    <w:p w14:paraId="510D0A75" w14:textId="77777777" w:rsidR="00284BF2" w:rsidRDefault="00284BF2">
      <w:pPr>
        <w:pStyle w:val="a3"/>
        <w:rPr>
          <w:sz w:val="22"/>
        </w:rPr>
      </w:pPr>
    </w:p>
    <w:p w14:paraId="7C571340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ind w:left="900" w:hanging="720"/>
        <w:rPr>
          <w:sz w:val="24"/>
        </w:rPr>
      </w:pPr>
      <w:r>
        <w:rPr>
          <w:sz w:val="24"/>
        </w:rPr>
        <w:t>вищі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навчальні</w:t>
      </w:r>
      <w:r>
        <w:rPr>
          <w:spacing w:val="-2"/>
          <w:sz w:val="24"/>
        </w:rPr>
        <w:t xml:space="preserve"> </w:t>
      </w:r>
      <w:r>
        <w:rPr>
          <w:sz w:val="24"/>
        </w:rPr>
        <w:t>заклади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науково-дослідні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установи,</w:t>
      </w:r>
    </w:p>
    <w:p w14:paraId="338A7BE8" w14:textId="77777777" w:rsidR="00284BF2" w:rsidRDefault="00284BF2">
      <w:pPr>
        <w:pStyle w:val="a3"/>
        <w:spacing w:before="10"/>
        <w:rPr>
          <w:sz w:val="21"/>
        </w:rPr>
      </w:pPr>
    </w:p>
    <w:p w14:paraId="62C03E48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ind w:left="900" w:hanging="720"/>
        <w:rPr>
          <w:sz w:val="24"/>
        </w:rPr>
      </w:pPr>
      <w:r>
        <w:rPr>
          <w:sz w:val="24"/>
        </w:rPr>
        <w:t>громадські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організації.</w:t>
      </w:r>
    </w:p>
    <w:p w14:paraId="0422498B" w14:textId="77777777" w:rsidR="00284BF2" w:rsidRDefault="00284BF2">
      <w:pPr>
        <w:pStyle w:val="a3"/>
        <w:spacing w:before="10"/>
        <w:rPr>
          <w:sz w:val="21"/>
        </w:rPr>
      </w:pPr>
    </w:p>
    <w:p w14:paraId="326C16DD" w14:textId="77777777" w:rsidR="00284BF2" w:rsidRDefault="00983C06">
      <w:pPr>
        <w:pStyle w:val="3"/>
        <w:spacing w:line="360" w:lineRule="auto"/>
        <w:ind w:right="859"/>
        <w:jc w:val="both"/>
      </w:pPr>
      <w:r>
        <w:t>КОНКРЕТНІ</w:t>
      </w:r>
      <w:r>
        <w:rPr>
          <w:spacing w:val="1"/>
        </w:rPr>
        <w:t xml:space="preserve"> </w:t>
      </w:r>
      <w:r>
        <w:t>ЦІЛЬОВІ</w:t>
      </w:r>
      <w:r>
        <w:rPr>
          <w:spacing w:val="1"/>
        </w:rPr>
        <w:t xml:space="preserve"> </w:t>
      </w:r>
      <w:r>
        <w:t>СФЕРИ,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ЗАПЛАНОВАНЕ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ІНТЕГРОВАНИХ</w:t>
      </w:r>
      <w:r>
        <w:rPr>
          <w:spacing w:val="1"/>
        </w:rPr>
        <w:t xml:space="preserve"> </w:t>
      </w:r>
      <w:r>
        <w:t>ТЕРИТОРІАЛЬНИХ ІНВЕСТИЦІЙ, МІСЦЕВОГО РОЗВИТКУ ПІД КЕРІВНИЦТВОМ ГРОМАДИ АБО ІНШИХ</w:t>
      </w:r>
      <w:r>
        <w:rPr>
          <w:spacing w:val="1"/>
        </w:rPr>
        <w:t xml:space="preserve"> </w:t>
      </w:r>
      <w:r>
        <w:t>ТЕРИТОРІАЛЬНИХ</w:t>
      </w:r>
      <w:r>
        <w:rPr>
          <w:spacing w:val="-1"/>
        </w:rPr>
        <w:t xml:space="preserve"> </w:t>
      </w:r>
      <w:r>
        <w:t>ІНСТРУМЕНТІВ</w:t>
      </w:r>
    </w:p>
    <w:p w14:paraId="77B5ED0E" w14:textId="77777777" w:rsidR="00284BF2" w:rsidRDefault="00284BF2">
      <w:pPr>
        <w:spacing w:line="360" w:lineRule="auto"/>
        <w:jc w:val="both"/>
        <w:sectPr w:rsidR="00284BF2">
          <w:pgSz w:w="11910" w:h="16840"/>
          <w:pgMar w:top="660" w:right="0" w:bottom="700" w:left="540" w:header="0" w:footer="506" w:gutter="0"/>
          <w:cols w:space="720"/>
        </w:sectPr>
      </w:pPr>
    </w:p>
    <w:p w14:paraId="19542AF3" w14:textId="77777777" w:rsidR="00284BF2" w:rsidRDefault="00983C06">
      <w:pPr>
        <w:pStyle w:val="a3"/>
        <w:spacing w:before="41" w:line="360" w:lineRule="auto"/>
        <w:ind w:left="180" w:right="859"/>
        <w:jc w:val="both"/>
      </w:pPr>
      <w:r>
        <w:lastRenderedPageBreak/>
        <w:t>У зв’язку з тим, що з українського боку на території підтримки Програми немає інструментів, які б</w:t>
      </w:r>
      <w:r>
        <w:rPr>
          <w:spacing w:val="1"/>
        </w:rPr>
        <w:t xml:space="preserve"> </w:t>
      </w:r>
      <w:r>
        <w:t>відповідали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Європейському</w:t>
      </w:r>
      <w:r>
        <w:rPr>
          <w:spacing w:val="1"/>
        </w:rPr>
        <w:t xml:space="preserve"> </w:t>
      </w:r>
      <w:r>
        <w:t>Союзі,</w:t>
      </w:r>
      <w:r>
        <w:rPr>
          <w:spacing w:val="1"/>
        </w:rPr>
        <w:t xml:space="preserve"> </w:t>
      </w:r>
      <w:r>
        <w:t>як,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інтегровані</w:t>
      </w:r>
      <w:r>
        <w:rPr>
          <w:spacing w:val="1"/>
        </w:rPr>
        <w:t xml:space="preserve"> </w:t>
      </w:r>
      <w:r>
        <w:t>територіальні</w:t>
      </w:r>
      <w:r>
        <w:rPr>
          <w:spacing w:val="34"/>
        </w:rPr>
        <w:t xml:space="preserve"> </w:t>
      </w:r>
      <w:r>
        <w:t>інвестиції,</w:t>
      </w:r>
      <w:r>
        <w:rPr>
          <w:spacing w:val="34"/>
        </w:rPr>
        <w:t xml:space="preserve"> </w:t>
      </w:r>
      <w:r>
        <w:t>використання</w:t>
      </w:r>
      <w:r>
        <w:rPr>
          <w:spacing w:val="33"/>
        </w:rPr>
        <w:t xml:space="preserve"> </w:t>
      </w:r>
      <w:r>
        <w:t>конкретних</w:t>
      </w:r>
      <w:r>
        <w:rPr>
          <w:spacing w:val="33"/>
        </w:rPr>
        <w:t xml:space="preserve"> </w:t>
      </w:r>
      <w:r>
        <w:t>територіальних</w:t>
      </w:r>
      <w:r>
        <w:rPr>
          <w:spacing w:val="33"/>
        </w:rPr>
        <w:t xml:space="preserve"> </w:t>
      </w:r>
      <w:r>
        <w:t>інструментів</w:t>
      </w:r>
      <w:r>
        <w:rPr>
          <w:spacing w:val="31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застосовується</w:t>
      </w:r>
      <w:r>
        <w:rPr>
          <w:spacing w:val="-5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Програми.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вирішено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визначати</w:t>
      </w:r>
      <w:r>
        <w:rPr>
          <w:spacing w:val="1"/>
        </w:rPr>
        <w:t xml:space="preserve"> </w:t>
      </w:r>
      <w:r>
        <w:t>жодних</w:t>
      </w:r>
      <w:r>
        <w:rPr>
          <w:spacing w:val="1"/>
        </w:rPr>
        <w:t xml:space="preserve"> </w:t>
      </w:r>
      <w:r>
        <w:t>цільових</w:t>
      </w:r>
      <w:r>
        <w:rPr>
          <w:spacing w:val="1"/>
        </w:rPr>
        <w:t xml:space="preserve"> </w:t>
      </w:r>
      <w:r>
        <w:t>територій,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підтримуватиметься</w:t>
      </w:r>
      <w:r>
        <w:rPr>
          <w:spacing w:val="-2"/>
        </w:rPr>
        <w:t xml:space="preserve"> </w:t>
      </w:r>
      <w:r>
        <w:t>вся</w:t>
      </w:r>
      <w:r>
        <w:rPr>
          <w:spacing w:val="-1"/>
        </w:rPr>
        <w:t xml:space="preserve"> </w:t>
      </w:r>
      <w:r>
        <w:t>територія,</w:t>
      </w:r>
      <w:r>
        <w:rPr>
          <w:spacing w:val="1"/>
        </w:rPr>
        <w:t xml:space="preserve"> </w:t>
      </w:r>
      <w:r>
        <w:t>охоплена</w:t>
      </w:r>
      <w:r>
        <w:rPr>
          <w:spacing w:val="1"/>
        </w:rPr>
        <w:t xml:space="preserve"> </w:t>
      </w:r>
      <w:r>
        <w:t>Програмою.</w:t>
      </w:r>
    </w:p>
    <w:p w14:paraId="4D005F4E" w14:textId="77777777" w:rsidR="00284BF2" w:rsidRDefault="00983C06">
      <w:pPr>
        <w:pStyle w:val="3"/>
        <w:numPr>
          <w:ilvl w:val="3"/>
          <w:numId w:val="26"/>
        </w:numPr>
        <w:tabs>
          <w:tab w:val="left" w:pos="1004"/>
        </w:tabs>
        <w:spacing w:before="121" w:line="360" w:lineRule="auto"/>
        <w:ind w:right="858" w:firstLine="0"/>
        <w:jc w:val="both"/>
      </w:pPr>
      <w:bookmarkStart w:id="25" w:name="2.1.1.4_Визначення_конкретних_територій_"/>
      <w:bookmarkEnd w:id="25"/>
      <w:r>
        <w:t>Визначення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територій</w:t>
      </w:r>
      <w:r>
        <w:rPr>
          <w:spacing w:val="1"/>
        </w:rPr>
        <w:t xml:space="preserve"> </w:t>
      </w:r>
      <w:r>
        <w:t>підтримки,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заплановане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інтегрованих територіальних інвестицій, місцевого розвитку під керівництвом громади або інших</w:t>
      </w:r>
      <w:r>
        <w:rPr>
          <w:spacing w:val="-52"/>
        </w:rPr>
        <w:t xml:space="preserve"> </w:t>
      </w:r>
      <w:r>
        <w:t>територіальних</w:t>
      </w:r>
      <w:r>
        <w:rPr>
          <w:spacing w:val="-3"/>
        </w:rPr>
        <w:t xml:space="preserve"> </w:t>
      </w:r>
      <w:r>
        <w:t>інструментів</w:t>
      </w:r>
    </w:p>
    <w:p w14:paraId="22550190" w14:textId="77777777" w:rsidR="00284BF2" w:rsidRDefault="00983C06">
      <w:pPr>
        <w:pStyle w:val="a3"/>
        <w:spacing w:before="100"/>
        <w:ind w:left="180"/>
        <w:jc w:val="both"/>
      </w:pPr>
      <w:r>
        <w:t>Правова</w:t>
      </w:r>
      <w:r>
        <w:rPr>
          <w:spacing w:val="-1"/>
        </w:rPr>
        <w:t xml:space="preserve"> </w:t>
      </w:r>
      <w:r>
        <w:t>підстава: ст.</w:t>
      </w:r>
      <w:r>
        <w:rPr>
          <w:spacing w:val="-4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(е)</w:t>
      </w:r>
      <w:r>
        <w:rPr>
          <w:spacing w:val="-2"/>
        </w:rPr>
        <w:t xml:space="preserve"> </w:t>
      </w:r>
      <w:r>
        <w:t>(iv)</w:t>
      </w:r>
    </w:p>
    <w:p w14:paraId="3229BD11" w14:textId="77777777" w:rsidR="00284BF2" w:rsidRDefault="00983C06">
      <w:pPr>
        <w:pStyle w:val="a3"/>
        <w:spacing w:before="98"/>
        <w:ind w:left="180"/>
        <w:jc w:val="both"/>
      </w:pPr>
      <w:r>
        <w:t>Програма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передбачає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5"/>
        </w:rPr>
        <w:t xml:space="preserve"> </w:t>
      </w:r>
      <w:r>
        <w:t>жодного</w:t>
      </w:r>
      <w:r>
        <w:rPr>
          <w:spacing w:val="-1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зазначених</w:t>
      </w:r>
      <w:r>
        <w:rPr>
          <w:spacing w:val="-2"/>
        </w:rPr>
        <w:t xml:space="preserve"> </w:t>
      </w:r>
      <w:r>
        <w:t>вище</w:t>
      </w:r>
      <w:r>
        <w:rPr>
          <w:spacing w:val="-4"/>
        </w:rPr>
        <w:t xml:space="preserve"> </w:t>
      </w:r>
      <w:r>
        <w:t>територіальних</w:t>
      </w:r>
      <w:r>
        <w:rPr>
          <w:spacing w:val="-2"/>
        </w:rPr>
        <w:t xml:space="preserve"> </w:t>
      </w:r>
      <w:r>
        <w:t>інструментів.</w:t>
      </w:r>
    </w:p>
    <w:p w14:paraId="06470128" w14:textId="77777777" w:rsidR="00284BF2" w:rsidRDefault="00284BF2">
      <w:pPr>
        <w:pStyle w:val="a3"/>
        <w:spacing w:before="3"/>
        <w:rPr>
          <w:sz w:val="20"/>
        </w:rPr>
      </w:pPr>
    </w:p>
    <w:p w14:paraId="6D04160C" w14:textId="77777777" w:rsidR="00284BF2" w:rsidRDefault="00983C06">
      <w:pPr>
        <w:pStyle w:val="3"/>
        <w:numPr>
          <w:ilvl w:val="3"/>
          <w:numId w:val="26"/>
        </w:numPr>
        <w:tabs>
          <w:tab w:val="left" w:pos="915"/>
        </w:tabs>
        <w:ind w:left="914" w:hanging="735"/>
        <w:jc w:val="both"/>
      </w:pPr>
      <w:bookmarkStart w:id="26" w:name="2.1.1.5_Заплановане_використання_фінансо"/>
      <w:bookmarkEnd w:id="26"/>
      <w:r>
        <w:t>Заплановане</w:t>
      </w:r>
      <w:r>
        <w:rPr>
          <w:spacing w:val="-5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фінансових</w:t>
      </w:r>
      <w:r>
        <w:rPr>
          <w:spacing w:val="-6"/>
        </w:rPr>
        <w:t xml:space="preserve"> </w:t>
      </w:r>
      <w:r>
        <w:t>інструментів</w:t>
      </w:r>
    </w:p>
    <w:p w14:paraId="50CEC53E" w14:textId="77777777" w:rsidR="00284BF2" w:rsidRDefault="00284BF2">
      <w:pPr>
        <w:pStyle w:val="a3"/>
        <w:spacing w:before="2"/>
        <w:rPr>
          <w:b/>
          <w:sz w:val="22"/>
        </w:rPr>
      </w:pPr>
    </w:p>
    <w:p w14:paraId="2771B12B" w14:textId="77777777" w:rsidR="00284BF2" w:rsidRDefault="00983C06">
      <w:pPr>
        <w:pStyle w:val="a3"/>
        <w:spacing w:before="1"/>
        <w:ind w:left="180"/>
        <w:jc w:val="both"/>
      </w:pPr>
      <w:r>
        <w:t>Правова</w:t>
      </w:r>
      <w:r>
        <w:rPr>
          <w:spacing w:val="-1"/>
        </w:rPr>
        <w:t xml:space="preserve"> </w:t>
      </w:r>
      <w:r>
        <w:t>підстава: ст.</w:t>
      </w:r>
      <w:r>
        <w:rPr>
          <w:spacing w:val="-4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(e)</w:t>
      </w:r>
      <w:r>
        <w:rPr>
          <w:spacing w:val="-2"/>
        </w:rPr>
        <w:t xml:space="preserve"> </w:t>
      </w:r>
      <w:r>
        <w:t>(v)</w:t>
      </w:r>
    </w:p>
    <w:p w14:paraId="4FA689B3" w14:textId="77777777" w:rsidR="00284BF2" w:rsidRDefault="00983C06">
      <w:pPr>
        <w:pStyle w:val="a3"/>
        <w:spacing w:before="146"/>
        <w:ind w:left="180"/>
        <w:jc w:val="both"/>
      </w:pPr>
      <w:r>
        <w:t>Не</w:t>
      </w:r>
      <w:r>
        <w:rPr>
          <w:spacing w:val="-3"/>
        </w:rPr>
        <w:t xml:space="preserve"> </w:t>
      </w:r>
      <w:r>
        <w:t>передбачається</w:t>
      </w:r>
      <w:r>
        <w:rPr>
          <w:spacing w:val="-4"/>
        </w:rPr>
        <w:t xml:space="preserve"> </w:t>
      </w:r>
      <w:r>
        <w:t>використання</w:t>
      </w:r>
      <w:r>
        <w:rPr>
          <w:spacing w:val="-5"/>
        </w:rPr>
        <w:t xml:space="preserve"> </w:t>
      </w:r>
      <w:r>
        <w:t>фінансових</w:t>
      </w:r>
      <w:r>
        <w:rPr>
          <w:spacing w:val="-3"/>
        </w:rPr>
        <w:t xml:space="preserve"> </w:t>
      </w:r>
      <w:r>
        <w:t>інструментів.</w:t>
      </w:r>
    </w:p>
    <w:p w14:paraId="42FD7204" w14:textId="77777777" w:rsidR="00284BF2" w:rsidRDefault="00284BF2">
      <w:pPr>
        <w:pStyle w:val="a3"/>
        <w:spacing w:before="7"/>
        <w:rPr>
          <w:sz w:val="31"/>
        </w:rPr>
      </w:pPr>
    </w:p>
    <w:p w14:paraId="100BE311" w14:textId="77777777" w:rsidR="00284BF2" w:rsidRDefault="00983C06">
      <w:pPr>
        <w:pStyle w:val="3"/>
        <w:numPr>
          <w:ilvl w:val="3"/>
          <w:numId w:val="26"/>
        </w:numPr>
        <w:tabs>
          <w:tab w:val="left" w:pos="915"/>
        </w:tabs>
        <w:spacing w:before="1"/>
        <w:ind w:left="914" w:hanging="735"/>
        <w:jc w:val="both"/>
      </w:pPr>
      <w:bookmarkStart w:id="27" w:name="2.1.1.6_Індикативний_розподіл_ресурсів_п"/>
      <w:bookmarkEnd w:id="27"/>
      <w:r>
        <w:t>Індикативний</w:t>
      </w:r>
      <w:r>
        <w:rPr>
          <w:spacing w:val="-3"/>
        </w:rPr>
        <w:t xml:space="preserve"> </w:t>
      </w:r>
      <w:r>
        <w:t>розподіл</w:t>
      </w:r>
      <w:r>
        <w:rPr>
          <w:spacing w:val="-4"/>
        </w:rPr>
        <w:t xml:space="preserve"> </w:t>
      </w:r>
      <w:r>
        <w:t>ресурсів</w:t>
      </w:r>
      <w:r>
        <w:rPr>
          <w:spacing w:val="-1"/>
        </w:rPr>
        <w:t xml:space="preserve"> </w:t>
      </w:r>
      <w:r>
        <w:t>програми</w:t>
      </w:r>
      <w:r>
        <w:rPr>
          <w:spacing w:val="-3"/>
        </w:rPr>
        <w:t xml:space="preserve"> </w:t>
      </w:r>
      <w:r>
        <w:t>ЄС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типом</w:t>
      </w:r>
      <w:r>
        <w:rPr>
          <w:spacing w:val="-6"/>
        </w:rPr>
        <w:t xml:space="preserve"> </w:t>
      </w:r>
      <w:r>
        <w:t>інтервенції</w:t>
      </w:r>
    </w:p>
    <w:p w14:paraId="3312ADF6" w14:textId="77777777" w:rsidR="00284BF2" w:rsidRDefault="00284BF2">
      <w:pPr>
        <w:pStyle w:val="a3"/>
        <w:spacing w:before="7"/>
        <w:rPr>
          <w:b/>
          <w:sz w:val="19"/>
        </w:rPr>
      </w:pPr>
    </w:p>
    <w:p w14:paraId="6EA88557" w14:textId="77777777" w:rsidR="00284BF2" w:rsidRDefault="00983C06">
      <w:pPr>
        <w:pStyle w:val="a3"/>
        <w:spacing w:before="1"/>
        <w:ind w:left="180"/>
        <w:jc w:val="both"/>
      </w:pPr>
      <w:r>
        <w:t>Правова</w:t>
      </w:r>
      <w:r>
        <w:rPr>
          <w:spacing w:val="-1"/>
        </w:rPr>
        <w:t xml:space="preserve"> </w:t>
      </w:r>
      <w:r>
        <w:t>підстава: ст.</w:t>
      </w:r>
      <w:r>
        <w:rPr>
          <w:spacing w:val="-5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(е)</w:t>
      </w:r>
      <w:r>
        <w:rPr>
          <w:spacing w:val="-1"/>
        </w:rPr>
        <w:t xml:space="preserve"> </w:t>
      </w:r>
      <w:r>
        <w:t>(vi),</w:t>
      </w:r>
      <w:r>
        <w:rPr>
          <w:spacing w:val="-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17 (9)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(с)</w:t>
      </w:r>
      <w:r>
        <w:rPr>
          <w:spacing w:val="-1"/>
        </w:rPr>
        <w:t xml:space="preserve"> </w:t>
      </w:r>
      <w:r>
        <w:t>(v)</w:t>
      </w:r>
    </w:p>
    <w:p w14:paraId="521045AD" w14:textId="77777777" w:rsidR="00284BF2" w:rsidRDefault="00284BF2">
      <w:pPr>
        <w:pStyle w:val="a3"/>
        <w:spacing w:before="7"/>
        <w:rPr>
          <w:sz w:val="19"/>
        </w:rPr>
      </w:pPr>
    </w:p>
    <w:p w14:paraId="554DED6A" w14:textId="77777777" w:rsidR="00284BF2" w:rsidRDefault="00983C06">
      <w:pPr>
        <w:pStyle w:val="3"/>
        <w:jc w:val="both"/>
      </w:pPr>
      <w:bookmarkStart w:id="28" w:name="_TOC_250011"/>
      <w:r>
        <w:t>Таблиця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Вимір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сфера</w:t>
      </w:r>
      <w:r>
        <w:rPr>
          <w:spacing w:val="-1"/>
        </w:rPr>
        <w:t xml:space="preserve"> </w:t>
      </w:r>
      <w:bookmarkEnd w:id="28"/>
      <w:r>
        <w:t>інтервенції</w:t>
      </w:r>
    </w:p>
    <w:p w14:paraId="2999E71B" w14:textId="77777777" w:rsidR="00284BF2" w:rsidRDefault="00284BF2">
      <w:pPr>
        <w:pStyle w:val="a3"/>
        <w:spacing w:before="12"/>
        <w:rPr>
          <w:b/>
          <w:sz w:val="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1605"/>
        <w:gridCol w:w="655"/>
        <w:gridCol w:w="6103"/>
        <w:gridCol w:w="1560"/>
      </w:tblGrid>
      <w:tr w:rsidR="00284BF2" w14:paraId="7D7FB817" w14:textId="77777777">
        <w:trPr>
          <w:trHeight w:val="954"/>
        </w:trPr>
        <w:tc>
          <w:tcPr>
            <w:tcW w:w="1171" w:type="dxa"/>
          </w:tcPr>
          <w:p w14:paraId="1043CA5B" w14:textId="77777777" w:rsidR="00284BF2" w:rsidRDefault="00983C06">
            <w:pPr>
              <w:pStyle w:val="TableParagraph"/>
              <w:spacing w:before="106" w:line="370" w:lineRule="atLeast"/>
              <w:ind w:left="66" w:right="40" w:firstLine="196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пріоритету</w:t>
            </w:r>
          </w:p>
        </w:tc>
        <w:tc>
          <w:tcPr>
            <w:tcW w:w="1605" w:type="dxa"/>
          </w:tcPr>
          <w:p w14:paraId="13B6CCD8" w14:textId="77777777" w:rsidR="00284BF2" w:rsidRDefault="00284BF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6DD2E64" w14:textId="77777777" w:rsidR="00284BF2" w:rsidRDefault="00983C06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Конкретна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ціль</w:t>
            </w:r>
          </w:p>
        </w:tc>
        <w:tc>
          <w:tcPr>
            <w:tcW w:w="655" w:type="dxa"/>
          </w:tcPr>
          <w:p w14:paraId="4E49ADCF" w14:textId="77777777" w:rsidR="00284BF2" w:rsidRDefault="00284BF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7B9DC539" w14:textId="77777777" w:rsidR="00284BF2" w:rsidRDefault="00983C06">
            <w:pPr>
              <w:pStyle w:val="TableParagraph"/>
              <w:ind w:left="42" w:right="35"/>
              <w:jc w:val="center"/>
              <w:rPr>
                <w:b/>
              </w:rPr>
            </w:pPr>
            <w:r>
              <w:rPr>
                <w:b/>
              </w:rPr>
              <w:t>Фонд</w:t>
            </w:r>
          </w:p>
        </w:tc>
        <w:tc>
          <w:tcPr>
            <w:tcW w:w="6103" w:type="dxa"/>
          </w:tcPr>
          <w:p w14:paraId="6EA4128A" w14:textId="77777777" w:rsidR="00284BF2" w:rsidRDefault="00284BF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27683BA2" w14:textId="77777777" w:rsidR="00284BF2" w:rsidRDefault="00983C06">
            <w:pPr>
              <w:pStyle w:val="TableParagraph"/>
              <w:ind w:left="2847" w:right="2834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560" w:type="dxa"/>
          </w:tcPr>
          <w:p w14:paraId="64C4874C" w14:textId="77777777" w:rsidR="00284BF2" w:rsidRDefault="00284BF2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2875975" w14:textId="77777777" w:rsidR="00284BF2" w:rsidRDefault="00983C06">
            <w:pPr>
              <w:pStyle w:val="TableParagraph"/>
              <w:ind w:left="223"/>
              <w:rPr>
                <w:b/>
              </w:rPr>
            </w:pPr>
            <w:r>
              <w:rPr>
                <w:b/>
              </w:rPr>
              <w:t>Сума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(євро)</w:t>
            </w:r>
          </w:p>
        </w:tc>
      </w:tr>
      <w:tr w:rsidR="00284BF2" w14:paraId="3E5AA509" w14:textId="77777777">
        <w:trPr>
          <w:trHeight w:val="1694"/>
        </w:trPr>
        <w:tc>
          <w:tcPr>
            <w:tcW w:w="1171" w:type="dxa"/>
          </w:tcPr>
          <w:p w14:paraId="27C63B59" w14:textId="77777777" w:rsidR="00284BF2" w:rsidRDefault="00983C06">
            <w:pPr>
              <w:pStyle w:val="TableParagraph"/>
              <w:spacing w:before="97"/>
              <w:ind w:left="59"/>
            </w:pPr>
            <w:r>
              <w:t>1</w:t>
            </w:r>
          </w:p>
        </w:tc>
        <w:tc>
          <w:tcPr>
            <w:tcW w:w="1605" w:type="dxa"/>
          </w:tcPr>
          <w:p w14:paraId="7ADF9BDF" w14:textId="77777777" w:rsidR="00284BF2" w:rsidRDefault="00983C06">
            <w:pPr>
              <w:pStyle w:val="TableParagraph"/>
              <w:spacing w:before="97"/>
              <w:ind w:left="59"/>
            </w:pPr>
            <w:r>
              <w:t>RSO</w:t>
            </w:r>
            <w:r>
              <w:rPr>
                <w:spacing w:val="-1"/>
              </w:rPr>
              <w:t xml:space="preserve"> </w:t>
            </w:r>
            <w:r>
              <w:t>2.4</w:t>
            </w:r>
          </w:p>
        </w:tc>
        <w:tc>
          <w:tcPr>
            <w:tcW w:w="655" w:type="dxa"/>
          </w:tcPr>
          <w:p w14:paraId="6F6BB258" w14:textId="77777777" w:rsidR="00284BF2" w:rsidRDefault="00983C06">
            <w:pPr>
              <w:pStyle w:val="TableParagraph"/>
              <w:spacing w:before="97"/>
              <w:ind w:left="21" w:right="36"/>
              <w:jc w:val="center"/>
            </w:pPr>
            <w:r>
              <w:t>NDICI</w:t>
            </w:r>
          </w:p>
        </w:tc>
        <w:tc>
          <w:tcPr>
            <w:tcW w:w="6103" w:type="dxa"/>
          </w:tcPr>
          <w:p w14:paraId="11A5CF62" w14:textId="77777777" w:rsidR="00284BF2" w:rsidRDefault="00983C06">
            <w:pPr>
              <w:pStyle w:val="TableParagraph"/>
              <w:ind w:left="60" w:right="221"/>
            </w:pPr>
            <w:r>
              <w:t>059 Заходи у сфері адаптації до зміни клімату та запобігання</w:t>
            </w:r>
            <w:r>
              <w:rPr>
                <w:spacing w:val="1"/>
              </w:rPr>
              <w:t xml:space="preserve"> </w:t>
            </w:r>
            <w:r>
              <w:t>ризикам, пов’язаним з кліматом та управління ними: пожежі,</w:t>
            </w:r>
            <w:r>
              <w:rPr>
                <w:spacing w:val="-47"/>
              </w:rPr>
              <w:t xml:space="preserve"> </w:t>
            </w:r>
            <w:r>
              <w:t>включаючи підвищення обізнаності, системи цивільного</w:t>
            </w:r>
            <w:r>
              <w:rPr>
                <w:spacing w:val="1"/>
              </w:rPr>
              <w:t xml:space="preserve"> </w:t>
            </w:r>
            <w:r>
              <w:t>захисту та управління стихійними лихами та надзвичайними</w:t>
            </w:r>
            <w:r>
              <w:rPr>
                <w:spacing w:val="1"/>
              </w:rPr>
              <w:t xml:space="preserve"> </w:t>
            </w:r>
            <w:r>
              <w:t>ситуаціями,</w:t>
            </w:r>
            <w:r>
              <w:rPr>
                <w:spacing w:val="-1"/>
              </w:rPr>
              <w:t xml:space="preserve"> </w:t>
            </w:r>
            <w:r>
              <w:t>інфраструктура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екосистемний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підхід</w:t>
            </w:r>
          </w:p>
        </w:tc>
        <w:tc>
          <w:tcPr>
            <w:tcW w:w="1560" w:type="dxa"/>
          </w:tcPr>
          <w:p w14:paraId="2111AE5B" w14:textId="77777777" w:rsidR="00284BF2" w:rsidRDefault="00983C06">
            <w:pPr>
              <w:pStyle w:val="TableParagraph"/>
              <w:spacing w:before="97"/>
              <w:ind w:right="44"/>
              <w:jc w:val="right"/>
            </w:pPr>
            <w:r>
              <w:t>12</w:t>
            </w:r>
            <w:r>
              <w:rPr>
                <w:spacing w:val="-1"/>
              </w:rPr>
              <w:t xml:space="preserve"> </w:t>
            </w:r>
            <w:r>
              <w:t>000</w:t>
            </w:r>
            <w:r>
              <w:rPr>
                <w:spacing w:val="-1"/>
              </w:rPr>
              <w:t xml:space="preserve"> </w:t>
            </w:r>
            <w:r>
              <w:t>000,</w:t>
            </w:r>
            <w:r>
              <w:rPr>
                <w:spacing w:val="-2"/>
              </w:rPr>
              <w:t xml:space="preserve"> </w:t>
            </w:r>
            <w:r>
              <w:t>00</w:t>
            </w:r>
          </w:p>
        </w:tc>
      </w:tr>
      <w:tr w:rsidR="00284BF2" w14:paraId="3B888422" w14:textId="77777777">
        <w:trPr>
          <w:trHeight w:val="1881"/>
        </w:trPr>
        <w:tc>
          <w:tcPr>
            <w:tcW w:w="1171" w:type="dxa"/>
          </w:tcPr>
          <w:p w14:paraId="367A2B27" w14:textId="77777777" w:rsidR="00284BF2" w:rsidRDefault="00983C06">
            <w:pPr>
              <w:pStyle w:val="TableParagraph"/>
              <w:spacing w:before="100"/>
              <w:ind w:left="59"/>
            </w:pPr>
            <w:r>
              <w:t>1</w:t>
            </w:r>
          </w:p>
        </w:tc>
        <w:tc>
          <w:tcPr>
            <w:tcW w:w="1605" w:type="dxa"/>
          </w:tcPr>
          <w:p w14:paraId="07D64BB1" w14:textId="77777777" w:rsidR="00284BF2" w:rsidRDefault="00983C06">
            <w:pPr>
              <w:pStyle w:val="TableParagraph"/>
              <w:spacing w:before="100"/>
              <w:ind w:left="59"/>
            </w:pPr>
            <w:r>
              <w:t>RSO</w:t>
            </w:r>
            <w:r>
              <w:rPr>
                <w:spacing w:val="-1"/>
              </w:rPr>
              <w:t xml:space="preserve"> </w:t>
            </w:r>
            <w:r>
              <w:t>2.4</w:t>
            </w:r>
          </w:p>
        </w:tc>
        <w:tc>
          <w:tcPr>
            <w:tcW w:w="655" w:type="dxa"/>
          </w:tcPr>
          <w:p w14:paraId="43227495" w14:textId="77777777" w:rsidR="00284BF2" w:rsidRDefault="00983C06">
            <w:pPr>
              <w:pStyle w:val="TableParagraph"/>
              <w:spacing w:before="100"/>
              <w:ind w:left="21" w:right="36"/>
              <w:jc w:val="center"/>
            </w:pPr>
            <w:r>
              <w:t>NDICI</w:t>
            </w:r>
          </w:p>
        </w:tc>
        <w:tc>
          <w:tcPr>
            <w:tcW w:w="6103" w:type="dxa"/>
          </w:tcPr>
          <w:p w14:paraId="1BDF4336" w14:textId="77777777" w:rsidR="00284BF2" w:rsidRDefault="00983C06">
            <w:pPr>
              <w:pStyle w:val="TableParagraph"/>
              <w:ind w:left="60" w:right="324"/>
            </w:pPr>
            <w:r>
              <w:t>060 Заходи у сфері адаптації до зміни клімату та запобігання</w:t>
            </w:r>
            <w:r>
              <w:rPr>
                <w:spacing w:val="-47"/>
              </w:rPr>
              <w:t xml:space="preserve"> </w:t>
            </w:r>
            <w:r>
              <w:t>ризикам, пов’язаним з кліматом та управління ними: інші</w:t>
            </w:r>
            <w:r>
              <w:rPr>
                <w:spacing w:val="1"/>
              </w:rPr>
              <w:t xml:space="preserve"> </w:t>
            </w:r>
            <w:r>
              <w:t>ризики, напр. Бурі та посухи, включаючи підвищення</w:t>
            </w:r>
            <w:r>
              <w:rPr>
                <w:spacing w:val="1"/>
              </w:rPr>
              <w:t xml:space="preserve"> </w:t>
            </w:r>
            <w:r>
              <w:t>обізнаності, системи цивільного захисту та управління</w:t>
            </w:r>
            <w:r>
              <w:rPr>
                <w:spacing w:val="1"/>
              </w:rPr>
              <w:t xml:space="preserve"> </w:t>
            </w:r>
            <w:r>
              <w:t>стихійними лихами та надзвичайними ситуаціями,</w:t>
            </w:r>
            <w:r>
              <w:rPr>
                <w:spacing w:val="1"/>
              </w:rPr>
              <w:t xml:space="preserve"> </w:t>
            </w:r>
            <w:r>
              <w:t>інфраструктура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екосистемний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підхід</w:t>
            </w:r>
          </w:p>
        </w:tc>
        <w:tc>
          <w:tcPr>
            <w:tcW w:w="1560" w:type="dxa"/>
          </w:tcPr>
          <w:p w14:paraId="5F22223E" w14:textId="77777777" w:rsidR="00284BF2" w:rsidRDefault="00983C06">
            <w:pPr>
              <w:pStyle w:val="TableParagraph"/>
              <w:spacing w:line="268" w:lineRule="exact"/>
              <w:ind w:right="48"/>
              <w:jc w:val="right"/>
            </w:pPr>
            <w:r>
              <w:t>8</w:t>
            </w:r>
            <w:r>
              <w:rPr>
                <w:spacing w:val="-2"/>
              </w:rPr>
              <w:t xml:space="preserve"> </w:t>
            </w:r>
            <w:r>
              <w:t>000</w:t>
            </w:r>
            <w:r>
              <w:rPr>
                <w:spacing w:val="-3"/>
              </w:rPr>
              <w:t xml:space="preserve"> </w:t>
            </w:r>
            <w:r>
              <w:t>000,00</w:t>
            </w:r>
          </w:p>
        </w:tc>
      </w:tr>
      <w:tr w:rsidR="00284BF2" w14:paraId="30FA5BA1" w14:textId="77777777">
        <w:trPr>
          <w:trHeight w:val="1878"/>
        </w:trPr>
        <w:tc>
          <w:tcPr>
            <w:tcW w:w="1171" w:type="dxa"/>
          </w:tcPr>
          <w:p w14:paraId="7F41DD7F" w14:textId="77777777" w:rsidR="00284BF2" w:rsidRDefault="00983C06">
            <w:pPr>
              <w:pStyle w:val="TableParagraph"/>
              <w:spacing w:before="97"/>
              <w:ind w:left="59"/>
            </w:pPr>
            <w:r>
              <w:t>1</w:t>
            </w:r>
          </w:p>
        </w:tc>
        <w:tc>
          <w:tcPr>
            <w:tcW w:w="1605" w:type="dxa"/>
          </w:tcPr>
          <w:p w14:paraId="1CDB467A" w14:textId="77777777" w:rsidR="00284BF2" w:rsidRDefault="00983C06">
            <w:pPr>
              <w:pStyle w:val="TableParagraph"/>
              <w:spacing w:before="97"/>
              <w:ind w:left="59"/>
            </w:pPr>
            <w:r>
              <w:t>RSO</w:t>
            </w:r>
            <w:r>
              <w:rPr>
                <w:spacing w:val="-1"/>
              </w:rPr>
              <w:t xml:space="preserve"> </w:t>
            </w:r>
            <w:r>
              <w:t>2.4</w:t>
            </w:r>
          </w:p>
        </w:tc>
        <w:tc>
          <w:tcPr>
            <w:tcW w:w="655" w:type="dxa"/>
          </w:tcPr>
          <w:p w14:paraId="232B7B2E" w14:textId="77777777" w:rsidR="00284BF2" w:rsidRDefault="00983C06">
            <w:pPr>
              <w:pStyle w:val="TableParagraph"/>
              <w:spacing w:before="97"/>
              <w:ind w:left="21" w:right="36"/>
              <w:jc w:val="center"/>
            </w:pPr>
            <w:r>
              <w:t>NDICI</w:t>
            </w:r>
          </w:p>
        </w:tc>
        <w:tc>
          <w:tcPr>
            <w:tcW w:w="6103" w:type="dxa"/>
          </w:tcPr>
          <w:p w14:paraId="56216AC7" w14:textId="77777777" w:rsidR="00284BF2" w:rsidRDefault="00983C06">
            <w:pPr>
              <w:pStyle w:val="TableParagraph"/>
              <w:ind w:left="60" w:right="166"/>
            </w:pPr>
            <w:r>
              <w:t>061 Запобігання ризикам, не пов’язаними з кліматом</w:t>
            </w:r>
            <w:r>
              <w:rPr>
                <w:spacing w:val="1"/>
              </w:rPr>
              <w:t xml:space="preserve"> </w:t>
            </w:r>
            <w:r>
              <w:t>(наприклад, землетруси) і антропогенними чинниками (напр.,</w:t>
            </w:r>
            <w:r>
              <w:rPr>
                <w:spacing w:val="-47"/>
              </w:rPr>
              <w:t xml:space="preserve"> </w:t>
            </w:r>
            <w:r>
              <w:t>промислові аварії) та управління ризиками у цій сфері,</w:t>
            </w:r>
            <w:r>
              <w:rPr>
                <w:spacing w:val="1"/>
              </w:rPr>
              <w:t xml:space="preserve"> </w:t>
            </w:r>
            <w:r>
              <w:t>включаючи підвищення обізнаності, системи цивільного</w:t>
            </w:r>
            <w:r>
              <w:rPr>
                <w:spacing w:val="1"/>
              </w:rPr>
              <w:t xml:space="preserve"> </w:t>
            </w:r>
            <w:r>
              <w:t>захисту і управління стихійними лихами та надзвичайними</w:t>
            </w:r>
            <w:r>
              <w:rPr>
                <w:spacing w:val="1"/>
              </w:rPr>
              <w:t xml:space="preserve"> </w:t>
            </w:r>
            <w:r>
              <w:t>ситуаціями,</w:t>
            </w:r>
            <w:r>
              <w:rPr>
                <w:spacing w:val="-1"/>
              </w:rPr>
              <w:t xml:space="preserve"> </w:t>
            </w:r>
            <w:r>
              <w:t>інфраструктура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екосистемний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підхід</w:t>
            </w:r>
          </w:p>
        </w:tc>
        <w:tc>
          <w:tcPr>
            <w:tcW w:w="1560" w:type="dxa"/>
          </w:tcPr>
          <w:p w14:paraId="5B0A30AE" w14:textId="77777777" w:rsidR="00284BF2" w:rsidRDefault="00983C06">
            <w:pPr>
              <w:pStyle w:val="TableParagraph"/>
              <w:spacing w:before="97"/>
              <w:ind w:right="47"/>
              <w:jc w:val="right"/>
            </w:pPr>
            <w:r>
              <w:t>5 556</w:t>
            </w:r>
            <w:r>
              <w:rPr>
                <w:spacing w:val="-2"/>
              </w:rPr>
              <w:t xml:space="preserve"> </w:t>
            </w:r>
            <w:r>
              <w:t>725,</w:t>
            </w:r>
            <w:r>
              <w:rPr>
                <w:spacing w:val="-3"/>
              </w:rPr>
              <w:t xml:space="preserve"> </w:t>
            </w:r>
            <w:r>
              <w:t>91</w:t>
            </w:r>
          </w:p>
        </w:tc>
      </w:tr>
    </w:tbl>
    <w:p w14:paraId="0F99EFDB" w14:textId="77777777" w:rsidR="00284BF2" w:rsidRDefault="00284BF2">
      <w:pPr>
        <w:jc w:val="right"/>
        <w:sectPr w:rsidR="00284BF2">
          <w:pgSz w:w="11910" w:h="16840"/>
          <w:pgMar w:top="660" w:right="0" w:bottom="700" w:left="540" w:header="0" w:footer="506" w:gutter="0"/>
          <w:cols w:space="720"/>
        </w:sectPr>
      </w:pPr>
    </w:p>
    <w:p w14:paraId="1F935929" w14:textId="77777777" w:rsidR="00284BF2" w:rsidRDefault="00983C06">
      <w:pPr>
        <w:spacing w:before="41"/>
        <w:ind w:left="180"/>
        <w:rPr>
          <w:b/>
          <w:sz w:val="24"/>
        </w:rPr>
      </w:pPr>
      <w:bookmarkStart w:id="29" w:name="_TOC_250010"/>
      <w:r>
        <w:rPr>
          <w:b/>
          <w:sz w:val="24"/>
        </w:rPr>
        <w:lastRenderedPageBreak/>
        <w:t>Таблиця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 Вимір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 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-1"/>
          <w:sz w:val="24"/>
        </w:rPr>
        <w:t xml:space="preserve"> </w:t>
      </w:r>
      <w:bookmarkEnd w:id="29"/>
      <w:r>
        <w:rPr>
          <w:b/>
          <w:sz w:val="24"/>
        </w:rPr>
        <w:t>фінансування</w:t>
      </w:r>
    </w:p>
    <w:p w14:paraId="72D04100" w14:textId="77777777" w:rsidR="00284BF2" w:rsidRDefault="00284BF2">
      <w:pPr>
        <w:pStyle w:val="a3"/>
        <w:spacing w:before="11"/>
        <w:rPr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3177"/>
        <w:gridCol w:w="1269"/>
        <w:gridCol w:w="2263"/>
        <w:gridCol w:w="2544"/>
      </w:tblGrid>
      <w:tr w:rsidR="00284BF2" w14:paraId="4F726E52" w14:textId="77777777">
        <w:trPr>
          <w:trHeight w:val="736"/>
        </w:trPr>
        <w:tc>
          <w:tcPr>
            <w:tcW w:w="1154" w:type="dxa"/>
          </w:tcPr>
          <w:p w14:paraId="3A5A854D" w14:textId="77777777" w:rsidR="00284BF2" w:rsidRDefault="00983C06">
            <w:pPr>
              <w:pStyle w:val="TableParagraph"/>
              <w:spacing w:line="360" w:lineRule="atLeast"/>
              <w:ind w:left="59" w:right="30" w:firstLine="194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пріоритету</w:t>
            </w:r>
          </w:p>
        </w:tc>
        <w:tc>
          <w:tcPr>
            <w:tcW w:w="3177" w:type="dxa"/>
          </w:tcPr>
          <w:p w14:paraId="3DB8AED1" w14:textId="77777777" w:rsidR="00284BF2" w:rsidRDefault="00284BF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1176B94" w14:textId="77777777" w:rsidR="00284BF2" w:rsidRDefault="00983C06">
            <w:pPr>
              <w:pStyle w:val="TableParagraph"/>
              <w:spacing w:before="1"/>
              <w:ind w:left="854"/>
              <w:rPr>
                <w:b/>
              </w:rPr>
            </w:pPr>
            <w:r>
              <w:rPr>
                <w:b/>
              </w:rPr>
              <w:t>Конкретна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ціль</w:t>
            </w:r>
          </w:p>
        </w:tc>
        <w:tc>
          <w:tcPr>
            <w:tcW w:w="1269" w:type="dxa"/>
          </w:tcPr>
          <w:p w14:paraId="2A86FCEF" w14:textId="77777777" w:rsidR="00284BF2" w:rsidRDefault="00284BF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7A23385" w14:textId="77777777" w:rsidR="00284BF2" w:rsidRDefault="00983C06">
            <w:pPr>
              <w:pStyle w:val="TableParagraph"/>
              <w:spacing w:before="1"/>
              <w:ind w:right="357"/>
              <w:jc w:val="right"/>
              <w:rPr>
                <w:b/>
              </w:rPr>
            </w:pPr>
            <w:r>
              <w:rPr>
                <w:b/>
              </w:rPr>
              <w:t>Фонд</w:t>
            </w:r>
          </w:p>
        </w:tc>
        <w:tc>
          <w:tcPr>
            <w:tcW w:w="2263" w:type="dxa"/>
          </w:tcPr>
          <w:p w14:paraId="449F2EDD" w14:textId="77777777" w:rsidR="00284BF2" w:rsidRDefault="00284BF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9D59AF2" w14:textId="77777777" w:rsidR="00284BF2" w:rsidRDefault="00983C06">
            <w:pPr>
              <w:pStyle w:val="TableParagraph"/>
              <w:spacing w:before="1"/>
              <w:ind w:left="926" w:right="916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544" w:type="dxa"/>
          </w:tcPr>
          <w:p w14:paraId="02A5F469" w14:textId="77777777" w:rsidR="00284BF2" w:rsidRDefault="00284BF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39DFFFD" w14:textId="77777777" w:rsidR="00284BF2" w:rsidRDefault="00983C06">
            <w:pPr>
              <w:pStyle w:val="TableParagraph"/>
              <w:spacing w:before="1"/>
              <w:ind w:left="562" w:right="548"/>
              <w:jc w:val="center"/>
              <w:rPr>
                <w:b/>
              </w:rPr>
            </w:pPr>
            <w:r>
              <w:rPr>
                <w:b/>
              </w:rPr>
              <w:t>Сума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(євро)</w:t>
            </w:r>
          </w:p>
        </w:tc>
      </w:tr>
      <w:tr w:rsidR="00284BF2" w14:paraId="28596D14" w14:textId="77777777">
        <w:trPr>
          <w:trHeight w:val="395"/>
        </w:trPr>
        <w:tc>
          <w:tcPr>
            <w:tcW w:w="1154" w:type="dxa"/>
          </w:tcPr>
          <w:p w14:paraId="73FF0F5C" w14:textId="77777777" w:rsidR="00284BF2" w:rsidRDefault="00983C06">
            <w:pPr>
              <w:pStyle w:val="TableParagraph"/>
              <w:spacing w:before="100"/>
              <w:ind w:left="59"/>
            </w:pPr>
            <w:r>
              <w:t>1</w:t>
            </w:r>
          </w:p>
        </w:tc>
        <w:tc>
          <w:tcPr>
            <w:tcW w:w="3177" w:type="dxa"/>
          </w:tcPr>
          <w:p w14:paraId="1AFD38E1" w14:textId="77777777" w:rsidR="00284BF2" w:rsidRDefault="00983C06">
            <w:pPr>
              <w:pStyle w:val="TableParagraph"/>
              <w:spacing w:before="100"/>
              <w:ind w:left="60"/>
            </w:pPr>
            <w:r>
              <w:t>RSO</w:t>
            </w:r>
            <w:r>
              <w:rPr>
                <w:spacing w:val="-1"/>
              </w:rPr>
              <w:t xml:space="preserve"> </w:t>
            </w:r>
            <w:r>
              <w:t>2.4</w:t>
            </w:r>
          </w:p>
        </w:tc>
        <w:tc>
          <w:tcPr>
            <w:tcW w:w="1269" w:type="dxa"/>
          </w:tcPr>
          <w:p w14:paraId="7F7BDE56" w14:textId="77777777" w:rsidR="00284BF2" w:rsidRDefault="00983C06">
            <w:pPr>
              <w:pStyle w:val="TableParagraph"/>
              <w:spacing w:before="100"/>
              <w:ind w:right="367"/>
              <w:jc w:val="right"/>
            </w:pPr>
            <w:r>
              <w:t>NDICI</w:t>
            </w:r>
          </w:p>
        </w:tc>
        <w:tc>
          <w:tcPr>
            <w:tcW w:w="2263" w:type="dxa"/>
          </w:tcPr>
          <w:p w14:paraId="4E0D77D6" w14:textId="77777777" w:rsidR="00284BF2" w:rsidRDefault="00983C06">
            <w:pPr>
              <w:pStyle w:val="TableParagraph"/>
              <w:spacing w:before="100"/>
              <w:ind w:left="61"/>
            </w:pPr>
            <w:r>
              <w:t>01.</w:t>
            </w:r>
            <w:r>
              <w:rPr>
                <w:spacing w:val="-4"/>
              </w:rPr>
              <w:t xml:space="preserve"> </w:t>
            </w:r>
            <w:r>
              <w:t>Грант</w:t>
            </w:r>
          </w:p>
        </w:tc>
        <w:tc>
          <w:tcPr>
            <w:tcW w:w="2544" w:type="dxa"/>
          </w:tcPr>
          <w:p w14:paraId="75BB2A79" w14:textId="77777777" w:rsidR="00284BF2" w:rsidRDefault="00983C06">
            <w:pPr>
              <w:pStyle w:val="TableParagraph"/>
              <w:spacing w:before="100" w:line="276" w:lineRule="exact"/>
              <w:ind w:left="562" w:right="54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725,91</w:t>
            </w:r>
          </w:p>
        </w:tc>
      </w:tr>
    </w:tbl>
    <w:p w14:paraId="09BA5B55" w14:textId="77777777" w:rsidR="00284BF2" w:rsidRDefault="00284BF2">
      <w:pPr>
        <w:pStyle w:val="a3"/>
        <w:rPr>
          <w:b/>
        </w:rPr>
      </w:pPr>
    </w:p>
    <w:p w14:paraId="4D4E6ECC" w14:textId="77777777" w:rsidR="00284BF2" w:rsidRDefault="00284BF2">
      <w:pPr>
        <w:pStyle w:val="a3"/>
        <w:rPr>
          <w:b/>
        </w:rPr>
      </w:pPr>
    </w:p>
    <w:p w14:paraId="54FD544F" w14:textId="77777777" w:rsidR="00284BF2" w:rsidRDefault="00983C06">
      <w:pPr>
        <w:pStyle w:val="3"/>
        <w:spacing w:before="186"/>
      </w:pPr>
      <w:bookmarkStart w:id="30" w:name="_TOC_250009"/>
      <w:r>
        <w:t>Таблиця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Вимір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територіальний</w:t>
      </w:r>
      <w:r>
        <w:rPr>
          <w:spacing w:val="-1"/>
        </w:rPr>
        <w:t xml:space="preserve"> </w:t>
      </w:r>
      <w:r>
        <w:t>механізм</w:t>
      </w:r>
      <w:r>
        <w:rPr>
          <w:spacing w:val="-2"/>
        </w:rPr>
        <w:t xml:space="preserve"> </w:t>
      </w:r>
      <w:r>
        <w:t>постачання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територіальна</w:t>
      </w:r>
      <w:r>
        <w:rPr>
          <w:spacing w:val="-5"/>
        </w:rPr>
        <w:t xml:space="preserve"> </w:t>
      </w:r>
      <w:bookmarkEnd w:id="30"/>
      <w:r>
        <w:t>спрямованість</w:t>
      </w:r>
    </w:p>
    <w:p w14:paraId="1598507D" w14:textId="77777777" w:rsidR="00284BF2" w:rsidRDefault="00284BF2">
      <w:pPr>
        <w:pStyle w:val="a3"/>
        <w:spacing w:before="11"/>
        <w:rPr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1425"/>
        <w:gridCol w:w="861"/>
        <w:gridCol w:w="5978"/>
        <w:gridCol w:w="1567"/>
      </w:tblGrid>
      <w:tr w:rsidR="00284BF2" w14:paraId="79F93EE0" w14:textId="77777777">
        <w:trPr>
          <w:trHeight w:val="1005"/>
        </w:trPr>
        <w:tc>
          <w:tcPr>
            <w:tcW w:w="1154" w:type="dxa"/>
          </w:tcPr>
          <w:p w14:paraId="0F549392" w14:textId="77777777" w:rsidR="00284BF2" w:rsidRDefault="00983C06">
            <w:pPr>
              <w:pStyle w:val="TableParagraph"/>
              <w:spacing w:before="97"/>
              <w:ind w:left="37" w:right="29"/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  <w:p w14:paraId="3AADF872" w14:textId="77777777" w:rsidR="00284BF2" w:rsidRDefault="00284BF2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3F20EDED" w14:textId="77777777" w:rsidR="00284BF2" w:rsidRDefault="00983C06">
            <w:pPr>
              <w:pStyle w:val="TableParagraph"/>
              <w:spacing w:line="249" w:lineRule="exact"/>
              <w:ind w:left="40" w:right="29"/>
              <w:jc w:val="center"/>
              <w:rPr>
                <w:b/>
              </w:rPr>
            </w:pPr>
            <w:r>
              <w:rPr>
                <w:b/>
              </w:rPr>
              <w:t>пріоритету</w:t>
            </w:r>
          </w:p>
        </w:tc>
        <w:tc>
          <w:tcPr>
            <w:tcW w:w="1425" w:type="dxa"/>
          </w:tcPr>
          <w:p w14:paraId="6D5485FF" w14:textId="77777777" w:rsidR="00284BF2" w:rsidRDefault="00284BF2">
            <w:pPr>
              <w:pStyle w:val="TableParagraph"/>
              <w:rPr>
                <w:b/>
                <w:sz w:val="19"/>
              </w:rPr>
            </w:pPr>
          </w:p>
          <w:p w14:paraId="5EA56CDD" w14:textId="77777777" w:rsidR="00284BF2" w:rsidRDefault="00983C06">
            <w:pPr>
              <w:pStyle w:val="TableParagraph"/>
              <w:spacing w:line="331" w:lineRule="auto"/>
              <w:ind w:left="511" w:right="177" w:hanging="308"/>
              <w:rPr>
                <w:b/>
              </w:rPr>
            </w:pPr>
            <w:r>
              <w:rPr>
                <w:b/>
              </w:rPr>
              <w:t>Конкретна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ціль</w:t>
            </w:r>
          </w:p>
        </w:tc>
        <w:tc>
          <w:tcPr>
            <w:tcW w:w="861" w:type="dxa"/>
          </w:tcPr>
          <w:p w14:paraId="0B4E436A" w14:textId="77777777" w:rsidR="00284BF2" w:rsidRDefault="00284BF2">
            <w:pPr>
              <w:pStyle w:val="TableParagraph"/>
              <w:rPr>
                <w:b/>
              </w:rPr>
            </w:pPr>
          </w:p>
          <w:p w14:paraId="547CE6EA" w14:textId="77777777" w:rsidR="00284BF2" w:rsidRDefault="00983C06">
            <w:pPr>
              <w:pStyle w:val="TableParagraph"/>
              <w:spacing w:before="148"/>
              <w:ind w:left="168"/>
              <w:rPr>
                <w:b/>
              </w:rPr>
            </w:pPr>
            <w:r>
              <w:rPr>
                <w:b/>
              </w:rPr>
              <w:t>Фонд</w:t>
            </w:r>
          </w:p>
        </w:tc>
        <w:tc>
          <w:tcPr>
            <w:tcW w:w="5978" w:type="dxa"/>
          </w:tcPr>
          <w:p w14:paraId="56B37BB1" w14:textId="77777777" w:rsidR="00284BF2" w:rsidRDefault="00284BF2">
            <w:pPr>
              <w:pStyle w:val="TableParagraph"/>
              <w:rPr>
                <w:b/>
              </w:rPr>
            </w:pPr>
          </w:p>
          <w:p w14:paraId="3E9D2997" w14:textId="77777777" w:rsidR="00284BF2" w:rsidRDefault="00983C06">
            <w:pPr>
              <w:pStyle w:val="TableParagraph"/>
              <w:spacing w:before="148"/>
              <w:ind w:left="2783" w:right="2773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567" w:type="dxa"/>
          </w:tcPr>
          <w:p w14:paraId="2E515C19" w14:textId="77777777" w:rsidR="00284BF2" w:rsidRDefault="00284BF2">
            <w:pPr>
              <w:pStyle w:val="TableParagraph"/>
              <w:rPr>
                <w:b/>
              </w:rPr>
            </w:pPr>
          </w:p>
          <w:p w14:paraId="0247078C" w14:textId="77777777" w:rsidR="00284BF2" w:rsidRDefault="00983C06">
            <w:pPr>
              <w:pStyle w:val="TableParagraph"/>
              <w:spacing w:before="148"/>
              <w:ind w:left="129" w:right="117"/>
              <w:jc w:val="center"/>
              <w:rPr>
                <w:b/>
              </w:rPr>
            </w:pPr>
            <w:r>
              <w:rPr>
                <w:b/>
              </w:rPr>
              <w:t>Сума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(євро)</w:t>
            </w:r>
          </w:p>
        </w:tc>
      </w:tr>
      <w:tr w:rsidR="00284BF2" w14:paraId="4F7CFEA8" w14:textId="77777777">
        <w:trPr>
          <w:trHeight w:val="369"/>
        </w:trPr>
        <w:tc>
          <w:tcPr>
            <w:tcW w:w="1154" w:type="dxa"/>
          </w:tcPr>
          <w:p w14:paraId="69EE2058" w14:textId="77777777" w:rsidR="00284BF2" w:rsidRDefault="00983C06">
            <w:pPr>
              <w:pStyle w:val="TableParagraph"/>
              <w:spacing w:before="100" w:line="249" w:lineRule="exact"/>
              <w:ind w:left="59"/>
            </w:pPr>
            <w:r>
              <w:t>1</w:t>
            </w:r>
          </w:p>
        </w:tc>
        <w:tc>
          <w:tcPr>
            <w:tcW w:w="1425" w:type="dxa"/>
          </w:tcPr>
          <w:p w14:paraId="6F5BC262" w14:textId="77777777" w:rsidR="00284BF2" w:rsidRDefault="00983C06">
            <w:pPr>
              <w:pStyle w:val="TableParagraph"/>
              <w:spacing w:before="100" w:line="249" w:lineRule="exact"/>
              <w:ind w:left="60"/>
            </w:pPr>
            <w:r>
              <w:t>RSO2.4</w:t>
            </w:r>
          </w:p>
        </w:tc>
        <w:tc>
          <w:tcPr>
            <w:tcW w:w="861" w:type="dxa"/>
          </w:tcPr>
          <w:p w14:paraId="2E3D1174" w14:textId="77777777" w:rsidR="00284BF2" w:rsidRDefault="00284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8" w:type="dxa"/>
          </w:tcPr>
          <w:p w14:paraId="77D35FAF" w14:textId="77777777" w:rsidR="00284BF2" w:rsidRDefault="00983C06">
            <w:pPr>
              <w:pStyle w:val="TableParagraph"/>
              <w:spacing w:before="100" w:line="249" w:lineRule="exact"/>
              <w:ind w:left="61"/>
            </w:pPr>
            <w:r>
              <w:t>33.</w:t>
            </w:r>
            <w:r>
              <w:rPr>
                <w:spacing w:val="-3"/>
              </w:rPr>
              <w:t xml:space="preserve"> </w:t>
            </w:r>
            <w:r>
              <w:t>Інші</w:t>
            </w:r>
            <w:r>
              <w:rPr>
                <w:spacing w:val="-5"/>
              </w:rPr>
              <w:t xml:space="preserve"> </w:t>
            </w:r>
            <w:r>
              <w:t>підходи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відсутність</w:t>
            </w:r>
            <w:r>
              <w:rPr>
                <w:spacing w:val="-3"/>
              </w:rPr>
              <w:t xml:space="preserve"> </w:t>
            </w:r>
            <w:r>
              <w:t>територіальної</w:t>
            </w:r>
            <w:r>
              <w:rPr>
                <w:spacing w:val="-3"/>
              </w:rPr>
              <w:t xml:space="preserve"> </w:t>
            </w:r>
            <w:r>
              <w:t>спрямованості</w:t>
            </w:r>
          </w:p>
        </w:tc>
        <w:tc>
          <w:tcPr>
            <w:tcW w:w="1567" w:type="dxa"/>
          </w:tcPr>
          <w:p w14:paraId="030AC6E5" w14:textId="77777777" w:rsidR="00284BF2" w:rsidRDefault="00983C06">
            <w:pPr>
              <w:pStyle w:val="TableParagraph"/>
              <w:spacing w:before="100" w:line="249" w:lineRule="exact"/>
              <w:ind w:left="133" w:right="117"/>
              <w:jc w:val="center"/>
            </w:pPr>
            <w:r>
              <w:t>25</w:t>
            </w:r>
            <w:r>
              <w:rPr>
                <w:spacing w:val="-2"/>
              </w:rPr>
              <w:t xml:space="preserve"> </w:t>
            </w:r>
            <w:r>
              <w:t>556</w:t>
            </w:r>
            <w:r>
              <w:rPr>
                <w:spacing w:val="-2"/>
              </w:rPr>
              <w:t xml:space="preserve"> </w:t>
            </w:r>
            <w:r>
              <w:t>725,91</w:t>
            </w:r>
          </w:p>
        </w:tc>
      </w:tr>
    </w:tbl>
    <w:p w14:paraId="0942471B" w14:textId="77777777" w:rsidR="00284BF2" w:rsidRDefault="00284BF2">
      <w:pPr>
        <w:pStyle w:val="a3"/>
        <w:spacing w:before="2"/>
        <w:rPr>
          <w:b/>
          <w:sz w:val="32"/>
        </w:rPr>
      </w:pPr>
    </w:p>
    <w:p w14:paraId="4EAE99A5" w14:textId="77777777" w:rsidR="00284BF2" w:rsidRDefault="00983C06">
      <w:pPr>
        <w:pStyle w:val="a4"/>
        <w:numPr>
          <w:ilvl w:val="2"/>
          <w:numId w:val="25"/>
        </w:numPr>
        <w:tabs>
          <w:tab w:val="left" w:pos="795"/>
        </w:tabs>
        <w:rPr>
          <w:b/>
          <w:sz w:val="24"/>
        </w:rPr>
      </w:pPr>
      <w:bookmarkStart w:id="31" w:name="2.1.2._Конкретна_ціль:_RSO2.5._Сприяння_"/>
      <w:bookmarkStart w:id="32" w:name="_TOC_250008"/>
      <w:bookmarkEnd w:id="31"/>
      <w:r>
        <w:rPr>
          <w:b/>
          <w:sz w:val="24"/>
        </w:rPr>
        <w:t>Конкретна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ціль: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RSO2.5.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Сприяння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доступу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води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стале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управління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водними</w:t>
      </w:r>
      <w:r>
        <w:rPr>
          <w:b/>
          <w:spacing w:val="-4"/>
          <w:sz w:val="24"/>
        </w:rPr>
        <w:t xml:space="preserve"> </w:t>
      </w:r>
      <w:bookmarkEnd w:id="32"/>
      <w:r>
        <w:rPr>
          <w:b/>
          <w:sz w:val="24"/>
        </w:rPr>
        <w:t>ресурсами</w:t>
      </w:r>
    </w:p>
    <w:p w14:paraId="1B4929AF" w14:textId="77777777" w:rsidR="00284BF2" w:rsidRDefault="00284BF2">
      <w:pPr>
        <w:pStyle w:val="a3"/>
        <w:spacing w:before="11"/>
        <w:rPr>
          <w:b/>
          <w:sz w:val="17"/>
        </w:rPr>
      </w:pPr>
    </w:p>
    <w:p w14:paraId="60D0D0C6" w14:textId="77777777" w:rsidR="00284BF2" w:rsidRDefault="00983C06">
      <w:pPr>
        <w:pStyle w:val="a3"/>
        <w:ind w:left="180"/>
      </w:pPr>
      <w:r>
        <w:t>Правова</w:t>
      </w:r>
      <w:r>
        <w:rPr>
          <w:spacing w:val="-1"/>
        </w:rPr>
        <w:t xml:space="preserve"> </w:t>
      </w:r>
      <w:r>
        <w:t>підстава: ст.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(e)</w:t>
      </w:r>
    </w:p>
    <w:p w14:paraId="45E63098" w14:textId="77777777" w:rsidR="00284BF2" w:rsidRDefault="00284BF2">
      <w:pPr>
        <w:pStyle w:val="a3"/>
        <w:spacing w:before="8"/>
        <w:rPr>
          <w:sz w:val="19"/>
        </w:rPr>
      </w:pPr>
    </w:p>
    <w:p w14:paraId="2AE309F1" w14:textId="77777777" w:rsidR="00284BF2" w:rsidRDefault="00983C06">
      <w:pPr>
        <w:pStyle w:val="a3"/>
        <w:ind w:left="180"/>
      </w:pPr>
      <w:r>
        <w:t>Сприяння</w:t>
      </w:r>
      <w:r>
        <w:rPr>
          <w:spacing w:val="-3"/>
        </w:rPr>
        <w:t xml:space="preserve"> </w:t>
      </w:r>
      <w:r>
        <w:t>доступу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води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сталому</w:t>
      </w:r>
      <w:r>
        <w:rPr>
          <w:spacing w:val="-2"/>
        </w:rPr>
        <w:t xml:space="preserve"> </w:t>
      </w:r>
      <w:r>
        <w:t>управлінню</w:t>
      </w:r>
      <w:r>
        <w:rPr>
          <w:spacing w:val="-2"/>
        </w:rPr>
        <w:t xml:space="preserve"> </w:t>
      </w:r>
      <w:r>
        <w:t>водними</w:t>
      </w:r>
      <w:r>
        <w:rPr>
          <w:spacing w:val="-4"/>
        </w:rPr>
        <w:t xml:space="preserve"> </w:t>
      </w:r>
      <w:r>
        <w:t>ресурсами</w:t>
      </w:r>
    </w:p>
    <w:p w14:paraId="63012A68" w14:textId="77777777" w:rsidR="00284BF2" w:rsidRDefault="00284BF2">
      <w:pPr>
        <w:pStyle w:val="a3"/>
        <w:spacing w:before="7"/>
        <w:rPr>
          <w:sz w:val="19"/>
        </w:rPr>
      </w:pPr>
    </w:p>
    <w:p w14:paraId="3EC4B90A" w14:textId="77777777" w:rsidR="00284BF2" w:rsidRDefault="00983C06">
      <w:pPr>
        <w:pStyle w:val="a4"/>
        <w:numPr>
          <w:ilvl w:val="3"/>
          <w:numId w:val="25"/>
        </w:numPr>
        <w:tabs>
          <w:tab w:val="left" w:pos="917"/>
        </w:tabs>
        <w:spacing w:before="1" w:line="360" w:lineRule="auto"/>
        <w:ind w:left="179" w:right="862" w:firstLine="0"/>
        <w:rPr>
          <w:sz w:val="24"/>
        </w:rPr>
      </w:pPr>
      <w:bookmarkStart w:id="33" w:name="2.1.2.1_Відповідні_види_заходів_та_їхній"/>
      <w:bookmarkEnd w:id="33"/>
      <w:r>
        <w:rPr>
          <w:b/>
          <w:sz w:val="24"/>
        </w:rPr>
        <w:t>Відповідні види заходів та їхній очікуваний внесок у досягнення цих конкретних цілей і, де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 xml:space="preserve">необхідно, реалізацію </w:t>
      </w:r>
      <w:proofErr w:type="spellStart"/>
      <w:r>
        <w:rPr>
          <w:b/>
          <w:sz w:val="24"/>
        </w:rPr>
        <w:t>макрорегіональних</w:t>
      </w:r>
      <w:proofErr w:type="spellEnd"/>
      <w:r>
        <w:rPr>
          <w:b/>
          <w:sz w:val="24"/>
        </w:rPr>
        <w:t xml:space="preserve"> стратегій та стратегій розвитку морських басейнів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Правова підстава: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-3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(3) п. (е)</w:t>
      </w:r>
      <w:r>
        <w:rPr>
          <w:spacing w:val="-1"/>
          <w:sz w:val="24"/>
        </w:rPr>
        <w:t xml:space="preserve"> </w:t>
      </w:r>
      <w:r>
        <w:rPr>
          <w:sz w:val="24"/>
        </w:rPr>
        <w:t>(i), ст. 17</w:t>
      </w:r>
      <w:r>
        <w:rPr>
          <w:spacing w:val="-1"/>
          <w:sz w:val="24"/>
        </w:rPr>
        <w:t xml:space="preserve"> </w:t>
      </w:r>
      <w:r>
        <w:rPr>
          <w:sz w:val="24"/>
        </w:rPr>
        <w:t>(3) п.</w:t>
      </w:r>
      <w:r>
        <w:rPr>
          <w:spacing w:val="-3"/>
          <w:sz w:val="24"/>
        </w:rPr>
        <w:t xml:space="preserve"> </w:t>
      </w:r>
      <w:r>
        <w:rPr>
          <w:sz w:val="24"/>
        </w:rPr>
        <w:t>(c)</w:t>
      </w:r>
      <w:r>
        <w:rPr>
          <w:spacing w:val="-1"/>
          <w:sz w:val="24"/>
        </w:rPr>
        <w:t xml:space="preserve"> </w:t>
      </w:r>
      <w:r>
        <w:rPr>
          <w:sz w:val="24"/>
        </w:rPr>
        <w:t>(ii)</w:t>
      </w:r>
    </w:p>
    <w:p w14:paraId="1BFB85A2" w14:textId="77777777" w:rsidR="00284BF2" w:rsidRDefault="00983C06">
      <w:pPr>
        <w:pStyle w:val="a3"/>
        <w:spacing w:before="95"/>
        <w:ind w:left="179"/>
      </w:pPr>
      <w:r>
        <w:t>У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даної</w:t>
      </w:r>
      <w:r>
        <w:rPr>
          <w:spacing w:val="-4"/>
        </w:rPr>
        <w:t xml:space="preserve"> </w:t>
      </w:r>
      <w:r>
        <w:t>конкретної</w:t>
      </w:r>
      <w:r>
        <w:rPr>
          <w:spacing w:val="-2"/>
        </w:rPr>
        <w:t xml:space="preserve"> </w:t>
      </w:r>
      <w:r>
        <w:t>цілі</w:t>
      </w:r>
      <w:r>
        <w:rPr>
          <w:spacing w:val="-4"/>
        </w:rPr>
        <w:t xml:space="preserve"> </w:t>
      </w:r>
      <w:r>
        <w:t>будуть</w:t>
      </w:r>
      <w:r>
        <w:rPr>
          <w:spacing w:val="-2"/>
        </w:rPr>
        <w:t xml:space="preserve"> </w:t>
      </w:r>
      <w:r>
        <w:t>реалізовані</w:t>
      </w:r>
      <w:r>
        <w:rPr>
          <w:spacing w:val="-3"/>
        </w:rPr>
        <w:t xml:space="preserve"> </w:t>
      </w:r>
      <w:r>
        <w:t>наступні</w:t>
      </w:r>
      <w:r>
        <w:rPr>
          <w:spacing w:val="-3"/>
        </w:rPr>
        <w:t xml:space="preserve"> </w:t>
      </w:r>
      <w:r>
        <w:t>ініціативи:</w:t>
      </w:r>
    </w:p>
    <w:p w14:paraId="1B4258E4" w14:textId="77777777" w:rsidR="00284BF2" w:rsidRDefault="00983C06">
      <w:pPr>
        <w:pStyle w:val="3"/>
        <w:numPr>
          <w:ilvl w:val="0"/>
          <w:numId w:val="24"/>
        </w:numPr>
        <w:tabs>
          <w:tab w:val="left" w:pos="899"/>
          <w:tab w:val="left" w:pos="900"/>
        </w:tabs>
        <w:spacing w:before="146" w:line="360" w:lineRule="auto"/>
        <w:ind w:left="179" w:right="1506" w:firstLine="0"/>
      </w:pPr>
      <w:r>
        <w:t>Спільні заходи, спрямовані на охорону та покращення стану водних ресурсів та стале</w:t>
      </w:r>
      <w:r>
        <w:rPr>
          <w:spacing w:val="-52"/>
        </w:rPr>
        <w:t xml:space="preserve"> </w:t>
      </w:r>
      <w:r>
        <w:t>управління</w:t>
      </w:r>
      <w:r>
        <w:rPr>
          <w:spacing w:val="-2"/>
        </w:rPr>
        <w:t xml:space="preserve"> </w:t>
      </w:r>
      <w:r>
        <w:t>водними</w:t>
      </w:r>
      <w:r>
        <w:rPr>
          <w:spacing w:val="-1"/>
        </w:rPr>
        <w:t xml:space="preserve"> </w:t>
      </w:r>
      <w:r>
        <w:t>ресурсами</w:t>
      </w:r>
    </w:p>
    <w:p w14:paraId="5B58EFC7" w14:textId="77777777" w:rsidR="00284BF2" w:rsidRDefault="00983C06">
      <w:pPr>
        <w:pStyle w:val="a3"/>
        <w:spacing w:line="360" w:lineRule="auto"/>
        <w:ind w:left="179" w:right="858"/>
        <w:jc w:val="both"/>
      </w:pPr>
      <w:r>
        <w:t>У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субрегіонах 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зростає,</w:t>
      </w:r>
      <w:r>
        <w:rPr>
          <w:spacing w:val="1"/>
        </w:rPr>
        <w:t xml:space="preserve"> </w:t>
      </w:r>
      <w:r>
        <w:t>тому важливо надавати</w:t>
      </w:r>
      <w:r>
        <w:rPr>
          <w:spacing w:val="1"/>
        </w:rPr>
        <w:t xml:space="preserve"> </w:t>
      </w:r>
      <w:r>
        <w:t>підтримку у сфері управління водними ресурсами, включаючи управління басейнами рік, розвиток</w:t>
      </w:r>
      <w:r>
        <w:rPr>
          <w:spacing w:val="1"/>
        </w:rPr>
        <w:t xml:space="preserve"> </w:t>
      </w:r>
      <w:r>
        <w:t>систем утримання дощової води, інфраструктуру та інші заходи, пов’язані з покращенням якості</w:t>
      </w:r>
      <w:r>
        <w:rPr>
          <w:spacing w:val="1"/>
        </w:rPr>
        <w:t xml:space="preserve"> </w:t>
      </w:r>
      <w:r>
        <w:t>води.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розробкою</w:t>
      </w:r>
      <w:r>
        <w:rPr>
          <w:spacing w:val="1"/>
        </w:rPr>
        <w:t xml:space="preserve"> </w:t>
      </w:r>
      <w:r>
        <w:t>стратегій,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інноваційних</w:t>
      </w:r>
      <w:r>
        <w:rPr>
          <w:spacing w:val="1"/>
        </w:rPr>
        <w:t xml:space="preserve"> </w:t>
      </w:r>
      <w:proofErr w:type="spellStart"/>
      <w:r>
        <w:t>проєктів</w:t>
      </w:r>
      <w:proofErr w:type="spellEnd"/>
      <w:r>
        <w:t>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дозволять</w:t>
      </w:r>
      <w:r>
        <w:rPr>
          <w:spacing w:val="1"/>
        </w:rPr>
        <w:t xml:space="preserve"> </w:t>
      </w:r>
      <w:r>
        <w:t>вжити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водних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сприятимуть</w:t>
      </w:r>
      <w:r>
        <w:rPr>
          <w:spacing w:val="1"/>
        </w:rPr>
        <w:t xml:space="preserve"> </w:t>
      </w:r>
      <w:r>
        <w:t xml:space="preserve">сталому управлінню водними ресурсами на території Програми. При реалізації </w:t>
      </w:r>
      <w:proofErr w:type="spellStart"/>
      <w:r>
        <w:t>проєктів</w:t>
      </w:r>
      <w:proofErr w:type="spellEnd"/>
      <w:r>
        <w:t>, 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транскордонних</w:t>
      </w:r>
      <w:r>
        <w:rPr>
          <w:spacing w:val="1"/>
        </w:rPr>
        <w:t xml:space="preserve"> </w:t>
      </w:r>
      <w:r>
        <w:t>водотоків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озер,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міжнародні правові акти, такі як Конвенція про охорону і використання транскордонних водотоків і</w:t>
      </w:r>
      <w:r>
        <w:rPr>
          <w:spacing w:val="1"/>
        </w:rPr>
        <w:t xml:space="preserve"> </w:t>
      </w:r>
      <w:r>
        <w:t xml:space="preserve">міжнародних озер, схвалена в Гельсінкі 17 березня 1992 року. </w:t>
      </w:r>
      <w:proofErr w:type="spellStart"/>
      <w:r>
        <w:t>Проєкти</w:t>
      </w:r>
      <w:proofErr w:type="spellEnd"/>
      <w:r>
        <w:t xml:space="preserve"> мають бути спрямовані,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перенаправлення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очищення</w:t>
      </w:r>
      <w:r>
        <w:rPr>
          <w:spacing w:val="1"/>
        </w:rPr>
        <w:t xml:space="preserve"> </w:t>
      </w:r>
      <w:r>
        <w:t>дренажних вод</w:t>
      </w:r>
      <w:r>
        <w:rPr>
          <w:spacing w:val="1"/>
        </w:rPr>
        <w:t xml:space="preserve"> </w:t>
      </w:r>
      <w:r>
        <w:t>(сірої</w:t>
      </w:r>
      <w:r>
        <w:rPr>
          <w:spacing w:val="1"/>
        </w:rPr>
        <w:t xml:space="preserve"> </w:t>
      </w:r>
      <w:r>
        <w:t>води) у</w:t>
      </w:r>
      <w:r>
        <w:rPr>
          <w:spacing w:val="54"/>
        </w:rPr>
        <w:t xml:space="preserve"> </w:t>
      </w:r>
      <w:r>
        <w:t>домогосподарствах,</w:t>
      </w:r>
      <w:r>
        <w:rPr>
          <w:spacing w:val="-52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зменшити</w:t>
      </w:r>
      <w:r>
        <w:rPr>
          <w:spacing w:val="1"/>
        </w:rPr>
        <w:t xml:space="preserve"> </w:t>
      </w:r>
      <w:r>
        <w:t>тиск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прісну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необхідну</w:t>
      </w:r>
      <w:r>
        <w:rPr>
          <w:spacing w:val="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повсякденної</w:t>
      </w:r>
      <w:r>
        <w:rPr>
          <w:spacing w:val="3"/>
        </w:rPr>
        <w:t xml:space="preserve"> </w:t>
      </w:r>
      <w:r>
        <w:t>діяльності</w:t>
      </w:r>
      <w:r>
        <w:rPr>
          <w:spacing w:val="2"/>
        </w:rPr>
        <w:t xml:space="preserve"> </w:t>
      </w:r>
      <w:r>
        <w:t>або</w:t>
      </w:r>
      <w:r>
        <w:rPr>
          <w:spacing w:val="3"/>
        </w:rPr>
        <w:t xml:space="preserve"> </w:t>
      </w:r>
      <w:r>
        <w:t>збирання</w:t>
      </w:r>
      <w:r>
        <w:rPr>
          <w:spacing w:val="5"/>
        </w:rPr>
        <w:t xml:space="preserve"> </w:t>
      </w:r>
      <w:r>
        <w:t>дощової</w:t>
      </w:r>
      <w:r>
        <w:rPr>
          <w:spacing w:val="2"/>
        </w:rPr>
        <w:t xml:space="preserve"> </w:t>
      </w:r>
      <w:r>
        <w:t>води</w:t>
      </w:r>
      <w:r>
        <w:rPr>
          <w:spacing w:val="2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садівництва</w:t>
      </w:r>
      <w:r>
        <w:rPr>
          <w:spacing w:val="2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прибирання.</w:t>
      </w:r>
    </w:p>
    <w:p w14:paraId="7DF39409" w14:textId="77777777" w:rsidR="00284BF2" w:rsidRDefault="00284BF2">
      <w:pPr>
        <w:spacing w:line="360" w:lineRule="auto"/>
        <w:jc w:val="both"/>
        <w:sectPr w:rsidR="00284BF2">
          <w:pgSz w:w="11910" w:h="16840"/>
          <w:pgMar w:top="660" w:right="0" w:bottom="700" w:left="540" w:header="0" w:footer="506" w:gutter="0"/>
          <w:cols w:space="720"/>
        </w:sectPr>
      </w:pPr>
    </w:p>
    <w:p w14:paraId="048308F2" w14:textId="77777777" w:rsidR="00284BF2" w:rsidRDefault="00983C06">
      <w:pPr>
        <w:pStyle w:val="a3"/>
        <w:spacing w:before="41" w:line="360" w:lineRule="auto"/>
        <w:ind w:left="180" w:right="862"/>
        <w:jc w:val="both"/>
      </w:pPr>
      <w:r>
        <w:lastRenderedPageBreak/>
        <w:t>У</w:t>
      </w:r>
      <w:r>
        <w:rPr>
          <w:spacing w:val="1"/>
        </w:rPr>
        <w:t xml:space="preserve"> </w:t>
      </w:r>
      <w:r>
        <w:t>будь-якому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підтримуватиме</w:t>
      </w:r>
      <w:r>
        <w:rPr>
          <w:spacing w:val="1"/>
        </w:rPr>
        <w:t xml:space="preserve"> </w:t>
      </w:r>
      <w:r>
        <w:t>інвестиції,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повторне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-4"/>
        </w:rPr>
        <w:t xml:space="preserve"> </w:t>
      </w:r>
      <w:r>
        <w:t>води для</w:t>
      </w:r>
      <w:r>
        <w:rPr>
          <w:spacing w:val="-3"/>
        </w:rPr>
        <w:t xml:space="preserve"> </w:t>
      </w:r>
      <w:r>
        <w:t>зрошення</w:t>
      </w:r>
      <w:r>
        <w:rPr>
          <w:spacing w:val="-1"/>
        </w:rPr>
        <w:t xml:space="preserve"> </w:t>
      </w:r>
      <w:r>
        <w:t>у сільському</w:t>
      </w:r>
      <w:r>
        <w:rPr>
          <w:spacing w:val="-3"/>
        </w:rPr>
        <w:t xml:space="preserve"> </w:t>
      </w:r>
      <w:r>
        <w:t>господарстві.</w:t>
      </w:r>
    </w:p>
    <w:p w14:paraId="31FAE024" w14:textId="77777777" w:rsidR="00284BF2" w:rsidRDefault="00983C06">
      <w:pPr>
        <w:pStyle w:val="3"/>
        <w:numPr>
          <w:ilvl w:val="0"/>
          <w:numId w:val="24"/>
        </w:numPr>
        <w:tabs>
          <w:tab w:val="left" w:pos="900"/>
        </w:tabs>
        <w:spacing w:line="360" w:lineRule="auto"/>
        <w:ind w:right="859" w:firstLine="0"/>
        <w:jc w:val="both"/>
      </w:pPr>
      <w:r>
        <w:t>Спільні</w:t>
      </w:r>
      <w:r>
        <w:rPr>
          <w:spacing w:val="1"/>
        </w:rPr>
        <w:t xml:space="preserve"> </w:t>
      </w:r>
      <w:r>
        <w:t>заходи,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каналізаційної</w:t>
      </w:r>
      <w:r>
        <w:rPr>
          <w:spacing w:val="1"/>
        </w:rPr>
        <w:t xml:space="preserve"> </w:t>
      </w:r>
      <w:r>
        <w:t>інфраструктури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r>
        <w:t>управління стічними</w:t>
      </w:r>
      <w:r>
        <w:rPr>
          <w:spacing w:val="-1"/>
        </w:rPr>
        <w:t xml:space="preserve"> </w:t>
      </w:r>
      <w:r>
        <w:t>водами</w:t>
      </w:r>
    </w:p>
    <w:p w14:paraId="00758FB6" w14:textId="77777777" w:rsidR="00284BF2" w:rsidRDefault="00983C06">
      <w:pPr>
        <w:pStyle w:val="a3"/>
        <w:spacing w:line="360" w:lineRule="auto"/>
        <w:ind w:left="180" w:right="857"/>
        <w:jc w:val="both"/>
      </w:pPr>
      <w:r>
        <w:t>Ефективність</w:t>
      </w:r>
      <w:r>
        <w:rPr>
          <w:spacing w:val="1"/>
        </w:rPr>
        <w:t xml:space="preserve"> </w:t>
      </w:r>
      <w:r>
        <w:t>очисних споруд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субрегіонах знижується</w:t>
      </w:r>
      <w:r>
        <w:rPr>
          <w:spacing w:val="1"/>
        </w:rPr>
        <w:t xml:space="preserve"> </w:t>
      </w:r>
      <w:r>
        <w:t>(приблизно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40-50%</w:t>
      </w:r>
      <w:r>
        <w:rPr>
          <w:spacing w:val="1"/>
        </w:rPr>
        <w:t xml:space="preserve"> </w:t>
      </w:r>
      <w:r>
        <w:t>субрегіонів</w:t>
      </w:r>
      <w:r>
        <w:rPr>
          <w:spacing w:val="1"/>
        </w:rPr>
        <w:t xml:space="preserve"> </w:t>
      </w:r>
      <w:r>
        <w:t>Польщі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України),</w:t>
      </w:r>
      <w:r>
        <w:rPr>
          <w:spacing w:val="1"/>
        </w:rPr>
        <w:t xml:space="preserve"> </w:t>
      </w:r>
      <w:r>
        <w:t>а в</w:t>
      </w:r>
      <w:r>
        <w:rPr>
          <w:spacing w:val="1"/>
        </w:rPr>
        <w:t xml:space="preserve"> </w:t>
      </w:r>
      <w:r>
        <w:t>деяких субрегіонах частина</w:t>
      </w:r>
      <w:r>
        <w:rPr>
          <w:spacing w:val="1"/>
        </w:rPr>
        <w:t xml:space="preserve"> </w:t>
      </w:r>
      <w:r>
        <w:t>неочищених стічних вод</w:t>
      </w:r>
      <w:r>
        <w:rPr>
          <w:spacing w:val="1"/>
        </w:rPr>
        <w:t xml:space="preserve"> </w:t>
      </w:r>
      <w:r>
        <w:t>все ще</w:t>
      </w:r>
      <w:r>
        <w:rPr>
          <w:spacing w:val="54"/>
        </w:rPr>
        <w:t xml:space="preserve"> </w:t>
      </w:r>
      <w:r>
        <w:t>потрапляє у</w:t>
      </w:r>
      <w:r>
        <w:rPr>
          <w:spacing w:val="1"/>
        </w:rPr>
        <w:t xml:space="preserve"> </w:t>
      </w:r>
      <w:r>
        <w:t>водні басейни. Доступ до каналізаційної системи є недостатнім (особливо в сільській місцевості, де</w:t>
      </w:r>
      <w:r>
        <w:rPr>
          <w:spacing w:val="1"/>
        </w:rPr>
        <w:t xml:space="preserve"> </w:t>
      </w:r>
      <w:r>
        <w:t>приблизно 70-80% одиниць НТОС3 (NUTS3) або порівняно менше, ніж 2/5 населення користується</w:t>
      </w:r>
      <w:r>
        <w:rPr>
          <w:spacing w:val="1"/>
        </w:rPr>
        <w:t xml:space="preserve"> </w:t>
      </w:r>
      <w:r>
        <w:t>каналізаційними мережами). Належне управління муніципальними стічними водами має важливе</w:t>
      </w:r>
      <w:r>
        <w:rPr>
          <w:spacing w:val="1"/>
        </w:rPr>
        <w:t xml:space="preserve"> </w:t>
      </w:r>
      <w:r>
        <w:t>значення і спрямоване на підтримку сталого управління водними ресурсами на території Програми.</w:t>
      </w:r>
      <w:r>
        <w:rPr>
          <w:spacing w:val="-52"/>
        </w:rPr>
        <w:t xml:space="preserve"> </w:t>
      </w:r>
      <w:proofErr w:type="spellStart"/>
      <w:r>
        <w:t>Проєкти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раціонального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водними</w:t>
      </w:r>
      <w:r>
        <w:rPr>
          <w:spacing w:val="1"/>
        </w:rPr>
        <w:t xml:space="preserve"> </w:t>
      </w:r>
      <w:r>
        <w:t>ресурсами</w:t>
      </w:r>
    </w:p>
    <w:p w14:paraId="3916E94C" w14:textId="77777777" w:rsidR="00284BF2" w:rsidRDefault="00983C06">
      <w:pPr>
        <w:pStyle w:val="3"/>
        <w:numPr>
          <w:ilvl w:val="0"/>
          <w:numId w:val="24"/>
        </w:numPr>
        <w:tabs>
          <w:tab w:val="left" w:pos="900"/>
        </w:tabs>
        <w:ind w:left="900"/>
        <w:jc w:val="both"/>
      </w:pPr>
      <w:r>
        <w:t>Спільні</w:t>
      </w:r>
      <w:r>
        <w:rPr>
          <w:spacing w:val="-4"/>
        </w:rPr>
        <w:t xml:space="preserve"> </w:t>
      </w:r>
      <w:r>
        <w:t>заходи</w:t>
      </w:r>
      <w:r>
        <w:rPr>
          <w:spacing w:val="-1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покращення</w:t>
      </w:r>
      <w:r>
        <w:rPr>
          <w:spacing w:val="-1"/>
        </w:rPr>
        <w:t xml:space="preserve"> </w:t>
      </w:r>
      <w:r>
        <w:t>мережі</w:t>
      </w:r>
      <w:r>
        <w:rPr>
          <w:spacing w:val="-3"/>
        </w:rPr>
        <w:t xml:space="preserve"> </w:t>
      </w:r>
      <w:r>
        <w:t>водопостачання</w:t>
      </w:r>
      <w:r>
        <w:rPr>
          <w:spacing w:val="-2"/>
        </w:rPr>
        <w:t xml:space="preserve"> </w:t>
      </w:r>
      <w:r>
        <w:t>населення</w:t>
      </w:r>
    </w:p>
    <w:p w14:paraId="3F00DA95" w14:textId="77777777" w:rsidR="00284BF2" w:rsidRDefault="00983C06">
      <w:pPr>
        <w:pStyle w:val="a3"/>
        <w:spacing w:before="145" w:line="360" w:lineRule="auto"/>
        <w:ind w:left="179" w:right="857"/>
        <w:jc w:val="both"/>
      </w:pPr>
      <w:r>
        <w:t>Населення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підключається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неефективного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застарілого</w:t>
      </w:r>
      <w:r>
        <w:rPr>
          <w:spacing w:val="-52"/>
        </w:rPr>
        <w:t xml:space="preserve"> </w:t>
      </w:r>
      <w:r>
        <w:t>централізованого водопостачання, що спричиняє як втрати води, так і погіршення якості питної</w:t>
      </w:r>
      <w:r>
        <w:rPr>
          <w:spacing w:val="1"/>
        </w:rPr>
        <w:t xml:space="preserve"> </w:t>
      </w:r>
      <w:r>
        <w:t>води. Забезпечення водою, призначеною для споживання людиною (інфраструктура для забору,</w:t>
      </w:r>
      <w:r>
        <w:rPr>
          <w:spacing w:val="1"/>
        </w:rPr>
        <w:t xml:space="preserve"> </w:t>
      </w:r>
      <w:r>
        <w:t>очищення,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розподілу,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ефективності,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питною</w:t>
      </w:r>
      <w:r>
        <w:rPr>
          <w:spacing w:val="1"/>
        </w:rPr>
        <w:t xml:space="preserve"> </w:t>
      </w:r>
      <w:r>
        <w:t>водою) має величезне значення та має на меті покращення водопостачання мешканців на території</w:t>
      </w:r>
      <w:r>
        <w:rPr>
          <w:spacing w:val="1"/>
        </w:rPr>
        <w:t xml:space="preserve"> </w:t>
      </w:r>
      <w:r>
        <w:t>Програми.</w:t>
      </w:r>
    </w:p>
    <w:p w14:paraId="1ECE607F" w14:textId="77777777" w:rsidR="00284BF2" w:rsidRDefault="00983C06">
      <w:pPr>
        <w:pStyle w:val="3"/>
        <w:spacing w:before="1" w:line="360" w:lineRule="auto"/>
        <w:ind w:right="863"/>
        <w:jc w:val="both"/>
      </w:pPr>
      <w:bookmarkStart w:id="34" w:name="2.1.2.1b._Визначення_єдиного_бенефіціара"/>
      <w:bookmarkEnd w:id="34"/>
      <w:r>
        <w:t>2.1.2.1b.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proofErr w:type="spellStart"/>
      <w:r>
        <w:t>бенефіціара</w:t>
      </w:r>
      <w:proofErr w:type="spellEnd"/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обмеженого</w:t>
      </w:r>
      <w:r>
        <w:rPr>
          <w:spacing w:val="1"/>
        </w:rPr>
        <w:t xml:space="preserve"> </w:t>
      </w:r>
      <w:r>
        <w:t>списку</w:t>
      </w:r>
      <w:r>
        <w:rPr>
          <w:spacing w:val="1"/>
        </w:rPr>
        <w:t xml:space="preserve"> </w:t>
      </w:r>
      <w:proofErr w:type="spellStart"/>
      <w:r>
        <w:t>бенефіціарів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присудження</w:t>
      </w:r>
      <w:r>
        <w:rPr>
          <w:spacing w:val="-3"/>
        </w:rPr>
        <w:t xml:space="preserve"> </w:t>
      </w:r>
      <w:r>
        <w:t>коштів</w:t>
      </w:r>
    </w:p>
    <w:p w14:paraId="6E589DDC" w14:textId="77777777" w:rsidR="00284BF2" w:rsidRDefault="00983C06">
      <w:pPr>
        <w:pStyle w:val="a3"/>
        <w:spacing w:before="101" w:line="441" w:lineRule="auto"/>
        <w:ind w:left="179" w:right="7631"/>
        <w:jc w:val="both"/>
      </w:pPr>
      <w:r>
        <w:t>Правова підстава: ст. 17 (9)</w:t>
      </w:r>
      <w:r>
        <w:rPr>
          <w:spacing w:val="1"/>
        </w:rPr>
        <w:t xml:space="preserve"> </w:t>
      </w:r>
      <w:r>
        <w:t>п (с) (i)</w:t>
      </w:r>
      <w:r>
        <w:rPr>
          <w:spacing w:val="-52"/>
        </w:rPr>
        <w:t xml:space="preserve"> </w:t>
      </w:r>
      <w:r>
        <w:t>Не стосується</w:t>
      </w:r>
    </w:p>
    <w:p w14:paraId="58ACE3D3" w14:textId="77777777" w:rsidR="00284BF2" w:rsidRDefault="00983C06">
      <w:pPr>
        <w:pStyle w:val="3"/>
        <w:numPr>
          <w:ilvl w:val="3"/>
          <w:numId w:val="23"/>
        </w:numPr>
        <w:tabs>
          <w:tab w:val="left" w:pos="980"/>
        </w:tabs>
        <w:spacing w:before="141"/>
        <w:ind w:hanging="801"/>
        <w:jc w:val="both"/>
      </w:pPr>
      <w:bookmarkStart w:id="35" w:name="2.1.2.2._Індикатори"/>
      <w:bookmarkEnd w:id="35"/>
      <w:r>
        <w:t>Індикатори</w:t>
      </w:r>
    </w:p>
    <w:p w14:paraId="7BAD0CDC" w14:textId="77777777" w:rsidR="00284BF2" w:rsidRDefault="00284BF2">
      <w:pPr>
        <w:pStyle w:val="a3"/>
        <w:spacing w:before="2"/>
        <w:rPr>
          <w:b/>
          <w:sz w:val="20"/>
        </w:rPr>
      </w:pPr>
    </w:p>
    <w:p w14:paraId="38D353C0" w14:textId="77777777" w:rsidR="00284BF2" w:rsidRDefault="00983C06">
      <w:pPr>
        <w:pStyle w:val="a3"/>
        <w:spacing w:before="1"/>
        <w:ind w:left="179"/>
        <w:jc w:val="both"/>
      </w:pPr>
      <w:r>
        <w:t>Правова</w:t>
      </w:r>
      <w:r>
        <w:rPr>
          <w:spacing w:val="-1"/>
        </w:rPr>
        <w:t xml:space="preserve"> </w:t>
      </w:r>
      <w:r>
        <w:t>підстава: ст.</w:t>
      </w:r>
      <w:r>
        <w:rPr>
          <w:spacing w:val="-4"/>
        </w:rPr>
        <w:t xml:space="preserve"> </w:t>
      </w:r>
      <w:r>
        <w:t>17(3)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(e)</w:t>
      </w:r>
      <w:r>
        <w:rPr>
          <w:spacing w:val="-1"/>
        </w:rPr>
        <w:t xml:space="preserve"> </w:t>
      </w:r>
      <w:r>
        <w:t>(ii),</w:t>
      </w:r>
      <w:r>
        <w:rPr>
          <w:spacing w:val="-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17 (9)</w:t>
      </w:r>
      <w:r>
        <w:rPr>
          <w:spacing w:val="-2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(с)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(iii)</w:t>
      </w:r>
    </w:p>
    <w:p w14:paraId="1E40C219" w14:textId="77777777" w:rsidR="00284BF2" w:rsidRDefault="00284BF2">
      <w:pPr>
        <w:pStyle w:val="a3"/>
        <w:spacing w:before="7"/>
        <w:rPr>
          <w:sz w:val="31"/>
        </w:rPr>
      </w:pPr>
    </w:p>
    <w:p w14:paraId="3562E84A" w14:textId="77777777" w:rsidR="00284BF2" w:rsidRDefault="00983C06">
      <w:pPr>
        <w:pStyle w:val="3"/>
        <w:jc w:val="both"/>
      </w:pPr>
      <w:r>
        <w:t>Таблиця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Індикатори</w:t>
      </w:r>
      <w:r>
        <w:rPr>
          <w:spacing w:val="-1"/>
        </w:rPr>
        <w:t xml:space="preserve"> </w:t>
      </w:r>
      <w:r>
        <w:t>продукту</w:t>
      </w:r>
    </w:p>
    <w:p w14:paraId="2E7622FE" w14:textId="77777777" w:rsidR="00284BF2" w:rsidRDefault="00284BF2">
      <w:pPr>
        <w:pStyle w:val="a3"/>
        <w:spacing w:before="7"/>
        <w:rPr>
          <w:b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135"/>
        <w:gridCol w:w="1831"/>
        <w:gridCol w:w="3324"/>
        <w:gridCol w:w="1464"/>
        <w:gridCol w:w="1097"/>
        <w:gridCol w:w="1039"/>
      </w:tblGrid>
      <w:tr w:rsidR="00284BF2" w14:paraId="76A90404" w14:textId="77777777">
        <w:trPr>
          <w:trHeight w:val="1341"/>
        </w:trPr>
        <w:tc>
          <w:tcPr>
            <w:tcW w:w="1073" w:type="dxa"/>
          </w:tcPr>
          <w:p w14:paraId="05294863" w14:textId="77777777" w:rsidR="00284BF2" w:rsidRDefault="00284BF2">
            <w:pPr>
              <w:pStyle w:val="TableParagraph"/>
              <w:rPr>
                <w:b/>
              </w:rPr>
            </w:pPr>
          </w:p>
          <w:p w14:paraId="1BCAB6D7" w14:textId="77777777" w:rsidR="00284BF2" w:rsidRDefault="00284BF2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AD50469" w14:textId="77777777" w:rsidR="00284BF2" w:rsidRDefault="00983C06">
            <w:pPr>
              <w:pStyle w:val="TableParagraph"/>
              <w:spacing w:before="1"/>
              <w:ind w:left="59"/>
              <w:rPr>
                <w:b/>
              </w:rPr>
            </w:pPr>
            <w:r>
              <w:rPr>
                <w:b/>
              </w:rPr>
              <w:t>Пріоритет</w:t>
            </w:r>
          </w:p>
        </w:tc>
        <w:tc>
          <w:tcPr>
            <w:tcW w:w="1135" w:type="dxa"/>
          </w:tcPr>
          <w:p w14:paraId="691713B9" w14:textId="77777777" w:rsidR="00284BF2" w:rsidRDefault="00983C06">
            <w:pPr>
              <w:pStyle w:val="TableParagraph"/>
              <w:spacing w:before="6" w:line="530" w:lineRule="atLeast"/>
              <w:ind w:left="390" w:right="32" w:hanging="332"/>
              <w:rPr>
                <w:b/>
              </w:rPr>
            </w:pPr>
            <w:r>
              <w:rPr>
                <w:b/>
              </w:rPr>
              <w:t>Конкретна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ціль</w:t>
            </w:r>
          </w:p>
        </w:tc>
        <w:tc>
          <w:tcPr>
            <w:tcW w:w="1831" w:type="dxa"/>
          </w:tcPr>
          <w:p w14:paraId="355C8968" w14:textId="77777777" w:rsidR="00284BF2" w:rsidRDefault="00983C06">
            <w:pPr>
              <w:pStyle w:val="TableParagraph"/>
              <w:spacing w:before="6" w:line="530" w:lineRule="atLeast"/>
              <w:ind w:left="628" w:right="31" w:hanging="569"/>
              <w:rPr>
                <w:b/>
              </w:rPr>
            </w:pPr>
            <w:r>
              <w:rPr>
                <w:b/>
              </w:rPr>
              <w:t>Ідентифікаційний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номер</w:t>
            </w:r>
          </w:p>
        </w:tc>
        <w:tc>
          <w:tcPr>
            <w:tcW w:w="3324" w:type="dxa"/>
          </w:tcPr>
          <w:p w14:paraId="3A103585" w14:textId="77777777" w:rsidR="00284BF2" w:rsidRDefault="00284BF2">
            <w:pPr>
              <w:pStyle w:val="TableParagraph"/>
              <w:rPr>
                <w:b/>
              </w:rPr>
            </w:pPr>
          </w:p>
          <w:p w14:paraId="1AE207E2" w14:textId="77777777" w:rsidR="00284BF2" w:rsidRDefault="00284BF2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C553766" w14:textId="77777777" w:rsidR="00284BF2" w:rsidRDefault="00983C06">
            <w:pPr>
              <w:pStyle w:val="TableParagraph"/>
              <w:spacing w:before="1"/>
              <w:ind w:left="1156" w:right="1148"/>
              <w:jc w:val="center"/>
              <w:rPr>
                <w:b/>
              </w:rPr>
            </w:pPr>
            <w:r>
              <w:rPr>
                <w:b/>
              </w:rPr>
              <w:t>Індикатор</w:t>
            </w:r>
          </w:p>
        </w:tc>
        <w:tc>
          <w:tcPr>
            <w:tcW w:w="1464" w:type="dxa"/>
          </w:tcPr>
          <w:p w14:paraId="1C3B3D24" w14:textId="77777777" w:rsidR="00284BF2" w:rsidRDefault="00284BF2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27A555F0" w14:textId="77777777" w:rsidR="00284BF2" w:rsidRDefault="00983C06">
            <w:pPr>
              <w:pStyle w:val="TableParagraph"/>
              <w:ind w:left="110" w:right="31" w:firstLine="182"/>
              <w:rPr>
                <w:b/>
              </w:rPr>
            </w:pPr>
            <w:r>
              <w:rPr>
                <w:b/>
              </w:rPr>
              <w:t>Одиниця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вимірювання</w:t>
            </w:r>
          </w:p>
        </w:tc>
        <w:tc>
          <w:tcPr>
            <w:tcW w:w="1097" w:type="dxa"/>
          </w:tcPr>
          <w:p w14:paraId="0CDE9316" w14:textId="77777777" w:rsidR="00284BF2" w:rsidRDefault="00983C06">
            <w:pPr>
              <w:pStyle w:val="TableParagraph"/>
              <w:spacing w:line="268" w:lineRule="exact"/>
              <w:ind w:left="88" w:hanging="29"/>
              <w:rPr>
                <w:b/>
              </w:rPr>
            </w:pPr>
            <w:r>
              <w:rPr>
                <w:b/>
              </w:rPr>
              <w:t>Проміжна</w:t>
            </w:r>
          </w:p>
          <w:p w14:paraId="51BD5DA0" w14:textId="77777777" w:rsidR="00284BF2" w:rsidRDefault="00983C06">
            <w:pPr>
              <w:pStyle w:val="TableParagraph"/>
              <w:spacing w:line="530" w:lineRule="atLeast"/>
              <w:ind w:left="254" w:right="62" w:hanging="166"/>
              <w:rPr>
                <w:b/>
              </w:rPr>
            </w:pPr>
            <w:r>
              <w:rPr>
                <w:b/>
              </w:rPr>
              <w:t>величина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(2024)</w:t>
            </w:r>
          </w:p>
        </w:tc>
        <w:tc>
          <w:tcPr>
            <w:tcW w:w="1039" w:type="dxa"/>
          </w:tcPr>
          <w:p w14:paraId="68BDAA86" w14:textId="77777777" w:rsidR="00284BF2" w:rsidRDefault="00983C06">
            <w:pPr>
              <w:pStyle w:val="TableParagraph"/>
              <w:spacing w:line="268" w:lineRule="exact"/>
              <w:ind w:left="59" w:firstLine="76"/>
              <w:rPr>
                <w:b/>
              </w:rPr>
            </w:pPr>
            <w:r>
              <w:rPr>
                <w:b/>
              </w:rPr>
              <w:t>Цільова</w:t>
            </w:r>
          </w:p>
          <w:p w14:paraId="4F43C9FE" w14:textId="77777777" w:rsidR="00284BF2" w:rsidRDefault="00983C06">
            <w:pPr>
              <w:pStyle w:val="TableParagraph"/>
              <w:spacing w:line="530" w:lineRule="atLeast"/>
              <w:ind w:left="225" w:right="33" w:hanging="166"/>
              <w:rPr>
                <w:b/>
              </w:rPr>
            </w:pPr>
            <w:r>
              <w:rPr>
                <w:b/>
              </w:rPr>
              <w:t>величина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(2029)</w:t>
            </w:r>
          </w:p>
        </w:tc>
      </w:tr>
      <w:tr w:rsidR="00284BF2" w14:paraId="7C76EA0A" w14:textId="77777777">
        <w:trPr>
          <w:trHeight w:val="1343"/>
        </w:trPr>
        <w:tc>
          <w:tcPr>
            <w:tcW w:w="1073" w:type="dxa"/>
          </w:tcPr>
          <w:p w14:paraId="4D0BF920" w14:textId="77777777" w:rsidR="00284BF2" w:rsidRDefault="00284BF2">
            <w:pPr>
              <w:pStyle w:val="TableParagraph"/>
              <w:rPr>
                <w:b/>
              </w:rPr>
            </w:pPr>
          </w:p>
          <w:p w14:paraId="5F611B36" w14:textId="77777777" w:rsidR="00284BF2" w:rsidRDefault="00284BF2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B5DD79C" w14:textId="77777777" w:rsidR="00284BF2" w:rsidRDefault="00983C06">
            <w:pPr>
              <w:pStyle w:val="TableParagraph"/>
              <w:spacing w:before="1"/>
              <w:ind w:left="59"/>
            </w:pPr>
            <w:r>
              <w:t>1</w:t>
            </w:r>
          </w:p>
        </w:tc>
        <w:tc>
          <w:tcPr>
            <w:tcW w:w="1135" w:type="dxa"/>
          </w:tcPr>
          <w:p w14:paraId="4A255237" w14:textId="77777777" w:rsidR="00284BF2" w:rsidRDefault="00983C06">
            <w:pPr>
              <w:pStyle w:val="TableParagraph"/>
              <w:spacing w:line="268" w:lineRule="exact"/>
              <w:ind w:left="59"/>
            </w:pPr>
            <w:r>
              <w:t>RSO2.5</w:t>
            </w:r>
          </w:p>
        </w:tc>
        <w:tc>
          <w:tcPr>
            <w:tcW w:w="1831" w:type="dxa"/>
          </w:tcPr>
          <w:p w14:paraId="14CFD9F4" w14:textId="77777777" w:rsidR="00284BF2" w:rsidRDefault="00983C06">
            <w:pPr>
              <w:pStyle w:val="TableParagraph"/>
              <w:spacing w:line="268" w:lineRule="exact"/>
              <w:ind w:left="59"/>
            </w:pPr>
            <w:r>
              <w:t>RCO30</w:t>
            </w:r>
          </w:p>
        </w:tc>
        <w:tc>
          <w:tcPr>
            <w:tcW w:w="3324" w:type="dxa"/>
          </w:tcPr>
          <w:p w14:paraId="04E9348B" w14:textId="77777777" w:rsidR="00284BF2" w:rsidRDefault="00983C06">
            <w:pPr>
              <w:pStyle w:val="TableParagraph"/>
              <w:spacing w:line="480" w:lineRule="auto"/>
              <w:ind w:left="110" w:right="303" w:hanging="51"/>
            </w:pPr>
            <w:r>
              <w:t>Протяжність</w:t>
            </w:r>
            <w:r>
              <w:rPr>
                <w:spacing w:val="-1"/>
              </w:rPr>
              <w:t xml:space="preserve"> </w:t>
            </w:r>
            <w:r>
              <w:t>нових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модернізованих</w:t>
            </w:r>
            <w:r>
              <w:rPr>
                <w:spacing w:val="-8"/>
              </w:rPr>
              <w:t xml:space="preserve"> </w:t>
            </w:r>
            <w:r>
              <w:t>водопроводів</w:t>
            </w:r>
          </w:p>
          <w:p w14:paraId="0191763E" w14:textId="77777777" w:rsidR="00284BF2" w:rsidRDefault="00983C06">
            <w:pPr>
              <w:pStyle w:val="TableParagraph"/>
              <w:spacing w:line="249" w:lineRule="exact"/>
              <w:ind w:left="110"/>
            </w:pP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систем</w:t>
            </w:r>
            <w:r>
              <w:rPr>
                <w:spacing w:val="-3"/>
              </w:rPr>
              <w:t xml:space="preserve"> </w:t>
            </w:r>
            <w:r>
              <w:t>водопостачання</w:t>
            </w:r>
          </w:p>
        </w:tc>
        <w:tc>
          <w:tcPr>
            <w:tcW w:w="1464" w:type="dxa"/>
          </w:tcPr>
          <w:p w14:paraId="4471CF69" w14:textId="77777777" w:rsidR="00284BF2" w:rsidRDefault="00284BF2">
            <w:pPr>
              <w:pStyle w:val="TableParagraph"/>
              <w:rPr>
                <w:b/>
              </w:rPr>
            </w:pPr>
          </w:p>
          <w:p w14:paraId="5D2ED366" w14:textId="77777777" w:rsidR="00284BF2" w:rsidRDefault="00284BF2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870D6B4" w14:textId="77777777" w:rsidR="00284BF2" w:rsidRDefault="00983C06">
            <w:pPr>
              <w:pStyle w:val="TableParagraph"/>
              <w:spacing w:before="1"/>
              <w:ind w:left="60"/>
            </w:pPr>
            <w:r>
              <w:t>км</w:t>
            </w:r>
          </w:p>
        </w:tc>
        <w:tc>
          <w:tcPr>
            <w:tcW w:w="1097" w:type="dxa"/>
          </w:tcPr>
          <w:p w14:paraId="4BE9B1C0" w14:textId="77777777" w:rsidR="00284BF2" w:rsidRDefault="00284BF2">
            <w:pPr>
              <w:pStyle w:val="TableParagraph"/>
              <w:rPr>
                <w:b/>
              </w:rPr>
            </w:pPr>
          </w:p>
          <w:p w14:paraId="5F54DDFA" w14:textId="77777777" w:rsidR="00284BF2" w:rsidRDefault="00284BF2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5D4A7BF" w14:textId="77777777" w:rsidR="00284BF2" w:rsidRDefault="00983C06">
            <w:pPr>
              <w:pStyle w:val="TableParagraph"/>
              <w:spacing w:before="1"/>
              <w:ind w:right="46"/>
              <w:jc w:val="right"/>
            </w:pPr>
            <w:r>
              <w:t>0</w:t>
            </w:r>
          </w:p>
        </w:tc>
        <w:tc>
          <w:tcPr>
            <w:tcW w:w="1039" w:type="dxa"/>
          </w:tcPr>
          <w:p w14:paraId="5A3421C0" w14:textId="77777777" w:rsidR="00284BF2" w:rsidRDefault="00284BF2">
            <w:pPr>
              <w:pStyle w:val="TableParagraph"/>
              <w:rPr>
                <w:b/>
              </w:rPr>
            </w:pPr>
          </w:p>
          <w:p w14:paraId="1CFFBB03" w14:textId="77777777" w:rsidR="00284BF2" w:rsidRDefault="00284BF2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9B62A06" w14:textId="77777777" w:rsidR="00284BF2" w:rsidRDefault="00983C06">
            <w:pPr>
              <w:pStyle w:val="TableParagraph"/>
              <w:spacing w:before="1"/>
              <w:ind w:left="479"/>
            </w:pPr>
            <w:r>
              <w:t>9 265</w:t>
            </w:r>
          </w:p>
        </w:tc>
      </w:tr>
    </w:tbl>
    <w:p w14:paraId="78FD74DF" w14:textId="77777777" w:rsidR="00284BF2" w:rsidRDefault="00284BF2">
      <w:pPr>
        <w:sectPr w:rsidR="00284BF2">
          <w:pgSz w:w="11910" w:h="16840"/>
          <w:pgMar w:top="660" w:right="0" w:bottom="700" w:left="540" w:header="0" w:footer="506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135"/>
        <w:gridCol w:w="1831"/>
        <w:gridCol w:w="3324"/>
        <w:gridCol w:w="1464"/>
        <w:gridCol w:w="1097"/>
        <w:gridCol w:w="1039"/>
      </w:tblGrid>
      <w:tr w:rsidR="00284BF2" w14:paraId="69E8FFC4" w14:textId="77777777">
        <w:trPr>
          <w:trHeight w:val="1612"/>
        </w:trPr>
        <w:tc>
          <w:tcPr>
            <w:tcW w:w="1073" w:type="dxa"/>
          </w:tcPr>
          <w:p w14:paraId="2E7976F0" w14:textId="77777777" w:rsidR="00284BF2" w:rsidRDefault="00284BF2">
            <w:pPr>
              <w:pStyle w:val="TableParagraph"/>
              <w:rPr>
                <w:b/>
              </w:rPr>
            </w:pPr>
          </w:p>
          <w:p w14:paraId="04D4ACA2" w14:textId="77777777" w:rsidR="00284BF2" w:rsidRDefault="00284BF2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6DEF755A" w14:textId="77777777" w:rsidR="00284BF2" w:rsidRDefault="00983C06">
            <w:pPr>
              <w:pStyle w:val="TableParagraph"/>
              <w:spacing w:before="1"/>
              <w:ind w:left="59"/>
            </w:pPr>
            <w:r>
              <w:t>1</w:t>
            </w:r>
          </w:p>
        </w:tc>
        <w:tc>
          <w:tcPr>
            <w:tcW w:w="1135" w:type="dxa"/>
          </w:tcPr>
          <w:p w14:paraId="1675E7DF" w14:textId="77777777" w:rsidR="00284BF2" w:rsidRDefault="00983C06">
            <w:pPr>
              <w:pStyle w:val="TableParagraph"/>
              <w:spacing w:line="268" w:lineRule="exact"/>
              <w:ind w:left="59"/>
            </w:pPr>
            <w:r>
              <w:t>RSO2.5</w:t>
            </w:r>
          </w:p>
        </w:tc>
        <w:tc>
          <w:tcPr>
            <w:tcW w:w="1831" w:type="dxa"/>
          </w:tcPr>
          <w:p w14:paraId="444D1853" w14:textId="77777777" w:rsidR="00284BF2" w:rsidRDefault="00983C06">
            <w:pPr>
              <w:pStyle w:val="TableParagraph"/>
              <w:spacing w:line="268" w:lineRule="exact"/>
              <w:ind w:left="59"/>
            </w:pPr>
            <w:r>
              <w:t>RCO31</w:t>
            </w:r>
          </w:p>
        </w:tc>
        <w:tc>
          <w:tcPr>
            <w:tcW w:w="3324" w:type="dxa"/>
          </w:tcPr>
          <w:p w14:paraId="5CAAF879" w14:textId="77777777" w:rsidR="00284BF2" w:rsidRDefault="00983C06">
            <w:pPr>
              <w:pStyle w:val="TableParagraph"/>
              <w:spacing w:line="268" w:lineRule="exact"/>
              <w:ind w:left="60"/>
            </w:pPr>
            <w:r>
              <w:t>Протяжність</w:t>
            </w:r>
            <w:r>
              <w:rPr>
                <w:spacing w:val="-3"/>
              </w:rPr>
              <w:t xml:space="preserve"> </w:t>
            </w:r>
            <w:r>
              <w:t>нових</w:t>
            </w:r>
            <w:r>
              <w:rPr>
                <w:spacing w:val="-1"/>
              </w:rPr>
              <w:t xml:space="preserve"> </w:t>
            </w:r>
            <w:r>
              <w:t>або</w:t>
            </w:r>
          </w:p>
          <w:p w14:paraId="260B2F5F" w14:textId="77777777" w:rsidR="00284BF2" w:rsidRDefault="00983C06">
            <w:pPr>
              <w:pStyle w:val="TableParagraph"/>
              <w:spacing w:before="7" w:line="530" w:lineRule="atLeast"/>
              <w:ind w:left="110" w:right="346" w:hanging="51"/>
            </w:pPr>
            <w:r>
              <w:t>модернізованих водопроводів</w:t>
            </w:r>
            <w:r>
              <w:rPr>
                <w:spacing w:val="-47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систем</w:t>
            </w:r>
            <w:r>
              <w:rPr>
                <w:spacing w:val="-2"/>
              </w:rPr>
              <w:t xml:space="preserve"> </w:t>
            </w:r>
            <w:r>
              <w:t>водовідведення</w:t>
            </w:r>
          </w:p>
        </w:tc>
        <w:tc>
          <w:tcPr>
            <w:tcW w:w="1464" w:type="dxa"/>
          </w:tcPr>
          <w:p w14:paraId="16251B31" w14:textId="77777777" w:rsidR="00284BF2" w:rsidRDefault="00284BF2">
            <w:pPr>
              <w:pStyle w:val="TableParagraph"/>
              <w:rPr>
                <w:b/>
              </w:rPr>
            </w:pPr>
          </w:p>
          <w:p w14:paraId="2890EBD0" w14:textId="77777777" w:rsidR="00284BF2" w:rsidRDefault="00284BF2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5AB34934" w14:textId="77777777" w:rsidR="00284BF2" w:rsidRDefault="00983C06">
            <w:pPr>
              <w:pStyle w:val="TableParagraph"/>
              <w:spacing w:before="1"/>
              <w:ind w:left="60"/>
            </w:pPr>
            <w:r>
              <w:t>км</w:t>
            </w:r>
          </w:p>
        </w:tc>
        <w:tc>
          <w:tcPr>
            <w:tcW w:w="1097" w:type="dxa"/>
          </w:tcPr>
          <w:p w14:paraId="2B0C2409" w14:textId="77777777" w:rsidR="00284BF2" w:rsidRDefault="00284BF2">
            <w:pPr>
              <w:pStyle w:val="TableParagraph"/>
              <w:rPr>
                <w:b/>
              </w:rPr>
            </w:pPr>
          </w:p>
          <w:p w14:paraId="0BCF4670" w14:textId="77777777" w:rsidR="00284BF2" w:rsidRDefault="00284BF2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29CDF002" w14:textId="77777777" w:rsidR="00284BF2" w:rsidRDefault="00983C06">
            <w:pPr>
              <w:pStyle w:val="TableParagraph"/>
              <w:spacing w:before="1"/>
              <w:ind w:right="46"/>
              <w:jc w:val="right"/>
            </w:pPr>
            <w:r>
              <w:t>0</w:t>
            </w:r>
          </w:p>
        </w:tc>
        <w:tc>
          <w:tcPr>
            <w:tcW w:w="1039" w:type="dxa"/>
          </w:tcPr>
          <w:p w14:paraId="5C7D54D7" w14:textId="77777777" w:rsidR="00284BF2" w:rsidRDefault="00284BF2">
            <w:pPr>
              <w:pStyle w:val="TableParagraph"/>
              <w:rPr>
                <w:b/>
              </w:rPr>
            </w:pPr>
          </w:p>
          <w:p w14:paraId="4F2CAD52" w14:textId="77777777" w:rsidR="00284BF2" w:rsidRDefault="00284BF2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00020E3E" w14:textId="77777777" w:rsidR="00284BF2" w:rsidRDefault="00983C06">
            <w:pPr>
              <w:pStyle w:val="TableParagraph"/>
              <w:spacing w:before="1"/>
              <w:ind w:right="48"/>
              <w:jc w:val="right"/>
            </w:pPr>
            <w:r>
              <w:t>21</w:t>
            </w:r>
            <w:r>
              <w:rPr>
                <w:spacing w:val="-1"/>
              </w:rPr>
              <w:t xml:space="preserve"> </w:t>
            </w:r>
            <w:r>
              <w:t>735</w:t>
            </w:r>
          </w:p>
        </w:tc>
      </w:tr>
      <w:tr w:rsidR="00284BF2" w14:paraId="2114F60F" w14:textId="77777777">
        <w:trPr>
          <w:trHeight w:val="1072"/>
        </w:trPr>
        <w:tc>
          <w:tcPr>
            <w:tcW w:w="1073" w:type="dxa"/>
          </w:tcPr>
          <w:p w14:paraId="2AA8F898" w14:textId="77777777" w:rsidR="00284BF2" w:rsidRDefault="00983C06">
            <w:pPr>
              <w:pStyle w:val="TableParagraph"/>
              <w:spacing w:line="268" w:lineRule="exact"/>
              <w:ind w:left="59"/>
            </w:pPr>
            <w:r>
              <w:t>1</w:t>
            </w:r>
          </w:p>
        </w:tc>
        <w:tc>
          <w:tcPr>
            <w:tcW w:w="1135" w:type="dxa"/>
          </w:tcPr>
          <w:p w14:paraId="2F55A042" w14:textId="77777777" w:rsidR="00284BF2" w:rsidRDefault="00983C06">
            <w:pPr>
              <w:pStyle w:val="TableParagraph"/>
              <w:spacing w:line="268" w:lineRule="exact"/>
              <w:ind w:left="59"/>
            </w:pPr>
            <w:r>
              <w:t>RSO2.5</w:t>
            </w:r>
          </w:p>
        </w:tc>
        <w:tc>
          <w:tcPr>
            <w:tcW w:w="1831" w:type="dxa"/>
          </w:tcPr>
          <w:p w14:paraId="02F1D0EF" w14:textId="77777777" w:rsidR="00284BF2" w:rsidRDefault="00983C06">
            <w:pPr>
              <w:pStyle w:val="TableParagraph"/>
              <w:spacing w:line="268" w:lineRule="exact"/>
              <w:ind w:left="59"/>
            </w:pPr>
            <w:r>
              <w:t>RCO81</w:t>
            </w:r>
          </w:p>
        </w:tc>
        <w:tc>
          <w:tcPr>
            <w:tcW w:w="3324" w:type="dxa"/>
          </w:tcPr>
          <w:p w14:paraId="11E902D8" w14:textId="77777777" w:rsidR="00284BF2" w:rsidRDefault="00983C06">
            <w:pPr>
              <w:pStyle w:val="TableParagraph"/>
              <w:spacing w:line="268" w:lineRule="exact"/>
              <w:ind w:left="60"/>
            </w:pPr>
            <w:r>
              <w:t>Участь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спільних</w:t>
            </w:r>
            <w:r>
              <w:rPr>
                <w:spacing w:val="-4"/>
              </w:rPr>
              <w:t xml:space="preserve"> </w:t>
            </w:r>
            <w:r>
              <w:t>транскордонних</w:t>
            </w:r>
          </w:p>
          <w:p w14:paraId="331EDDC8" w14:textId="77777777" w:rsidR="00284BF2" w:rsidRDefault="00284BF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22F0CCF" w14:textId="77777777" w:rsidR="00284BF2" w:rsidRDefault="00983C06">
            <w:pPr>
              <w:pStyle w:val="TableParagraph"/>
              <w:ind w:left="110"/>
            </w:pPr>
            <w:r>
              <w:t>Заходах</w:t>
            </w:r>
          </w:p>
        </w:tc>
        <w:tc>
          <w:tcPr>
            <w:tcW w:w="1464" w:type="dxa"/>
          </w:tcPr>
          <w:p w14:paraId="220B4229" w14:textId="77777777" w:rsidR="00284BF2" w:rsidRDefault="00983C06">
            <w:pPr>
              <w:pStyle w:val="TableParagraph"/>
              <w:spacing w:line="268" w:lineRule="exact"/>
              <w:ind w:left="60"/>
            </w:pPr>
            <w:r>
              <w:t>участь</w:t>
            </w:r>
          </w:p>
        </w:tc>
        <w:tc>
          <w:tcPr>
            <w:tcW w:w="1097" w:type="dxa"/>
          </w:tcPr>
          <w:p w14:paraId="24F5D405" w14:textId="77777777" w:rsidR="00284BF2" w:rsidRDefault="00983C06">
            <w:pPr>
              <w:pStyle w:val="TableParagraph"/>
              <w:spacing w:line="268" w:lineRule="exact"/>
              <w:ind w:right="46"/>
              <w:jc w:val="right"/>
            </w:pPr>
            <w:r>
              <w:t>0</w:t>
            </w:r>
          </w:p>
        </w:tc>
        <w:tc>
          <w:tcPr>
            <w:tcW w:w="1039" w:type="dxa"/>
          </w:tcPr>
          <w:p w14:paraId="05D39558" w14:textId="77777777" w:rsidR="00284BF2" w:rsidRDefault="00983C06">
            <w:pPr>
              <w:pStyle w:val="TableParagraph"/>
              <w:spacing w:line="268" w:lineRule="exact"/>
              <w:ind w:right="50"/>
              <w:jc w:val="right"/>
            </w:pPr>
            <w:r>
              <w:t>197</w:t>
            </w:r>
          </w:p>
        </w:tc>
      </w:tr>
      <w:tr w:rsidR="00284BF2" w14:paraId="0F44B724" w14:textId="77777777">
        <w:trPr>
          <w:trHeight w:val="849"/>
        </w:trPr>
        <w:tc>
          <w:tcPr>
            <w:tcW w:w="1073" w:type="dxa"/>
          </w:tcPr>
          <w:p w14:paraId="3C3073EB" w14:textId="77777777" w:rsidR="00284BF2" w:rsidRDefault="00983C06">
            <w:pPr>
              <w:pStyle w:val="TableParagraph"/>
              <w:spacing w:line="268" w:lineRule="exact"/>
              <w:ind w:left="59"/>
            </w:pPr>
            <w:r>
              <w:t>1</w:t>
            </w:r>
          </w:p>
        </w:tc>
        <w:tc>
          <w:tcPr>
            <w:tcW w:w="1135" w:type="dxa"/>
          </w:tcPr>
          <w:p w14:paraId="29DBC960" w14:textId="77777777" w:rsidR="00284BF2" w:rsidRDefault="00983C06">
            <w:pPr>
              <w:pStyle w:val="TableParagraph"/>
              <w:spacing w:line="268" w:lineRule="exact"/>
              <w:ind w:left="59"/>
            </w:pPr>
            <w:r>
              <w:t>RSO2.5</w:t>
            </w:r>
          </w:p>
        </w:tc>
        <w:tc>
          <w:tcPr>
            <w:tcW w:w="1831" w:type="dxa"/>
          </w:tcPr>
          <w:p w14:paraId="6FC93AE5" w14:textId="77777777" w:rsidR="00284BF2" w:rsidRDefault="00983C06">
            <w:pPr>
              <w:pStyle w:val="TableParagraph"/>
              <w:spacing w:line="268" w:lineRule="exact"/>
              <w:ind w:left="59"/>
            </w:pPr>
            <w:r>
              <w:t>RCO116</w:t>
            </w:r>
          </w:p>
        </w:tc>
        <w:tc>
          <w:tcPr>
            <w:tcW w:w="3324" w:type="dxa"/>
          </w:tcPr>
          <w:p w14:paraId="15E546ED" w14:textId="77777777" w:rsidR="00284BF2" w:rsidRDefault="00983C06">
            <w:pPr>
              <w:pStyle w:val="TableParagraph"/>
              <w:spacing w:line="268" w:lineRule="exact"/>
              <w:ind w:left="60"/>
            </w:pPr>
            <w:r>
              <w:t>Спільно</w:t>
            </w:r>
            <w:r>
              <w:rPr>
                <w:spacing w:val="-4"/>
              </w:rPr>
              <w:t xml:space="preserve"> </w:t>
            </w:r>
            <w:r>
              <w:t>опрацьовані</w:t>
            </w:r>
            <w:r>
              <w:rPr>
                <w:spacing w:val="-4"/>
              </w:rPr>
              <w:t xml:space="preserve"> </w:t>
            </w:r>
            <w:r>
              <w:t>рішення</w:t>
            </w:r>
          </w:p>
        </w:tc>
        <w:tc>
          <w:tcPr>
            <w:tcW w:w="1464" w:type="dxa"/>
          </w:tcPr>
          <w:p w14:paraId="17DE9C96" w14:textId="77777777" w:rsidR="00284BF2" w:rsidRDefault="00983C06">
            <w:pPr>
              <w:pStyle w:val="TableParagraph"/>
              <w:spacing w:line="268" w:lineRule="exact"/>
              <w:ind w:left="60"/>
            </w:pPr>
            <w:r>
              <w:t>рішення</w:t>
            </w:r>
          </w:p>
        </w:tc>
        <w:tc>
          <w:tcPr>
            <w:tcW w:w="1097" w:type="dxa"/>
          </w:tcPr>
          <w:p w14:paraId="5229D998" w14:textId="77777777" w:rsidR="00284BF2" w:rsidRDefault="00983C06">
            <w:pPr>
              <w:pStyle w:val="TableParagraph"/>
              <w:spacing w:line="268" w:lineRule="exact"/>
              <w:ind w:right="46"/>
              <w:jc w:val="right"/>
            </w:pPr>
            <w:r>
              <w:t>0</w:t>
            </w:r>
          </w:p>
        </w:tc>
        <w:tc>
          <w:tcPr>
            <w:tcW w:w="1039" w:type="dxa"/>
          </w:tcPr>
          <w:p w14:paraId="2A8D716A" w14:textId="77777777" w:rsidR="00284BF2" w:rsidRDefault="00983C06">
            <w:pPr>
              <w:pStyle w:val="TableParagraph"/>
              <w:spacing w:line="268" w:lineRule="exact"/>
              <w:ind w:right="48"/>
              <w:jc w:val="right"/>
            </w:pPr>
            <w:r>
              <w:t>7</w:t>
            </w:r>
          </w:p>
        </w:tc>
      </w:tr>
    </w:tbl>
    <w:p w14:paraId="5A32AC6E" w14:textId="77777777" w:rsidR="00284BF2" w:rsidRDefault="00284BF2">
      <w:pPr>
        <w:pStyle w:val="a3"/>
        <w:spacing w:before="4"/>
        <w:rPr>
          <w:b/>
          <w:sz w:val="15"/>
        </w:rPr>
      </w:pPr>
    </w:p>
    <w:p w14:paraId="650DD552" w14:textId="77777777" w:rsidR="00284BF2" w:rsidRDefault="00983C06">
      <w:pPr>
        <w:spacing w:before="52"/>
        <w:ind w:left="180"/>
        <w:rPr>
          <w:b/>
          <w:sz w:val="24"/>
        </w:rPr>
      </w:pPr>
      <w:r>
        <w:rPr>
          <w:b/>
          <w:sz w:val="24"/>
        </w:rPr>
        <w:t>Таблиця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Індикатори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результату</w:t>
      </w:r>
    </w:p>
    <w:p w14:paraId="5EBD9111" w14:textId="77777777" w:rsidR="00284BF2" w:rsidRDefault="00284BF2">
      <w:pPr>
        <w:pStyle w:val="a3"/>
        <w:spacing w:before="11"/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106"/>
        <w:gridCol w:w="1305"/>
        <w:gridCol w:w="1982"/>
        <w:gridCol w:w="1276"/>
        <w:gridCol w:w="990"/>
        <w:gridCol w:w="851"/>
        <w:gridCol w:w="990"/>
        <w:gridCol w:w="851"/>
        <w:gridCol w:w="853"/>
      </w:tblGrid>
      <w:tr w:rsidR="00284BF2" w14:paraId="766DC8CA" w14:textId="77777777">
        <w:trPr>
          <w:trHeight w:val="1710"/>
        </w:trPr>
        <w:tc>
          <w:tcPr>
            <w:tcW w:w="768" w:type="dxa"/>
          </w:tcPr>
          <w:p w14:paraId="297310B2" w14:textId="77777777" w:rsidR="00284BF2" w:rsidRDefault="00284BF2">
            <w:pPr>
              <w:pStyle w:val="TableParagraph"/>
              <w:rPr>
                <w:b/>
              </w:rPr>
            </w:pPr>
          </w:p>
          <w:p w14:paraId="3E543622" w14:textId="77777777" w:rsidR="00284BF2" w:rsidRDefault="00284BF2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3FAD9C67" w14:textId="77777777" w:rsidR="00284BF2" w:rsidRDefault="00983C06">
            <w:pPr>
              <w:pStyle w:val="TableParagraph"/>
              <w:spacing w:line="331" w:lineRule="auto"/>
              <w:ind w:left="179" w:right="82" w:hanging="70"/>
              <w:rPr>
                <w:b/>
              </w:rPr>
            </w:pPr>
            <w:r>
              <w:rPr>
                <w:b/>
              </w:rPr>
              <w:t>Пріор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итет</w:t>
            </w:r>
            <w:proofErr w:type="spellEnd"/>
          </w:p>
        </w:tc>
        <w:tc>
          <w:tcPr>
            <w:tcW w:w="1106" w:type="dxa"/>
          </w:tcPr>
          <w:p w14:paraId="02560466" w14:textId="77777777" w:rsidR="00284BF2" w:rsidRDefault="00284BF2">
            <w:pPr>
              <w:pStyle w:val="TableParagraph"/>
              <w:rPr>
                <w:b/>
              </w:rPr>
            </w:pPr>
          </w:p>
          <w:p w14:paraId="38F35C86" w14:textId="77777777" w:rsidR="00284BF2" w:rsidRDefault="00284BF2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6B31659C" w14:textId="77777777" w:rsidR="00284BF2" w:rsidRDefault="00983C06">
            <w:pPr>
              <w:pStyle w:val="TableParagraph"/>
              <w:spacing w:line="331" w:lineRule="auto"/>
              <w:ind w:left="271" w:right="72" w:hanging="173"/>
              <w:rPr>
                <w:b/>
              </w:rPr>
            </w:pPr>
            <w:proofErr w:type="spellStart"/>
            <w:r>
              <w:rPr>
                <w:b/>
              </w:rPr>
              <w:t>Конкретн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ціль</w:t>
            </w:r>
          </w:p>
        </w:tc>
        <w:tc>
          <w:tcPr>
            <w:tcW w:w="1305" w:type="dxa"/>
          </w:tcPr>
          <w:p w14:paraId="6113F5D9" w14:textId="77777777" w:rsidR="00284BF2" w:rsidRDefault="00983C06">
            <w:pPr>
              <w:pStyle w:val="TableParagraph"/>
              <w:spacing w:line="480" w:lineRule="auto"/>
              <w:ind w:left="69" w:right="5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Ідентифікац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ійний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номер</w:t>
            </w:r>
          </w:p>
        </w:tc>
        <w:tc>
          <w:tcPr>
            <w:tcW w:w="1982" w:type="dxa"/>
          </w:tcPr>
          <w:p w14:paraId="55CB807D" w14:textId="77777777" w:rsidR="00284BF2" w:rsidRDefault="00284BF2">
            <w:pPr>
              <w:pStyle w:val="TableParagraph"/>
              <w:rPr>
                <w:b/>
              </w:rPr>
            </w:pPr>
          </w:p>
          <w:p w14:paraId="7B0D2282" w14:textId="77777777" w:rsidR="00284BF2" w:rsidRDefault="00284BF2">
            <w:pPr>
              <w:pStyle w:val="TableParagraph"/>
              <w:rPr>
                <w:b/>
              </w:rPr>
            </w:pPr>
          </w:p>
          <w:p w14:paraId="41F1D308" w14:textId="77777777" w:rsidR="00284BF2" w:rsidRDefault="00284BF2">
            <w:pPr>
              <w:pStyle w:val="TableParagraph"/>
              <w:rPr>
                <w:b/>
                <w:sz w:val="19"/>
              </w:rPr>
            </w:pPr>
          </w:p>
          <w:p w14:paraId="7539B2D8" w14:textId="77777777" w:rsidR="00284BF2" w:rsidRDefault="00983C06">
            <w:pPr>
              <w:pStyle w:val="TableParagraph"/>
              <w:ind w:left="507"/>
              <w:rPr>
                <w:b/>
              </w:rPr>
            </w:pPr>
            <w:r>
              <w:rPr>
                <w:b/>
              </w:rPr>
              <w:t>Індикатор</w:t>
            </w:r>
          </w:p>
        </w:tc>
        <w:tc>
          <w:tcPr>
            <w:tcW w:w="1276" w:type="dxa"/>
          </w:tcPr>
          <w:p w14:paraId="418EF99C" w14:textId="77777777" w:rsidR="00284BF2" w:rsidRDefault="00284BF2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250ABA4D" w14:textId="77777777" w:rsidR="00284BF2" w:rsidRDefault="00983C06">
            <w:pPr>
              <w:pStyle w:val="TableParagraph"/>
              <w:spacing w:line="328" w:lineRule="auto"/>
              <w:ind w:left="125" w:right="57" w:hanging="54"/>
              <w:jc w:val="center"/>
              <w:rPr>
                <w:b/>
              </w:rPr>
            </w:pPr>
            <w:r>
              <w:rPr>
                <w:b/>
              </w:rPr>
              <w:t>Одиниця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Вимірюван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ня</w:t>
            </w:r>
          </w:p>
        </w:tc>
        <w:tc>
          <w:tcPr>
            <w:tcW w:w="990" w:type="dxa"/>
          </w:tcPr>
          <w:p w14:paraId="2799F3A4" w14:textId="77777777" w:rsidR="00284BF2" w:rsidRDefault="00284BF2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5824A1FC" w14:textId="77777777" w:rsidR="00284BF2" w:rsidRDefault="00983C06">
            <w:pPr>
              <w:pStyle w:val="TableParagraph"/>
              <w:spacing w:before="1"/>
              <w:ind w:left="102" w:right="90"/>
              <w:jc w:val="center"/>
              <w:rPr>
                <w:b/>
              </w:rPr>
            </w:pPr>
            <w:r>
              <w:rPr>
                <w:b/>
              </w:rPr>
              <w:t>Базове</w:t>
            </w:r>
          </w:p>
          <w:p w14:paraId="10671E5C" w14:textId="77777777" w:rsidR="00284BF2" w:rsidRDefault="00284BF2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F0472C8" w14:textId="77777777" w:rsidR="00284BF2" w:rsidRDefault="00983C06">
            <w:pPr>
              <w:pStyle w:val="TableParagraph"/>
              <w:ind w:left="107" w:right="9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значенн</w:t>
            </w:r>
            <w:proofErr w:type="spellEnd"/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я</w:t>
            </w:r>
          </w:p>
        </w:tc>
        <w:tc>
          <w:tcPr>
            <w:tcW w:w="851" w:type="dxa"/>
          </w:tcPr>
          <w:p w14:paraId="48B447CF" w14:textId="77777777" w:rsidR="00284BF2" w:rsidRDefault="00284BF2">
            <w:pPr>
              <w:pStyle w:val="TableParagraph"/>
              <w:rPr>
                <w:b/>
              </w:rPr>
            </w:pPr>
          </w:p>
          <w:p w14:paraId="4733B248" w14:textId="77777777" w:rsidR="00284BF2" w:rsidRDefault="00284BF2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254B4515" w14:textId="77777777" w:rsidR="00284BF2" w:rsidRDefault="00983C06">
            <w:pPr>
              <w:pStyle w:val="TableParagraph"/>
              <w:spacing w:line="331" w:lineRule="auto"/>
              <w:ind w:left="202" w:right="55" w:hanging="111"/>
              <w:rPr>
                <w:b/>
              </w:rPr>
            </w:pPr>
            <w:proofErr w:type="spellStart"/>
            <w:r>
              <w:rPr>
                <w:b/>
              </w:rPr>
              <w:t>Базови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й рік</w:t>
            </w:r>
          </w:p>
        </w:tc>
        <w:tc>
          <w:tcPr>
            <w:tcW w:w="990" w:type="dxa"/>
          </w:tcPr>
          <w:p w14:paraId="53A5F0B3" w14:textId="77777777" w:rsidR="00284BF2" w:rsidRDefault="00284BF2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00FD41A" w14:textId="77777777" w:rsidR="00284BF2" w:rsidRDefault="00983C06">
            <w:pPr>
              <w:pStyle w:val="TableParagraph"/>
              <w:spacing w:line="328" w:lineRule="auto"/>
              <w:ind w:left="114" w:right="39" w:hanging="52"/>
              <w:jc w:val="center"/>
              <w:rPr>
                <w:b/>
              </w:rPr>
            </w:pPr>
            <w:r>
              <w:rPr>
                <w:b/>
              </w:rPr>
              <w:t>Цільова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Величин</w:t>
            </w:r>
          </w:p>
          <w:p w14:paraId="1A48B174" w14:textId="77777777" w:rsidR="00284BF2" w:rsidRDefault="00983C06">
            <w:pPr>
              <w:pStyle w:val="TableParagraph"/>
              <w:spacing w:before="1"/>
              <w:ind w:left="107" w:right="89"/>
              <w:jc w:val="center"/>
              <w:rPr>
                <w:b/>
              </w:rPr>
            </w:pPr>
            <w:r>
              <w:rPr>
                <w:b/>
              </w:rPr>
              <w:t>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(2029</w:t>
            </w:r>
          </w:p>
          <w:p w14:paraId="71CC77F8" w14:textId="77777777" w:rsidR="00284BF2" w:rsidRDefault="00983C06">
            <w:pPr>
              <w:pStyle w:val="TableParagraph"/>
              <w:ind w:left="107" w:right="89"/>
              <w:jc w:val="center"/>
              <w:rPr>
                <w:b/>
              </w:rPr>
            </w:pPr>
            <w:r>
              <w:rPr>
                <w:b/>
              </w:rPr>
              <w:t>r.)</w:t>
            </w:r>
          </w:p>
        </w:tc>
        <w:tc>
          <w:tcPr>
            <w:tcW w:w="851" w:type="dxa"/>
          </w:tcPr>
          <w:p w14:paraId="4C235436" w14:textId="77777777" w:rsidR="00284BF2" w:rsidRDefault="00284BF2">
            <w:pPr>
              <w:pStyle w:val="TableParagraph"/>
              <w:rPr>
                <w:b/>
              </w:rPr>
            </w:pPr>
          </w:p>
          <w:p w14:paraId="026283D9" w14:textId="77777777" w:rsidR="00284BF2" w:rsidRDefault="00983C06">
            <w:pPr>
              <w:pStyle w:val="TableParagraph"/>
              <w:spacing w:before="181"/>
              <w:ind w:left="315" w:right="31" w:hanging="243"/>
              <w:rPr>
                <w:b/>
              </w:rPr>
            </w:pPr>
            <w:r>
              <w:rPr>
                <w:b/>
              </w:rPr>
              <w:t>Джере-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ло</w:t>
            </w:r>
            <w:proofErr w:type="spellEnd"/>
          </w:p>
          <w:p w14:paraId="1868C259" w14:textId="77777777" w:rsidR="00284BF2" w:rsidRDefault="00983C06">
            <w:pPr>
              <w:pStyle w:val="TableParagraph"/>
              <w:spacing w:before="102"/>
              <w:ind w:left="165"/>
              <w:rPr>
                <w:b/>
              </w:rPr>
            </w:pPr>
            <w:r>
              <w:rPr>
                <w:b/>
              </w:rPr>
              <w:t>даних</w:t>
            </w:r>
          </w:p>
        </w:tc>
        <w:tc>
          <w:tcPr>
            <w:tcW w:w="853" w:type="dxa"/>
          </w:tcPr>
          <w:p w14:paraId="05F491C0" w14:textId="77777777" w:rsidR="00284BF2" w:rsidRDefault="00284BF2">
            <w:pPr>
              <w:pStyle w:val="TableParagraph"/>
              <w:rPr>
                <w:b/>
              </w:rPr>
            </w:pPr>
          </w:p>
          <w:p w14:paraId="12882CD3" w14:textId="77777777" w:rsidR="00284BF2" w:rsidRDefault="00284BF2">
            <w:pPr>
              <w:pStyle w:val="TableParagraph"/>
              <w:rPr>
                <w:b/>
                <w:sz w:val="30"/>
              </w:rPr>
            </w:pPr>
          </w:p>
          <w:p w14:paraId="0D2C455D" w14:textId="77777777" w:rsidR="00284BF2" w:rsidRDefault="00983C06">
            <w:pPr>
              <w:pStyle w:val="TableParagraph"/>
              <w:ind w:left="66" w:right="111"/>
              <w:rPr>
                <w:b/>
              </w:rPr>
            </w:pPr>
            <w:proofErr w:type="spellStart"/>
            <w:r>
              <w:rPr>
                <w:b/>
              </w:rPr>
              <w:t>Нотатк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и</w:t>
            </w:r>
          </w:p>
        </w:tc>
      </w:tr>
      <w:tr w:rsidR="00284BF2" w14:paraId="5857DDD8" w14:textId="77777777">
        <w:trPr>
          <w:trHeight w:val="2318"/>
        </w:trPr>
        <w:tc>
          <w:tcPr>
            <w:tcW w:w="768" w:type="dxa"/>
          </w:tcPr>
          <w:p w14:paraId="6CBCDC93" w14:textId="77777777" w:rsidR="00284BF2" w:rsidRDefault="00983C06">
            <w:pPr>
              <w:pStyle w:val="TableParagraph"/>
              <w:spacing w:line="268" w:lineRule="exact"/>
              <w:ind w:left="59"/>
            </w:pPr>
            <w:r>
              <w:t>1</w:t>
            </w:r>
          </w:p>
        </w:tc>
        <w:tc>
          <w:tcPr>
            <w:tcW w:w="1106" w:type="dxa"/>
          </w:tcPr>
          <w:p w14:paraId="2466E286" w14:textId="77777777" w:rsidR="00284BF2" w:rsidRDefault="00983C06">
            <w:pPr>
              <w:pStyle w:val="TableParagraph"/>
              <w:spacing w:line="268" w:lineRule="exact"/>
              <w:ind w:left="59"/>
            </w:pPr>
            <w:r>
              <w:t>RSO2.5</w:t>
            </w:r>
          </w:p>
        </w:tc>
        <w:tc>
          <w:tcPr>
            <w:tcW w:w="1305" w:type="dxa"/>
          </w:tcPr>
          <w:p w14:paraId="1A0CF08B" w14:textId="77777777" w:rsidR="00284BF2" w:rsidRDefault="00983C06">
            <w:pPr>
              <w:pStyle w:val="TableParagraph"/>
              <w:spacing w:line="268" w:lineRule="exact"/>
              <w:ind w:left="60"/>
            </w:pPr>
            <w:r>
              <w:t>RCR41</w:t>
            </w:r>
          </w:p>
        </w:tc>
        <w:tc>
          <w:tcPr>
            <w:tcW w:w="1982" w:type="dxa"/>
          </w:tcPr>
          <w:p w14:paraId="7D74D15E" w14:textId="77777777" w:rsidR="00284BF2" w:rsidRDefault="00983C06">
            <w:pPr>
              <w:pStyle w:val="TableParagraph"/>
              <w:spacing w:line="415" w:lineRule="auto"/>
              <w:ind w:left="60" w:right="34"/>
            </w:pPr>
            <w:r>
              <w:t>Населення,</w:t>
            </w:r>
            <w:r>
              <w:rPr>
                <w:spacing w:val="1"/>
              </w:rPr>
              <w:t xml:space="preserve"> </w:t>
            </w:r>
            <w:r>
              <w:t>підключене до</w:t>
            </w:r>
            <w:r>
              <w:rPr>
                <w:spacing w:val="1"/>
              </w:rPr>
              <w:t xml:space="preserve"> </w:t>
            </w:r>
            <w:r>
              <w:t>покращених систем</w:t>
            </w:r>
            <w:r>
              <w:rPr>
                <w:spacing w:val="-47"/>
              </w:rPr>
              <w:t xml:space="preserve"> </w:t>
            </w:r>
            <w:r>
              <w:t>комунального</w:t>
            </w:r>
          </w:p>
          <w:p w14:paraId="0591114B" w14:textId="77777777" w:rsidR="00284BF2" w:rsidRDefault="00983C06">
            <w:pPr>
              <w:pStyle w:val="TableParagraph"/>
              <w:spacing w:line="265" w:lineRule="exact"/>
              <w:ind w:left="60"/>
            </w:pPr>
            <w:r>
              <w:rPr>
                <w:spacing w:val="-1"/>
              </w:rPr>
              <w:t>в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д</w:t>
            </w:r>
            <w:r>
              <w:rPr>
                <w:spacing w:val="-2"/>
              </w:rPr>
              <w:t>о</w:t>
            </w:r>
            <w:r>
              <w:t>п</w:t>
            </w:r>
            <w:r>
              <w:rPr>
                <w:spacing w:val="1"/>
              </w:rPr>
              <w:t>о</w:t>
            </w:r>
            <w:r>
              <w:rPr>
                <w:spacing w:val="-3"/>
              </w:rPr>
              <w:t>с</w:t>
            </w:r>
            <w:r>
              <w:t>т</w:t>
            </w:r>
            <w:r>
              <w:rPr>
                <w:spacing w:val="-1"/>
              </w:rPr>
              <w:t>ачан</w:t>
            </w:r>
            <w:r>
              <w:rPr>
                <w:spacing w:val="-3"/>
              </w:rPr>
              <w:t>н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̨</w:t>
            </w:r>
          </w:p>
        </w:tc>
        <w:tc>
          <w:tcPr>
            <w:tcW w:w="1276" w:type="dxa"/>
          </w:tcPr>
          <w:p w14:paraId="29510D64" w14:textId="77777777" w:rsidR="00284BF2" w:rsidRDefault="00983C06">
            <w:pPr>
              <w:pStyle w:val="TableParagraph"/>
              <w:spacing w:line="268" w:lineRule="exact"/>
              <w:ind w:left="61"/>
            </w:pPr>
            <w:r>
              <w:t>особи</w:t>
            </w:r>
          </w:p>
        </w:tc>
        <w:tc>
          <w:tcPr>
            <w:tcW w:w="990" w:type="dxa"/>
          </w:tcPr>
          <w:p w14:paraId="257B7013" w14:textId="77777777" w:rsidR="00284BF2" w:rsidRDefault="00983C06">
            <w:pPr>
              <w:pStyle w:val="TableParagraph"/>
              <w:spacing w:line="268" w:lineRule="exact"/>
              <w:ind w:left="14"/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0B874BF7" w14:textId="77777777" w:rsidR="00284BF2" w:rsidRDefault="00983C06">
            <w:pPr>
              <w:pStyle w:val="TableParagraph"/>
              <w:spacing w:line="268" w:lineRule="exact"/>
              <w:ind w:left="75" w:right="58"/>
              <w:jc w:val="center"/>
            </w:pPr>
            <w:r>
              <w:t>2021</w:t>
            </w:r>
          </w:p>
        </w:tc>
        <w:tc>
          <w:tcPr>
            <w:tcW w:w="990" w:type="dxa"/>
          </w:tcPr>
          <w:p w14:paraId="607A0C02" w14:textId="77777777" w:rsidR="00284BF2" w:rsidRDefault="00983C06">
            <w:pPr>
              <w:pStyle w:val="TableParagraph"/>
              <w:spacing w:line="268" w:lineRule="exact"/>
              <w:ind w:right="42"/>
              <w:jc w:val="right"/>
            </w:pPr>
            <w:r>
              <w:t>41</w:t>
            </w:r>
            <w:r>
              <w:rPr>
                <w:spacing w:val="-2"/>
              </w:rPr>
              <w:t xml:space="preserve"> </w:t>
            </w:r>
            <w:r>
              <w:t>600</w:t>
            </w:r>
          </w:p>
        </w:tc>
        <w:tc>
          <w:tcPr>
            <w:tcW w:w="851" w:type="dxa"/>
          </w:tcPr>
          <w:p w14:paraId="452B9B4B" w14:textId="77777777" w:rsidR="00284BF2" w:rsidRDefault="00983C06">
            <w:pPr>
              <w:pStyle w:val="TableParagraph"/>
              <w:spacing w:line="268" w:lineRule="exact"/>
              <w:ind w:left="65"/>
            </w:pPr>
            <w:r>
              <w:t>ВІП</w:t>
            </w:r>
            <w:r>
              <w:rPr>
                <w:spacing w:val="-1"/>
              </w:rPr>
              <w:t xml:space="preserve"> </w:t>
            </w:r>
            <w:r>
              <w:t>4.</w:t>
            </w:r>
          </w:p>
          <w:p w14:paraId="34F15BAC" w14:textId="77777777" w:rsidR="00284BF2" w:rsidRDefault="00284BF2">
            <w:pPr>
              <w:pStyle w:val="TableParagraph"/>
              <w:rPr>
                <w:b/>
              </w:rPr>
            </w:pPr>
          </w:p>
          <w:p w14:paraId="2A569DA4" w14:textId="77777777" w:rsidR="00284BF2" w:rsidRDefault="00983C06">
            <w:pPr>
              <w:pStyle w:val="TableParagraph"/>
              <w:ind w:left="65" w:right="42"/>
            </w:pPr>
            <w:proofErr w:type="spellStart"/>
            <w:r>
              <w:t>Резюм</w:t>
            </w:r>
            <w:proofErr w:type="spellEnd"/>
            <w:r>
              <w:rPr>
                <w:spacing w:val="1"/>
              </w:rPr>
              <w:t xml:space="preserve"> </w:t>
            </w:r>
            <w:r>
              <w:t>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проєкту</w:t>
            </w:r>
            <w:proofErr w:type="spellEnd"/>
          </w:p>
        </w:tc>
        <w:tc>
          <w:tcPr>
            <w:tcW w:w="853" w:type="dxa"/>
          </w:tcPr>
          <w:p w14:paraId="57EA7358" w14:textId="77777777" w:rsidR="00284BF2" w:rsidRDefault="00983C06">
            <w:pPr>
              <w:pStyle w:val="TableParagraph"/>
              <w:spacing w:line="268" w:lineRule="exact"/>
              <w:ind w:left="66"/>
            </w:pPr>
            <w:r>
              <w:t>-</w:t>
            </w:r>
          </w:p>
        </w:tc>
      </w:tr>
      <w:tr w:rsidR="00284BF2" w14:paraId="1FE1657C" w14:textId="77777777">
        <w:trPr>
          <w:trHeight w:val="2589"/>
        </w:trPr>
        <w:tc>
          <w:tcPr>
            <w:tcW w:w="768" w:type="dxa"/>
          </w:tcPr>
          <w:p w14:paraId="3DE6905E" w14:textId="77777777" w:rsidR="00284BF2" w:rsidRDefault="00983C06">
            <w:pPr>
              <w:pStyle w:val="TableParagraph"/>
              <w:spacing w:before="1"/>
              <w:ind w:left="59"/>
            </w:pPr>
            <w:r>
              <w:t>1</w:t>
            </w:r>
          </w:p>
        </w:tc>
        <w:tc>
          <w:tcPr>
            <w:tcW w:w="1106" w:type="dxa"/>
          </w:tcPr>
          <w:p w14:paraId="513D4B60" w14:textId="77777777" w:rsidR="00284BF2" w:rsidRDefault="00983C06">
            <w:pPr>
              <w:pStyle w:val="TableParagraph"/>
              <w:spacing w:before="1"/>
              <w:ind w:left="59"/>
            </w:pPr>
            <w:r>
              <w:t>RSO2.5</w:t>
            </w:r>
          </w:p>
        </w:tc>
        <w:tc>
          <w:tcPr>
            <w:tcW w:w="1305" w:type="dxa"/>
          </w:tcPr>
          <w:p w14:paraId="37818AED" w14:textId="77777777" w:rsidR="00284BF2" w:rsidRDefault="00983C06">
            <w:pPr>
              <w:pStyle w:val="TableParagraph"/>
              <w:spacing w:before="1"/>
              <w:ind w:left="60"/>
            </w:pPr>
            <w:r>
              <w:t>RCR42</w:t>
            </w:r>
          </w:p>
        </w:tc>
        <w:tc>
          <w:tcPr>
            <w:tcW w:w="1982" w:type="dxa"/>
          </w:tcPr>
          <w:p w14:paraId="7FBB72E5" w14:textId="77777777" w:rsidR="00284BF2" w:rsidRDefault="00983C06">
            <w:pPr>
              <w:pStyle w:val="TableParagraph"/>
              <w:spacing w:before="1" w:line="415" w:lineRule="auto"/>
              <w:ind w:left="60"/>
            </w:pPr>
            <w:r>
              <w:t>Населення,</w:t>
            </w:r>
            <w:r>
              <w:rPr>
                <w:spacing w:val="1"/>
              </w:rPr>
              <w:t xml:space="preserve"> </w:t>
            </w:r>
            <w:r>
              <w:t>підключене до,</w:t>
            </w:r>
            <w:r>
              <w:rPr>
                <w:spacing w:val="1"/>
              </w:rPr>
              <w:t xml:space="preserve"> </w:t>
            </w:r>
            <w:r>
              <w:t>щонайменше,</w:t>
            </w:r>
            <w:r>
              <w:rPr>
                <w:spacing w:val="1"/>
              </w:rPr>
              <w:t xml:space="preserve"> </w:t>
            </w:r>
            <w:r>
              <w:t>вторинних</w:t>
            </w:r>
            <w:r>
              <w:rPr>
                <w:spacing w:val="1"/>
              </w:rPr>
              <w:t xml:space="preserve"> </w:t>
            </w:r>
            <w:r>
              <w:t>систем</w:t>
            </w:r>
            <w:r>
              <w:rPr>
                <w:spacing w:val="-47"/>
              </w:rPr>
              <w:t xml:space="preserve"> </w:t>
            </w:r>
            <w:r>
              <w:t>комунального</w:t>
            </w:r>
          </w:p>
          <w:p w14:paraId="5533C25C" w14:textId="77777777" w:rsidR="00284BF2" w:rsidRDefault="00983C06">
            <w:pPr>
              <w:pStyle w:val="TableParagraph"/>
              <w:spacing w:line="245" w:lineRule="exact"/>
              <w:ind w:left="60"/>
            </w:pPr>
            <w:r>
              <w:rPr>
                <w:spacing w:val="-1"/>
              </w:rPr>
              <w:t>в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д</w:t>
            </w:r>
            <w:r>
              <w:rPr>
                <w:spacing w:val="-2"/>
              </w:rPr>
              <w:t>о</w:t>
            </w:r>
            <w:r>
              <w:t>п</w:t>
            </w:r>
            <w:r>
              <w:rPr>
                <w:spacing w:val="1"/>
              </w:rPr>
              <w:t>о</w:t>
            </w:r>
            <w:r>
              <w:rPr>
                <w:spacing w:val="-3"/>
              </w:rPr>
              <w:t>с</w:t>
            </w:r>
            <w:r>
              <w:t>т</w:t>
            </w:r>
            <w:r>
              <w:rPr>
                <w:spacing w:val="-1"/>
              </w:rPr>
              <w:t>ачан</w:t>
            </w:r>
            <w:r>
              <w:rPr>
                <w:spacing w:val="-3"/>
              </w:rPr>
              <w:t>н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̨</w:t>
            </w:r>
          </w:p>
        </w:tc>
        <w:tc>
          <w:tcPr>
            <w:tcW w:w="1276" w:type="dxa"/>
          </w:tcPr>
          <w:p w14:paraId="3DB43756" w14:textId="77777777" w:rsidR="00284BF2" w:rsidRDefault="00983C06">
            <w:pPr>
              <w:pStyle w:val="TableParagraph"/>
              <w:spacing w:before="1"/>
              <w:ind w:left="61"/>
            </w:pPr>
            <w:r>
              <w:t>особи</w:t>
            </w:r>
          </w:p>
        </w:tc>
        <w:tc>
          <w:tcPr>
            <w:tcW w:w="990" w:type="dxa"/>
          </w:tcPr>
          <w:p w14:paraId="45BBB802" w14:textId="77777777" w:rsidR="00284BF2" w:rsidRDefault="00983C06">
            <w:pPr>
              <w:pStyle w:val="TableParagraph"/>
              <w:spacing w:before="1"/>
              <w:ind w:left="14"/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4D8EEF6E" w14:textId="77777777" w:rsidR="00284BF2" w:rsidRDefault="00983C06">
            <w:pPr>
              <w:pStyle w:val="TableParagraph"/>
              <w:spacing w:before="1"/>
              <w:ind w:left="75" w:right="58"/>
              <w:jc w:val="center"/>
            </w:pPr>
            <w:r>
              <w:t>2021</w:t>
            </w:r>
          </w:p>
        </w:tc>
        <w:tc>
          <w:tcPr>
            <w:tcW w:w="990" w:type="dxa"/>
          </w:tcPr>
          <w:p w14:paraId="7F842C78" w14:textId="77777777" w:rsidR="00284BF2" w:rsidRDefault="00983C06">
            <w:pPr>
              <w:pStyle w:val="TableParagraph"/>
              <w:spacing w:before="1"/>
              <w:ind w:right="41"/>
              <w:jc w:val="right"/>
            </w:pPr>
            <w:r>
              <w:t>11</w:t>
            </w:r>
            <w:r>
              <w:rPr>
                <w:spacing w:val="-1"/>
              </w:rPr>
              <w:t xml:space="preserve"> </w:t>
            </w:r>
            <w:r>
              <w:t>400</w:t>
            </w:r>
          </w:p>
        </w:tc>
        <w:tc>
          <w:tcPr>
            <w:tcW w:w="851" w:type="dxa"/>
          </w:tcPr>
          <w:p w14:paraId="0CAAEBD0" w14:textId="77777777" w:rsidR="00284BF2" w:rsidRDefault="00983C06">
            <w:pPr>
              <w:pStyle w:val="TableParagraph"/>
              <w:spacing w:before="1"/>
              <w:ind w:left="65"/>
            </w:pPr>
            <w:r>
              <w:t>ВІП</w:t>
            </w:r>
            <w:r>
              <w:rPr>
                <w:spacing w:val="-1"/>
              </w:rPr>
              <w:t xml:space="preserve"> </w:t>
            </w:r>
            <w:r>
              <w:t>4.</w:t>
            </w:r>
          </w:p>
          <w:p w14:paraId="1425338D" w14:textId="77777777" w:rsidR="00284BF2" w:rsidRDefault="00284BF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2376968" w14:textId="77777777" w:rsidR="00284BF2" w:rsidRDefault="00983C06">
            <w:pPr>
              <w:pStyle w:val="TableParagraph"/>
              <w:ind w:left="65" w:right="42"/>
            </w:pPr>
            <w:proofErr w:type="spellStart"/>
            <w:r>
              <w:t>Резюм</w:t>
            </w:r>
            <w:proofErr w:type="spellEnd"/>
            <w:r>
              <w:rPr>
                <w:spacing w:val="1"/>
              </w:rPr>
              <w:t xml:space="preserve"> </w:t>
            </w:r>
            <w:r>
              <w:t>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проєкту</w:t>
            </w:r>
            <w:proofErr w:type="spellEnd"/>
          </w:p>
        </w:tc>
        <w:tc>
          <w:tcPr>
            <w:tcW w:w="853" w:type="dxa"/>
          </w:tcPr>
          <w:p w14:paraId="52D3BC08" w14:textId="77777777" w:rsidR="00284BF2" w:rsidRDefault="00983C06">
            <w:pPr>
              <w:pStyle w:val="TableParagraph"/>
              <w:spacing w:before="1"/>
              <w:ind w:left="66"/>
            </w:pPr>
            <w:r>
              <w:t>-</w:t>
            </w:r>
          </w:p>
        </w:tc>
      </w:tr>
      <w:tr w:rsidR="00284BF2" w14:paraId="20325336" w14:textId="77777777">
        <w:trPr>
          <w:trHeight w:val="1173"/>
        </w:trPr>
        <w:tc>
          <w:tcPr>
            <w:tcW w:w="768" w:type="dxa"/>
          </w:tcPr>
          <w:p w14:paraId="24FF1313" w14:textId="77777777" w:rsidR="00284BF2" w:rsidRDefault="00983C06">
            <w:pPr>
              <w:pStyle w:val="TableParagraph"/>
              <w:spacing w:before="100"/>
              <w:ind w:left="59"/>
            </w:pPr>
            <w:r>
              <w:t>1</w:t>
            </w:r>
          </w:p>
        </w:tc>
        <w:tc>
          <w:tcPr>
            <w:tcW w:w="1106" w:type="dxa"/>
          </w:tcPr>
          <w:p w14:paraId="688B8F40" w14:textId="77777777" w:rsidR="00284BF2" w:rsidRDefault="00983C06">
            <w:pPr>
              <w:pStyle w:val="TableParagraph"/>
              <w:spacing w:before="100"/>
              <w:ind w:left="59"/>
            </w:pPr>
            <w:r>
              <w:t>RSO2.5</w:t>
            </w:r>
          </w:p>
        </w:tc>
        <w:tc>
          <w:tcPr>
            <w:tcW w:w="1305" w:type="dxa"/>
          </w:tcPr>
          <w:p w14:paraId="4D0371CD" w14:textId="77777777" w:rsidR="00284BF2" w:rsidRDefault="00983C06">
            <w:pPr>
              <w:pStyle w:val="TableParagraph"/>
              <w:spacing w:before="100"/>
              <w:ind w:left="60"/>
            </w:pPr>
            <w:r>
              <w:t>RCR104</w:t>
            </w:r>
          </w:p>
        </w:tc>
        <w:tc>
          <w:tcPr>
            <w:tcW w:w="1982" w:type="dxa"/>
          </w:tcPr>
          <w:p w14:paraId="1831A05D" w14:textId="77777777" w:rsidR="00284BF2" w:rsidRDefault="00983C06">
            <w:pPr>
              <w:pStyle w:val="TableParagraph"/>
              <w:spacing w:before="100" w:line="328" w:lineRule="auto"/>
              <w:ind w:left="60" w:right="218"/>
            </w:pPr>
            <w:r>
              <w:t>Рішення, ухвалені</w:t>
            </w:r>
            <w:r>
              <w:rPr>
                <w:spacing w:val="-47"/>
              </w:rPr>
              <w:t xml:space="preserve"> </w:t>
            </w:r>
            <w:r>
              <w:t>або</w:t>
            </w:r>
            <w:r>
              <w:rPr>
                <w:spacing w:val="-4"/>
              </w:rPr>
              <w:t xml:space="preserve"> </w:t>
            </w:r>
            <w:r>
              <w:t>вдосконалені</w:t>
            </w:r>
          </w:p>
          <w:p w14:paraId="42E1CFED" w14:textId="77777777" w:rsidR="00284BF2" w:rsidRDefault="00983C06">
            <w:pPr>
              <w:pStyle w:val="TableParagraph"/>
              <w:spacing w:before="1"/>
              <w:ind w:left="111"/>
            </w:pPr>
            <w:r>
              <w:t>організаціями</w:t>
            </w:r>
          </w:p>
        </w:tc>
        <w:tc>
          <w:tcPr>
            <w:tcW w:w="1276" w:type="dxa"/>
          </w:tcPr>
          <w:p w14:paraId="6BF27D27" w14:textId="77777777" w:rsidR="00284BF2" w:rsidRDefault="00983C06">
            <w:pPr>
              <w:pStyle w:val="TableParagraph"/>
              <w:ind w:left="61" w:right="195"/>
            </w:pPr>
            <w:r>
              <w:t>Кількість</w:t>
            </w:r>
            <w:r>
              <w:rPr>
                <w:spacing w:val="1"/>
              </w:rPr>
              <w:t xml:space="preserve"> </w:t>
            </w:r>
            <w:r>
              <w:t>прийнятих</w:t>
            </w:r>
            <w:r>
              <w:rPr>
                <w:spacing w:val="-47"/>
              </w:rPr>
              <w:t xml:space="preserve"> </w:t>
            </w:r>
            <w:r>
              <w:t>рішень</w:t>
            </w:r>
          </w:p>
        </w:tc>
        <w:tc>
          <w:tcPr>
            <w:tcW w:w="990" w:type="dxa"/>
          </w:tcPr>
          <w:p w14:paraId="50B83B00" w14:textId="77777777" w:rsidR="00284BF2" w:rsidRDefault="00983C06">
            <w:pPr>
              <w:pStyle w:val="TableParagraph"/>
              <w:spacing w:before="100"/>
              <w:ind w:left="14"/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46BC5653" w14:textId="77777777" w:rsidR="00284BF2" w:rsidRDefault="00983C06">
            <w:pPr>
              <w:pStyle w:val="TableParagraph"/>
              <w:spacing w:before="100"/>
              <w:ind w:left="75" w:right="58"/>
              <w:jc w:val="center"/>
            </w:pPr>
            <w:r>
              <w:t>2021</w:t>
            </w:r>
          </w:p>
        </w:tc>
        <w:tc>
          <w:tcPr>
            <w:tcW w:w="990" w:type="dxa"/>
          </w:tcPr>
          <w:p w14:paraId="42489A80" w14:textId="77777777" w:rsidR="00284BF2" w:rsidRDefault="00983C06">
            <w:pPr>
              <w:pStyle w:val="TableParagraph"/>
              <w:spacing w:before="100"/>
              <w:ind w:right="41"/>
              <w:jc w:val="right"/>
            </w:pPr>
            <w:r>
              <w:t>4</w:t>
            </w:r>
          </w:p>
        </w:tc>
        <w:tc>
          <w:tcPr>
            <w:tcW w:w="851" w:type="dxa"/>
          </w:tcPr>
          <w:p w14:paraId="765BED00" w14:textId="77777777" w:rsidR="00284BF2" w:rsidRDefault="00983C06">
            <w:pPr>
              <w:pStyle w:val="TableParagraph"/>
              <w:spacing w:before="100" w:line="328" w:lineRule="auto"/>
              <w:ind w:left="115" w:right="67" w:hanging="51"/>
            </w:pPr>
            <w:r>
              <w:t>Власні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Розрах</w:t>
            </w:r>
            <w:proofErr w:type="spellEnd"/>
          </w:p>
          <w:p w14:paraId="3FA0044C" w14:textId="77777777" w:rsidR="00284BF2" w:rsidRDefault="00983C06">
            <w:pPr>
              <w:pStyle w:val="TableParagraph"/>
              <w:spacing w:before="1"/>
              <w:ind w:left="65"/>
            </w:pPr>
            <w:proofErr w:type="spellStart"/>
            <w:r>
              <w:t>унки</w:t>
            </w:r>
            <w:proofErr w:type="spellEnd"/>
          </w:p>
        </w:tc>
        <w:tc>
          <w:tcPr>
            <w:tcW w:w="853" w:type="dxa"/>
          </w:tcPr>
          <w:p w14:paraId="78D1B5A4" w14:textId="77777777" w:rsidR="00284BF2" w:rsidRDefault="00983C06">
            <w:pPr>
              <w:pStyle w:val="TableParagraph"/>
              <w:spacing w:before="100"/>
              <w:ind w:left="66"/>
            </w:pPr>
            <w:r>
              <w:t>-</w:t>
            </w:r>
          </w:p>
        </w:tc>
      </w:tr>
    </w:tbl>
    <w:p w14:paraId="45AEF132" w14:textId="77777777" w:rsidR="00284BF2" w:rsidRDefault="00284BF2">
      <w:pPr>
        <w:pStyle w:val="a3"/>
        <w:rPr>
          <w:b/>
        </w:rPr>
      </w:pPr>
    </w:p>
    <w:p w14:paraId="6367D5F1" w14:textId="77777777" w:rsidR="00284BF2" w:rsidRDefault="00983C06">
      <w:pPr>
        <w:pStyle w:val="3"/>
        <w:numPr>
          <w:ilvl w:val="3"/>
          <w:numId w:val="23"/>
        </w:numPr>
        <w:tabs>
          <w:tab w:val="left" w:pos="980"/>
        </w:tabs>
        <w:spacing w:before="148"/>
      </w:pPr>
      <w:bookmarkStart w:id="36" w:name="2.1.2.3._Основні_цільові_групи"/>
      <w:bookmarkEnd w:id="36"/>
      <w:r>
        <w:t>Основні</w:t>
      </w:r>
      <w:r>
        <w:rPr>
          <w:spacing w:val="-5"/>
        </w:rPr>
        <w:t xml:space="preserve"> </w:t>
      </w:r>
      <w:r>
        <w:t>цільові</w:t>
      </w:r>
      <w:r>
        <w:rPr>
          <w:spacing w:val="-5"/>
        </w:rPr>
        <w:t xml:space="preserve"> </w:t>
      </w:r>
      <w:r>
        <w:t>групи</w:t>
      </w:r>
    </w:p>
    <w:p w14:paraId="21876308" w14:textId="77777777" w:rsidR="00284BF2" w:rsidRDefault="00983C06">
      <w:pPr>
        <w:pStyle w:val="a3"/>
        <w:spacing w:before="146"/>
        <w:ind w:left="180"/>
      </w:pPr>
      <w:r>
        <w:t>Правова</w:t>
      </w:r>
      <w:r>
        <w:rPr>
          <w:spacing w:val="-1"/>
        </w:rPr>
        <w:t xml:space="preserve"> </w:t>
      </w:r>
      <w:r>
        <w:t>підстава: ст.</w:t>
      </w:r>
      <w:r>
        <w:rPr>
          <w:spacing w:val="-4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(е)</w:t>
      </w:r>
      <w:r>
        <w:rPr>
          <w:spacing w:val="-1"/>
        </w:rPr>
        <w:t xml:space="preserve"> </w:t>
      </w:r>
      <w:r>
        <w:t>(iii),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(9)</w:t>
      </w:r>
      <w:r>
        <w:rPr>
          <w:spacing w:val="-1"/>
        </w:rPr>
        <w:t xml:space="preserve"> </w:t>
      </w:r>
      <w:r>
        <w:t>(с)</w:t>
      </w:r>
      <w:r>
        <w:rPr>
          <w:spacing w:val="-2"/>
        </w:rPr>
        <w:t xml:space="preserve"> </w:t>
      </w:r>
      <w:r>
        <w:t>(iv)</w:t>
      </w:r>
    </w:p>
    <w:p w14:paraId="61EEF3A2" w14:textId="77777777" w:rsidR="00284BF2" w:rsidRDefault="00284BF2">
      <w:pPr>
        <w:pStyle w:val="a3"/>
        <w:spacing w:before="10"/>
        <w:rPr>
          <w:sz w:val="21"/>
        </w:rPr>
      </w:pPr>
    </w:p>
    <w:p w14:paraId="270583DE" w14:textId="77777777" w:rsidR="00284BF2" w:rsidRDefault="00983C06">
      <w:pPr>
        <w:pStyle w:val="a3"/>
        <w:ind w:left="180"/>
      </w:pPr>
      <w:r>
        <w:t>До</w:t>
      </w:r>
      <w:r>
        <w:rPr>
          <w:spacing w:val="-1"/>
        </w:rPr>
        <w:t xml:space="preserve"> </w:t>
      </w:r>
      <w:r>
        <w:t>цільової</w:t>
      </w:r>
      <w:r>
        <w:rPr>
          <w:spacing w:val="-4"/>
        </w:rPr>
        <w:t xml:space="preserve"> </w:t>
      </w:r>
      <w:r>
        <w:t>групи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цієї</w:t>
      </w:r>
      <w:r>
        <w:rPr>
          <w:spacing w:val="-1"/>
        </w:rPr>
        <w:t xml:space="preserve"> </w:t>
      </w:r>
      <w:r>
        <w:t>конкретної</w:t>
      </w:r>
      <w:r>
        <w:rPr>
          <w:spacing w:val="-2"/>
        </w:rPr>
        <w:t xml:space="preserve"> </w:t>
      </w:r>
      <w:r>
        <w:t>цілі</w:t>
      </w:r>
      <w:r>
        <w:rPr>
          <w:spacing w:val="-4"/>
        </w:rPr>
        <w:t xml:space="preserve"> </w:t>
      </w:r>
      <w:r>
        <w:t>належать</w:t>
      </w:r>
      <w:r>
        <w:rPr>
          <w:spacing w:val="-3"/>
        </w:rPr>
        <w:t xml:space="preserve"> </w:t>
      </w:r>
      <w:r>
        <w:t>наступні</w:t>
      </w:r>
      <w:r>
        <w:rPr>
          <w:spacing w:val="-2"/>
        </w:rPr>
        <w:t xml:space="preserve"> </w:t>
      </w:r>
      <w:r>
        <w:t>установи:</w:t>
      </w:r>
    </w:p>
    <w:p w14:paraId="19A09259" w14:textId="77777777" w:rsidR="00284BF2" w:rsidRDefault="00284BF2">
      <w:pPr>
        <w:pStyle w:val="a3"/>
        <w:spacing w:before="10"/>
        <w:rPr>
          <w:sz w:val="21"/>
        </w:rPr>
      </w:pPr>
    </w:p>
    <w:p w14:paraId="401B2ABC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line="360" w:lineRule="auto"/>
        <w:ind w:right="974" w:firstLine="0"/>
        <w:rPr>
          <w:sz w:val="24"/>
        </w:rPr>
      </w:pPr>
      <w:r>
        <w:rPr>
          <w:sz w:val="24"/>
        </w:rPr>
        <w:t>органи державної та регіональної влади, органи місцевого самоврядування, об’єднання цих</w:t>
      </w:r>
      <w:r>
        <w:rPr>
          <w:spacing w:val="-52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підпорядковані їм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установи,</w:t>
      </w:r>
    </w:p>
    <w:p w14:paraId="6D43564B" w14:textId="77777777" w:rsidR="00284BF2" w:rsidRDefault="00284BF2">
      <w:pPr>
        <w:spacing w:line="360" w:lineRule="auto"/>
        <w:rPr>
          <w:sz w:val="24"/>
        </w:rPr>
        <w:sectPr w:rsidR="00284BF2">
          <w:pgSz w:w="11910" w:h="16840"/>
          <w:pgMar w:top="700" w:right="0" w:bottom="700" w:left="540" w:header="0" w:footer="506" w:gutter="0"/>
          <w:cols w:space="720"/>
        </w:sectPr>
      </w:pPr>
    </w:p>
    <w:p w14:paraId="4B527FF2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before="41"/>
        <w:ind w:left="900" w:hanging="720"/>
        <w:rPr>
          <w:sz w:val="24"/>
        </w:rPr>
      </w:pPr>
      <w:r>
        <w:rPr>
          <w:sz w:val="24"/>
        </w:rPr>
        <w:lastRenderedPageBreak/>
        <w:t>інші</w:t>
      </w:r>
      <w:r>
        <w:rPr>
          <w:spacing w:val="-2"/>
          <w:sz w:val="24"/>
        </w:rPr>
        <w:t xml:space="preserve"> </w:t>
      </w:r>
      <w:r>
        <w:rPr>
          <w:sz w:val="24"/>
        </w:rPr>
        <w:t>суб'єкти</w:t>
      </w:r>
      <w:r>
        <w:rPr>
          <w:spacing w:val="-2"/>
          <w:sz w:val="24"/>
        </w:rPr>
        <w:t xml:space="preserve"> </w:t>
      </w:r>
      <w:r>
        <w:rPr>
          <w:sz w:val="24"/>
        </w:rPr>
        <w:t>публічного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(напр.,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</w:t>
      </w:r>
      <w:r>
        <w:rPr>
          <w:spacing w:val="-2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-4"/>
          <w:sz w:val="24"/>
        </w:rPr>
        <w:t xml:space="preserve"> </w:t>
      </w:r>
      <w:r>
        <w:rPr>
          <w:sz w:val="24"/>
        </w:rPr>
        <w:t>влади),</w:t>
      </w:r>
    </w:p>
    <w:p w14:paraId="370334C4" w14:textId="77777777" w:rsidR="00284BF2" w:rsidRDefault="00284BF2">
      <w:pPr>
        <w:pStyle w:val="a3"/>
        <w:spacing w:before="9"/>
        <w:rPr>
          <w:sz w:val="21"/>
        </w:rPr>
      </w:pPr>
    </w:p>
    <w:p w14:paraId="110C127B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before="1"/>
        <w:ind w:left="900" w:hanging="720"/>
        <w:rPr>
          <w:sz w:val="24"/>
        </w:rPr>
      </w:pPr>
      <w:r>
        <w:rPr>
          <w:sz w:val="24"/>
        </w:rPr>
        <w:t>вищі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навчальні</w:t>
      </w:r>
      <w:r>
        <w:rPr>
          <w:spacing w:val="-2"/>
          <w:sz w:val="24"/>
        </w:rPr>
        <w:t xml:space="preserve"> </w:t>
      </w:r>
      <w:r>
        <w:rPr>
          <w:sz w:val="24"/>
        </w:rPr>
        <w:t>заклади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науково-дослідні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установи,</w:t>
      </w:r>
    </w:p>
    <w:p w14:paraId="172DB2E8" w14:textId="77777777" w:rsidR="00284BF2" w:rsidRDefault="00284BF2">
      <w:pPr>
        <w:pStyle w:val="a3"/>
        <w:spacing w:before="9"/>
        <w:rPr>
          <w:sz w:val="21"/>
        </w:rPr>
      </w:pPr>
    </w:p>
    <w:p w14:paraId="4F3526ED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before="1"/>
        <w:ind w:left="900" w:hanging="720"/>
        <w:rPr>
          <w:sz w:val="24"/>
        </w:rPr>
      </w:pPr>
      <w:r>
        <w:rPr>
          <w:sz w:val="24"/>
        </w:rPr>
        <w:t>громадські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організації.</w:t>
      </w:r>
    </w:p>
    <w:p w14:paraId="4523383A" w14:textId="77777777" w:rsidR="00284BF2" w:rsidRDefault="00284BF2">
      <w:pPr>
        <w:pStyle w:val="a3"/>
        <w:spacing w:before="9"/>
        <w:rPr>
          <w:sz w:val="21"/>
        </w:rPr>
      </w:pPr>
    </w:p>
    <w:p w14:paraId="7330D2A6" w14:textId="77777777" w:rsidR="00284BF2" w:rsidRDefault="00983C06">
      <w:pPr>
        <w:pStyle w:val="3"/>
        <w:spacing w:line="360" w:lineRule="auto"/>
        <w:ind w:right="860"/>
        <w:jc w:val="both"/>
      </w:pPr>
      <w:r>
        <w:t>КОНКРЕТНІ</w:t>
      </w:r>
      <w:r>
        <w:rPr>
          <w:spacing w:val="1"/>
        </w:rPr>
        <w:t xml:space="preserve"> </w:t>
      </w:r>
      <w:r>
        <w:t>ЦІЛЬОВІ</w:t>
      </w:r>
      <w:r>
        <w:rPr>
          <w:spacing w:val="1"/>
        </w:rPr>
        <w:t xml:space="preserve"> </w:t>
      </w:r>
      <w:r>
        <w:t>СФЕРИ,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ЗАПЛАНОВАНЕ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ІНТЕГРОВАНИХ</w:t>
      </w:r>
      <w:r>
        <w:rPr>
          <w:spacing w:val="1"/>
        </w:rPr>
        <w:t xml:space="preserve"> </w:t>
      </w:r>
      <w:r>
        <w:t>ТЕРИТОРІАЛЬНИХ ІНВЕСТИЦІЙ, МІСЦЕВОГО РОЗВИТКУ ПІД КЕРІВНИЦТВОМ ГРОМАДИ АБО ІНШИХ</w:t>
      </w:r>
      <w:r>
        <w:rPr>
          <w:spacing w:val="1"/>
        </w:rPr>
        <w:t xml:space="preserve"> </w:t>
      </w:r>
      <w:r>
        <w:t>ТЕРИТОРІАЛЬНИХ</w:t>
      </w:r>
      <w:r>
        <w:rPr>
          <w:spacing w:val="-1"/>
        </w:rPr>
        <w:t xml:space="preserve"> </w:t>
      </w:r>
      <w:r>
        <w:t>ІНСТРУМЕНТІВ</w:t>
      </w:r>
    </w:p>
    <w:p w14:paraId="330E1262" w14:textId="77777777" w:rsidR="00284BF2" w:rsidRDefault="00983C06">
      <w:pPr>
        <w:pStyle w:val="a3"/>
        <w:spacing w:before="122" w:line="360" w:lineRule="auto"/>
        <w:ind w:left="180" w:right="860"/>
        <w:jc w:val="both"/>
      </w:pPr>
      <w:r>
        <w:t>У зв’язку з тим, що з українського боку на території підтримки Програми немає інструментів, які б</w:t>
      </w:r>
      <w:r>
        <w:rPr>
          <w:spacing w:val="1"/>
        </w:rPr>
        <w:t xml:space="preserve"> </w:t>
      </w:r>
      <w:r>
        <w:t>відповідали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Європейському</w:t>
      </w:r>
      <w:r>
        <w:rPr>
          <w:spacing w:val="1"/>
        </w:rPr>
        <w:t xml:space="preserve"> </w:t>
      </w:r>
      <w:r>
        <w:t>Союзі,</w:t>
      </w:r>
      <w:r>
        <w:rPr>
          <w:spacing w:val="1"/>
        </w:rPr>
        <w:t xml:space="preserve"> </w:t>
      </w:r>
      <w:r>
        <w:t>як,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інтегровані</w:t>
      </w:r>
      <w:r>
        <w:rPr>
          <w:spacing w:val="1"/>
        </w:rPr>
        <w:t xml:space="preserve"> </w:t>
      </w:r>
      <w:r>
        <w:t>територіальні</w:t>
      </w:r>
      <w:r>
        <w:rPr>
          <w:spacing w:val="34"/>
        </w:rPr>
        <w:t xml:space="preserve"> </w:t>
      </w:r>
      <w:r>
        <w:t>інвестиції,</w:t>
      </w:r>
      <w:r>
        <w:rPr>
          <w:spacing w:val="34"/>
        </w:rPr>
        <w:t xml:space="preserve"> </w:t>
      </w:r>
      <w:r>
        <w:t>використання</w:t>
      </w:r>
      <w:r>
        <w:rPr>
          <w:spacing w:val="33"/>
        </w:rPr>
        <w:t xml:space="preserve"> </w:t>
      </w:r>
      <w:r>
        <w:t>конкретних</w:t>
      </w:r>
      <w:r>
        <w:rPr>
          <w:spacing w:val="33"/>
        </w:rPr>
        <w:t xml:space="preserve"> </w:t>
      </w:r>
      <w:r>
        <w:t>територіальних</w:t>
      </w:r>
      <w:r>
        <w:rPr>
          <w:spacing w:val="33"/>
        </w:rPr>
        <w:t xml:space="preserve"> </w:t>
      </w:r>
      <w:r>
        <w:t>інструментів</w:t>
      </w:r>
      <w:r>
        <w:rPr>
          <w:spacing w:val="31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застосовується</w:t>
      </w:r>
      <w:r>
        <w:rPr>
          <w:spacing w:val="-5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Програми.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вирішено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визначати</w:t>
      </w:r>
      <w:r>
        <w:rPr>
          <w:spacing w:val="1"/>
        </w:rPr>
        <w:t xml:space="preserve"> </w:t>
      </w:r>
      <w:r>
        <w:t>жодних</w:t>
      </w:r>
      <w:r>
        <w:rPr>
          <w:spacing w:val="1"/>
        </w:rPr>
        <w:t xml:space="preserve"> </w:t>
      </w:r>
      <w:r>
        <w:t>цільових</w:t>
      </w:r>
      <w:r>
        <w:rPr>
          <w:spacing w:val="1"/>
        </w:rPr>
        <w:t xml:space="preserve"> </w:t>
      </w:r>
      <w:r>
        <w:t>територій,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підтримуватиметься</w:t>
      </w:r>
      <w:r>
        <w:rPr>
          <w:spacing w:val="-2"/>
        </w:rPr>
        <w:t xml:space="preserve"> </w:t>
      </w:r>
      <w:r>
        <w:t>вся</w:t>
      </w:r>
      <w:r>
        <w:rPr>
          <w:spacing w:val="-1"/>
        </w:rPr>
        <w:t xml:space="preserve"> </w:t>
      </w:r>
      <w:r>
        <w:t>територія,</w:t>
      </w:r>
      <w:r>
        <w:rPr>
          <w:spacing w:val="1"/>
        </w:rPr>
        <w:t xml:space="preserve"> </w:t>
      </w:r>
      <w:r>
        <w:t>охоплена</w:t>
      </w:r>
      <w:r>
        <w:rPr>
          <w:spacing w:val="1"/>
        </w:rPr>
        <w:t xml:space="preserve"> </w:t>
      </w:r>
      <w:r>
        <w:t>Програмою.</w:t>
      </w:r>
    </w:p>
    <w:p w14:paraId="3DE3F89E" w14:textId="77777777" w:rsidR="00284BF2" w:rsidRDefault="00983C06">
      <w:pPr>
        <w:pStyle w:val="3"/>
        <w:numPr>
          <w:ilvl w:val="3"/>
          <w:numId w:val="23"/>
        </w:numPr>
        <w:tabs>
          <w:tab w:val="left" w:pos="980"/>
        </w:tabs>
        <w:spacing w:before="119" w:line="360" w:lineRule="auto"/>
        <w:ind w:left="180" w:right="1407" w:firstLine="0"/>
      </w:pPr>
      <w:bookmarkStart w:id="37" w:name="2.1.2.4._Визначення_конкретних_територій"/>
      <w:bookmarkEnd w:id="37"/>
      <w:r>
        <w:t>Визначення конкретних територій підтримки, включаючи заплановане використання</w:t>
      </w:r>
      <w:r>
        <w:rPr>
          <w:spacing w:val="-52"/>
        </w:rPr>
        <w:t xml:space="preserve"> </w:t>
      </w:r>
      <w:r>
        <w:t>Інтегрованих територіальних інвестицій, Місцевого розвитку під керівництвом громади або</w:t>
      </w:r>
      <w:r>
        <w:rPr>
          <w:spacing w:val="1"/>
        </w:rPr>
        <w:t xml:space="preserve"> </w:t>
      </w:r>
      <w:r>
        <w:t>інших територіальних</w:t>
      </w:r>
      <w:r>
        <w:rPr>
          <w:spacing w:val="-2"/>
        </w:rPr>
        <w:t xml:space="preserve"> </w:t>
      </w:r>
      <w:r>
        <w:t>інструментів</w:t>
      </w:r>
    </w:p>
    <w:p w14:paraId="6DC59605" w14:textId="77777777" w:rsidR="00284BF2" w:rsidRDefault="00983C06">
      <w:pPr>
        <w:pStyle w:val="a3"/>
        <w:spacing w:line="292" w:lineRule="exact"/>
        <w:ind w:left="180"/>
      </w:pPr>
      <w:r>
        <w:t>Правова</w:t>
      </w:r>
      <w:r>
        <w:rPr>
          <w:spacing w:val="-1"/>
        </w:rPr>
        <w:t xml:space="preserve"> </w:t>
      </w:r>
      <w:r>
        <w:t>підстава: ст.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п</w:t>
      </w:r>
      <w:r>
        <w:rPr>
          <w:spacing w:val="-2"/>
        </w:rPr>
        <w:t xml:space="preserve"> </w:t>
      </w:r>
      <w:r>
        <w:t>(e)</w:t>
      </w:r>
      <w:r>
        <w:rPr>
          <w:spacing w:val="-1"/>
        </w:rPr>
        <w:t xml:space="preserve"> </w:t>
      </w:r>
      <w:r>
        <w:t>(iv)</w:t>
      </w:r>
    </w:p>
    <w:p w14:paraId="501928BD" w14:textId="77777777" w:rsidR="00284BF2" w:rsidRDefault="00284BF2">
      <w:pPr>
        <w:pStyle w:val="a3"/>
        <w:rPr>
          <w:sz w:val="22"/>
        </w:rPr>
      </w:pPr>
    </w:p>
    <w:p w14:paraId="703CBC4A" w14:textId="77777777" w:rsidR="00284BF2" w:rsidRDefault="00983C06">
      <w:pPr>
        <w:pStyle w:val="a3"/>
        <w:ind w:left="180"/>
      </w:pPr>
      <w:r>
        <w:t>Програма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передбачає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5"/>
        </w:rPr>
        <w:t xml:space="preserve"> </w:t>
      </w:r>
      <w:r>
        <w:t>жодного</w:t>
      </w:r>
      <w:r>
        <w:rPr>
          <w:spacing w:val="-1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зазначених</w:t>
      </w:r>
      <w:r>
        <w:rPr>
          <w:spacing w:val="-2"/>
        </w:rPr>
        <w:t xml:space="preserve"> </w:t>
      </w:r>
      <w:r>
        <w:t>вище</w:t>
      </w:r>
      <w:r>
        <w:rPr>
          <w:spacing w:val="-4"/>
        </w:rPr>
        <w:t xml:space="preserve"> </w:t>
      </w:r>
      <w:r>
        <w:t>територіальних</w:t>
      </w:r>
      <w:r>
        <w:rPr>
          <w:spacing w:val="-2"/>
        </w:rPr>
        <w:t xml:space="preserve"> </w:t>
      </w:r>
      <w:r>
        <w:t>інструментів.</w:t>
      </w:r>
    </w:p>
    <w:p w14:paraId="651056B8" w14:textId="77777777" w:rsidR="00284BF2" w:rsidRDefault="00284BF2">
      <w:pPr>
        <w:pStyle w:val="a3"/>
        <w:spacing w:before="10"/>
        <w:rPr>
          <w:sz w:val="21"/>
        </w:rPr>
      </w:pPr>
    </w:p>
    <w:p w14:paraId="3EDBCA27" w14:textId="77777777" w:rsidR="00284BF2" w:rsidRDefault="00983C06">
      <w:pPr>
        <w:pStyle w:val="3"/>
        <w:numPr>
          <w:ilvl w:val="3"/>
          <w:numId w:val="23"/>
        </w:numPr>
        <w:tabs>
          <w:tab w:val="left" w:pos="980"/>
        </w:tabs>
      </w:pPr>
      <w:bookmarkStart w:id="38" w:name="2.1.2.5._Заплановане_використання_фінанс"/>
      <w:bookmarkEnd w:id="38"/>
      <w:r>
        <w:t>Заплановане</w:t>
      </w:r>
      <w:r>
        <w:rPr>
          <w:spacing w:val="-9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фінансових</w:t>
      </w:r>
      <w:r>
        <w:rPr>
          <w:spacing w:val="-4"/>
        </w:rPr>
        <w:t xml:space="preserve"> </w:t>
      </w:r>
      <w:r>
        <w:t>інструментів</w:t>
      </w:r>
    </w:p>
    <w:p w14:paraId="10E716EF" w14:textId="77777777" w:rsidR="00284BF2" w:rsidRDefault="00284BF2">
      <w:pPr>
        <w:pStyle w:val="a3"/>
        <w:spacing w:before="7"/>
        <w:rPr>
          <w:b/>
          <w:sz w:val="31"/>
        </w:rPr>
      </w:pPr>
    </w:p>
    <w:p w14:paraId="0C677D5C" w14:textId="77777777" w:rsidR="00284BF2" w:rsidRDefault="00983C06">
      <w:pPr>
        <w:pStyle w:val="a3"/>
        <w:spacing w:before="1"/>
        <w:ind w:left="180"/>
      </w:pPr>
      <w:r>
        <w:t>Правова</w:t>
      </w:r>
      <w:r>
        <w:rPr>
          <w:spacing w:val="-1"/>
        </w:rPr>
        <w:t xml:space="preserve"> </w:t>
      </w:r>
      <w:r>
        <w:t>підстава: ст.</w:t>
      </w:r>
      <w:r>
        <w:rPr>
          <w:spacing w:val="-5"/>
        </w:rPr>
        <w:t xml:space="preserve"> </w:t>
      </w:r>
      <w:r>
        <w:t>17</w:t>
      </w:r>
      <w:r>
        <w:rPr>
          <w:spacing w:val="52"/>
        </w:rPr>
        <w:t xml:space="preserve"> </w:t>
      </w:r>
      <w:r>
        <w:t>(3)</w:t>
      </w:r>
      <w:r>
        <w:rPr>
          <w:spacing w:val="-1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-2"/>
        </w:rPr>
        <w:t xml:space="preserve"> </w:t>
      </w:r>
      <w:r>
        <w:t>(е)</w:t>
      </w:r>
      <w:r>
        <w:rPr>
          <w:spacing w:val="-1"/>
        </w:rPr>
        <w:t xml:space="preserve"> </w:t>
      </w:r>
      <w:r>
        <w:t>(v)</w:t>
      </w:r>
    </w:p>
    <w:p w14:paraId="7940DE2D" w14:textId="77777777" w:rsidR="00284BF2" w:rsidRDefault="00284BF2">
      <w:pPr>
        <w:pStyle w:val="a3"/>
        <w:spacing w:before="9"/>
        <w:rPr>
          <w:sz w:val="21"/>
        </w:rPr>
      </w:pPr>
    </w:p>
    <w:p w14:paraId="4898678C" w14:textId="77777777" w:rsidR="00284BF2" w:rsidRDefault="00983C06">
      <w:pPr>
        <w:pStyle w:val="a3"/>
        <w:ind w:left="180"/>
      </w:pPr>
      <w:r>
        <w:t>Не</w:t>
      </w:r>
      <w:r>
        <w:rPr>
          <w:spacing w:val="-3"/>
        </w:rPr>
        <w:t xml:space="preserve"> </w:t>
      </w:r>
      <w:r>
        <w:t>передбачається</w:t>
      </w:r>
      <w:r>
        <w:rPr>
          <w:spacing w:val="-4"/>
        </w:rPr>
        <w:t xml:space="preserve"> </w:t>
      </w:r>
      <w:r>
        <w:t>використання</w:t>
      </w:r>
      <w:r>
        <w:rPr>
          <w:spacing w:val="-5"/>
        </w:rPr>
        <w:t xml:space="preserve"> </w:t>
      </w:r>
      <w:r>
        <w:t>фінансових</w:t>
      </w:r>
      <w:r>
        <w:rPr>
          <w:spacing w:val="-3"/>
        </w:rPr>
        <w:t xml:space="preserve"> </w:t>
      </w:r>
      <w:r>
        <w:t>інструментів.</w:t>
      </w:r>
    </w:p>
    <w:p w14:paraId="19C941CD" w14:textId="77777777" w:rsidR="00284BF2" w:rsidRDefault="00284BF2">
      <w:pPr>
        <w:pStyle w:val="a3"/>
        <w:spacing w:before="8"/>
        <w:rPr>
          <w:sz w:val="31"/>
        </w:rPr>
      </w:pPr>
    </w:p>
    <w:p w14:paraId="58EE0414" w14:textId="77777777" w:rsidR="00284BF2" w:rsidRDefault="00983C06">
      <w:pPr>
        <w:pStyle w:val="3"/>
        <w:numPr>
          <w:ilvl w:val="3"/>
          <w:numId w:val="23"/>
        </w:numPr>
        <w:tabs>
          <w:tab w:val="left" w:pos="980"/>
        </w:tabs>
      </w:pPr>
      <w:bookmarkStart w:id="39" w:name="2.1.2.6._Індикативний_розподіл_ресурсів_"/>
      <w:bookmarkEnd w:id="39"/>
      <w:r>
        <w:t>Індикативний</w:t>
      </w:r>
      <w:r>
        <w:rPr>
          <w:spacing w:val="-5"/>
        </w:rPr>
        <w:t xml:space="preserve"> </w:t>
      </w:r>
      <w:r>
        <w:t>розподіл</w:t>
      </w:r>
      <w:r>
        <w:rPr>
          <w:spacing w:val="-4"/>
        </w:rPr>
        <w:t xml:space="preserve"> </w:t>
      </w:r>
      <w:r>
        <w:t>ресурсів</w:t>
      </w:r>
      <w:r>
        <w:rPr>
          <w:spacing w:val="-1"/>
        </w:rPr>
        <w:t xml:space="preserve"> </w:t>
      </w:r>
      <w:r>
        <w:t>програми</w:t>
      </w:r>
      <w:r>
        <w:rPr>
          <w:spacing w:val="-3"/>
        </w:rPr>
        <w:t xml:space="preserve"> </w:t>
      </w:r>
      <w:r>
        <w:t>ЄС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типом</w:t>
      </w:r>
      <w:r>
        <w:rPr>
          <w:spacing w:val="-6"/>
        </w:rPr>
        <w:t xml:space="preserve"> </w:t>
      </w:r>
      <w:r>
        <w:t>інтервенції</w:t>
      </w:r>
    </w:p>
    <w:p w14:paraId="3E1F4C5B" w14:textId="77777777" w:rsidR="00284BF2" w:rsidRDefault="00284BF2">
      <w:pPr>
        <w:pStyle w:val="a3"/>
        <w:spacing w:before="3"/>
        <w:rPr>
          <w:b/>
          <w:sz w:val="20"/>
        </w:rPr>
      </w:pPr>
    </w:p>
    <w:p w14:paraId="51C117C6" w14:textId="77777777" w:rsidR="00284BF2" w:rsidRDefault="00983C06">
      <w:pPr>
        <w:pStyle w:val="a3"/>
        <w:ind w:left="180"/>
      </w:pPr>
      <w:r>
        <w:t>Правова</w:t>
      </w:r>
      <w:r>
        <w:rPr>
          <w:spacing w:val="-1"/>
        </w:rPr>
        <w:t xml:space="preserve"> </w:t>
      </w:r>
      <w:r>
        <w:t>підстава: ст.</w:t>
      </w:r>
      <w:r>
        <w:rPr>
          <w:spacing w:val="-5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(e)</w:t>
      </w:r>
      <w:r>
        <w:rPr>
          <w:spacing w:val="-2"/>
        </w:rPr>
        <w:t xml:space="preserve"> </w:t>
      </w:r>
      <w:r>
        <w:t>(vi),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(9)</w:t>
      </w:r>
      <w:r>
        <w:rPr>
          <w:spacing w:val="-1"/>
        </w:rPr>
        <w:t xml:space="preserve"> </w:t>
      </w:r>
      <w:r>
        <w:t>(c)</w:t>
      </w:r>
      <w:r>
        <w:rPr>
          <w:spacing w:val="-1"/>
        </w:rPr>
        <w:t xml:space="preserve"> </w:t>
      </w:r>
      <w:r>
        <w:t>(v)</w:t>
      </w:r>
    </w:p>
    <w:p w14:paraId="77B9E32A" w14:textId="77777777" w:rsidR="00284BF2" w:rsidRDefault="00284BF2">
      <w:pPr>
        <w:pStyle w:val="a3"/>
        <w:spacing w:before="8"/>
        <w:rPr>
          <w:sz w:val="31"/>
        </w:rPr>
      </w:pPr>
    </w:p>
    <w:p w14:paraId="314CB31A" w14:textId="77777777" w:rsidR="00284BF2" w:rsidRDefault="00983C06">
      <w:pPr>
        <w:pStyle w:val="3"/>
        <w:ind w:left="179"/>
      </w:pPr>
      <w:r>
        <w:t>Таблиця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Вимір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сфера</w:t>
      </w:r>
      <w:r>
        <w:rPr>
          <w:spacing w:val="-1"/>
        </w:rPr>
        <w:t xml:space="preserve"> </w:t>
      </w:r>
      <w:r>
        <w:t>інтервенції</w:t>
      </w:r>
    </w:p>
    <w:p w14:paraId="667FB533" w14:textId="77777777" w:rsidR="00284BF2" w:rsidRDefault="00284BF2">
      <w:pPr>
        <w:pStyle w:val="a3"/>
        <w:spacing w:before="7"/>
        <w:rPr>
          <w:b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673"/>
        <w:gridCol w:w="682"/>
        <w:gridCol w:w="5240"/>
        <w:gridCol w:w="1630"/>
      </w:tblGrid>
      <w:tr w:rsidR="00284BF2" w14:paraId="342BF495" w14:textId="77777777">
        <w:trPr>
          <w:trHeight w:val="736"/>
        </w:trPr>
        <w:tc>
          <w:tcPr>
            <w:tcW w:w="1219" w:type="dxa"/>
          </w:tcPr>
          <w:p w14:paraId="4C574DAD" w14:textId="77777777" w:rsidR="00284BF2" w:rsidRDefault="00983C06">
            <w:pPr>
              <w:pStyle w:val="TableParagraph"/>
              <w:spacing w:line="360" w:lineRule="atLeast"/>
              <w:ind w:left="90" w:right="64" w:firstLine="196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пріоритету</w:t>
            </w:r>
          </w:p>
        </w:tc>
        <w:tc>
          <w:tcPr>
            <w:tcW w:w="1673" w:type="dxa"/>
          </w:tcPr>
          <w:p w14:paraId="4C4BD21E" w14:textId="77777777" w:rsidR="00284BF2" w:rsidRDefault="00284BF2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13C8B4CC" w14:textId="77777777" w:rsidR="00284BF2" w:rsidRDefault="00983C06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Конкретна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ціль</w:t>
            </w:r>
          </w:p>
        </w:tc>
        <w:tc>
          <w:tcPr>
            <w:tcW w:w="682" w:type="dxa"/>
          </w:tcPr>
          <w:p w14:paraId="15CCBF2B" w14:textId="77777777" w:rsidR="00284BF2" w:rsidRDefault="00284BF2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ACE8BEA" w14:textId="77777777" w:rsidR="00284BF2" w:rsidRDefault="00983C06">
            <w:pPr>
              <w:pStyle w:val="TableParagraph"/>
              <w:ind w:left="76"/>
              <w:rPr>
                <w:b/>
              </w:rPr>
            </w:pPr>
            <w:r>
              <w:rPr>
                <w:b/>
              </w:rPr>
              <w:t>Фонд</w:t>
            </w:r>
          </w:p>
        </w:tc>
        <w:tc>
          <w:tcPr>
            <w:tcW w:w="5240" w:type="dxa"/>
          </w:tcPr>
          <w:p w14:paraId="10DA9229" w14:textId="77777777" w:rsidR="00284BF2" w:rsidRDefault="00284BF2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2C25F601" w14:textId="77777777" w:rsidR="00284BF2" w:rsidRDefault="00983C06">
            <w:pPr>
              <w:pStyle w:val="TableParagraph"/>
              <w:ind w:left="2412" w:right="2407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630" w:type="dxa"/>
          </w:tcPr>
          <w:p w14:paraId="475B464D" w14:textId="77777777" w:rsidR="00284BF2" w:rsidRDefault="00284BF2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13A4CBD2" w14:textId="77777777" w:rsidR="00284BF2" w:rsidRDefault="00983C06">
            <w:pPr>
              <w:pStyle w:val="TableParagraph"/>
              <w:ind w:left="255"/>
              <w:rPr>
                <w:b/>
              </w:rPr>
            </w:pPr>
            <w:r>
              <w:rPr>
                <w:b/>
              </w:rPr>
              <w:t>Сума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(євро)</w:t>
            </w:r>
          </w:p>
        </w:tc>
      </w:tr>
      <w:tr w:rsidR="00284BF2" w14:paraId="5E026869" w14:textId="77777777">
        <w:trPr>
          <w:trHeight w:val="2150"/>
        </w:trPr>
        <w:tc>
          <w:tcPr>
            <w:tcW w:w="1219" w:type="dxa"/>
          </w:tcPr>
          <w:p w14:paraId="1552C1F0" w14:textId="77777777" w:rsidR="00284BF2" w:rsidRDefault="00983C06">
            <w:pPr>
              <w:pStyle w:val="TableParagraph"/>
              <w:spacing w:before="100"/>
              <w:ind w:left="59"/>
            </w:pPr>
            <w:r>
              <w:t>1</w:t>
            </w:r>
          </w:p>
        </w:tc>
        <w:tc>
          <w:tcPr>
            <w:tcW w:w="1673" w:type="dxa"/>
          </w:tcPr>
          <w:p w14:paraId="22E6C472" w14:textId="77777777" w:rsidR="00284BF2" w:rsidRDefault="00983C06">
            <w:pPr>
              <w:pStyle w:val="TableParagraph"/>
              <w:spacing w:before="100"/>
              <w:ind w:left="60"/>
            </w:pPr>
            <w:r>
              <w:t>RSO2.5</w:t>
            </w:r>
          </w:p>
        </w:tc>
        <w:tc>
          <w:tcPr>
            <w:tcW w:w="682" w:type="dxa"/>
          </w:tcPr>
          <w:p w14:paraId="0A0AFBFF" w14:textId="77777777" w:rsidR="00284BF2" w:rsidRDefault="00284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0" w:type="dxa"/>
          </w:tcPr>
          <w:p w14:paraId="62720A0D" w14:textId="77777777" w:rsidR="00284BF2" w:rsidRDefault="00983C06">
            <w:pPr>
              <w:pStyle w:val="TableParagraph"/>
              <w:spacing w:line="480" w:lineRule="auto"/>
              <w:ind w:left="109" w:right="112" w:hanging="51"/>
            </w:pPr>
            <w:r>
              <w:t>062 Забезпечення водою для споживання людиною</w:t>
            </w:r>
            <w:r>
              <w:rPr>
                <w:spacing w:val="1"/>
              </w:rPr>
              <w:t xml:space="preserve"> </w:t>
            </w:r>
            <w:r>
              <w:t>(інфраструктура для забору, очищення, зберігання та</w:t>
            </w:r>
            <w:r>
              <w:rPr>
                <w:spacing w:val="-47"/>
              </w:rPr>
              <w:t xml:space="preserve"> </w:t>
            </w:r>
            <w:r>
              <w:t>розподілу,</w:t>
            </w:r>
            <w:r>
              <w:rPr>
                <w:spacing w:val="-1"/>
              </w:rPr>
              <w:t xml:space="preserve"> </w:t>
            </w:r>
            <w:r>
              <w:t>заходи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підвищення</w:t>
            </w:r>
            <w:r>
              <w:rPr>
                <w:spacing w:val="-2"/>
              </w:rPr>
              <w:t xml:space="preserve"> </w:t>
            </w:r>
            <w:r>
              <w:t>ефективності,</w:t>
            </w:r>
          </w:p>
          <w:p w14:paraId="4BF87933" w14:textId="77777777" w:rsidR="00284BF2" w:rsidRDefault="00983C06">
            <w:pPr>
              <w:pStyle w:val="TableParagraph"/>
              <w:ind w:left="59"/>
            </w:pPr>
            <w:r>
              <w:t>забезпечення</w:t>
            </w:r>
            <w:r>
              <w:rPr>
                <w:spacing w:val="-2"/>
              </w:rPr>
              <w:t xml:space="preserve"> </w:t>
            </w:r>
            <w:r>
              <w:t>питною</w:t>
            </w:r>
            <w:r>
              <w:rPr>
                <w:spacing w:val="-4"/>
              </w:rPr>
              <w:t xml:space="preserve"> </w:t>
            </w:r>
            <w:r>
              <w:t>водою)</w:t>
            </w:r>
          </w:p>
        </w:tc>
        <w:tc>
          <w:tcPr>
            <w:tcW w:w="1630" w:type="dxa"/>
          </w:tcPr>
          <w:p w14:paraId="164E899F" w14:textId="77777777" w:rsidR="00284BF2" w:rsidRDefault="00983C06">
            <w:pPr>
              <w:pStyle w:val="TableParagraph"/>
              <w:spacing w:before="100"/>
              <w:ind w:right="49"/>
              <w:jc w:val="right"/>
            </w:pPr>
            <w:r>
              <w:t>500</w:t>
            </w:r>
            <w:r>
              <w:rPr>
                <w:spacing w:val="-2"/>
              </w:rPr>
              <w:t xml:space="preserve"> </w:t>
            </w:r>
            <w:r>
              <w:t>000,00</w:t>
            </w:r>
          </w:p>
        </w:tc>
      </w:tr>
      <w:tr w:rsidR="00284BF2" w14:paraId="36295B48" w14:textId="77777777">
        <w:trPr>
          <w:trHeight w:val="537"/>
        </w:trPr>
        <w:tc>
          <w:tcPr>
            <w:tcW w:w="1219" w:type="dxa"/>
          </w:tcPr>
          <w:p w14:paraId="1D6C6135" w14:textId="77777777" w:rsidR="00284BF2" w:rsidRDefault="00983C06">
            <w:pPr>
              <w:pStyle w:val="TableParagraph"/>
              <w:spacing w:before="97"/>
              <w:ind w:left="59"/>
            </w:pPr>
            <w:r>
              <w:t>1</w:t>
            </w:r>
          </w:p>
        </w:tc>
        <w:tc>
          <w:tcPr>
            <w:tcW w:w="1673" w:type="dxa"/>
          </w:tcPr>
          <w:p w14:paraId="61D9F8A8" w14:textId="77777777" w:rsidR="00284BF2" w:rsidRDefault="00983C06">
            <w:pPr>
              <w:pStyle w:val="TableParagraph"/>
              <w:spacing w:before="97"/>
              <w:ind w:left="60"/>
            </w:pPr>
            <w:r>
              <w:t>RSO2.5</w:t>
            </w:r>
          </w:p>
        </w:tc>
        <w:tc>
          <w:tcPr>
            <w:tcW w:w="682" w:type="dxa"/>
          </w:tcPr>
          <w:p w14:paraId="02252D09" w14:textId="77777777" w:rsidR="00284BF2" w:rsidRDefault="00284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0" w:type="dxa"/>
          </w:tcPr>
          <w:p w14:paraId="673D6A3D" w14:textId="77777777" w:rsidR="00284BF2" w:rsidRDefault="00983C06">
            <w:pPr>
              <w:pStyle w:val="TableParagraph"/>
              <w:spacing w:line="268" w:lineRule="exact"/>
              <w:ind w:left="59"/>
            </w:pPr>
            <w:r>
              <w:t>064</w:t>
            </w:r>
            <w:r>
              <w:rPr>
                <w:spacing w:val="-3"/>
              </w:rPr>
              <w:t xml:space="preserve"> </w:t>
            </w:r>
            <w:r>
              <w:t>Управління</w:t>
            </w:r>
            <w:r>
              <w:rPr>
                <w:spacing w:val="-1"/>
              </w:rPr>
              <w:t xml:space="preserve"> </w:t>
            </w:r>
            <w:r>
              <w:t>водними</w:t>
            </w:r>
            <w:r>
              <w:rPr>
                <w:spacing w:val="-5"/>
              </w:rPr>
              <w:t xml:space="preserve"> </w:t>
            </w:r>
            <w:r>
              <w:t>ресурсами та</w:t>
            </w:r>
            <w:r>
              <w:rPr>
                <w:spacing w:val="-4"/>
              </w:rPr>
              <w:t xml:space="preserve"> </w:t>
            </w:r>
            <w:r>
              <w:t>охорона</w:t>
            </w:r>
          </w:p>
        </w:tc>
        <w:tc>
          <w:tcPr>
            <w:tcW w:w="1630" w:type="dxa"/>
          </w:tcPr>
          <w:p w14:paraId="3A219A4D" w14:textId="77777777" w:rsidR="00284BF2" w:rsidRDefault="00983C06">
            <w:pPr>
              <w:pStyle w:val="TableParagraph"/>
              <w:spacing w:line="268" w:lineRule="exact"/>
              <w:ind w:right="49"/>
              <w:jc w:val="right"/>
            </w:pPr>
            <w:r>
              <w:t>5 630</w:t>
            </w:r>
            <w:r>
              <w:rPr>
                <w:spacing w:val="-2"/>
              </w:rPr>
              <w:t xml:space="preserve"> </w:t>
            </w:r>
            <w:r>
              <w:t>253,</w:t>
            </w:r>
            <w:r>
              <w:rPr>
                <w:spacing w:val="-3"/>
              </w:rPr>
              <w:t xml:space="preserve"> </w:t>
            </w:r>
            <w:r>
              <w:t>82</w:t>
            </w:r>
          </w:p>
        </w:tc>
      </w:tr>
    </w:tbl>
    <w:p w14:paraId="6B9FB4CB" w14:textId="77777777" w:rsidR="00284BF2" w:rsidRDefault="00284BF2">
      <w:pPr>
        <w:spacing w:line="268" w:lineRule="exact"/>
        <w:jc w:val="right"/>
        <w:sectPr w:rsidR="00284BF2">
          <w:pgSz w:w="11910" w:h="16840"/>
          <w:pgMar w:top="660" w:right="0" w:bottom="700" w:left="540" w:header="0" w:footer="506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673"/>
        <w:gridCol w:w="682"/>
        <w:gridCol w:w="5240"/>
        <w:gridCol w:w="1630"/>
      </w:tblGrid>
      <w:tr w:rsidR="00284BF2" w14:paraId="3C64CD08" w14:textId="77777777">
        <w:trPr>
          <w:trHeight w:val="736"/>
        </w:trPr>
        <w:tc>
          <w:tcPr>
            <w:tcW w:w="1219" w:type="dxa"/>
          </w:tcPr>
          <w:p w14:paraId="68E7AF34" w14:textId="77777777" w:rsidR="00284BF2" w:rsidRDefault="00983C06">
            <w:pPr>
              <w:pStyle w:val="TableParagraph"/>
              <w:spacing w:line="360" w:lineRule="atLeast"/>
              <w:ind w:left="90" w:right="64" w:firstLine="196"/>
              <w:rPr>
                <w:b/>
              </w:rPr>
            </w:pPr>
            <w:r>
              <w:rPr>
                <w:b/>
              </w:rPr>
              <w:lastRenderedPageBreak/>
              <w:t>Номер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пріоритету</w:t>
            </w:r>
          </w:p>
        </w:tc>
        <w:tc>
          <w:tcPr>
            <w:tcW w:w="1673" w:type="dxa"/>
          </w:tcPr>
          <w:p w14:paraId="1B39479E" w14:textId="77777777" w:rsidR="00284BF2" w:rsidRDefault="00284BF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F7D372F" w14:textId="77777777" w:rsidR="00284BF2" w:rsidRDefault="00983C06">
            <w:pPr>
              <w:pStyle w:val="TableParagraph"/>
              <w:spacing w:before="1"/>
              <w:ind w:left="103"/>
              <w:rPr>
                <w:b/>
              </w:rPr>
            </w:pPr>
            <w:r>
              <w:rPr>
                <w:b/>
              </w:rPr>
              <w:t>Конкретна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ціль</w:t>
            </w:r>
          </w:p>
        </w:tc>
        <w:tc>
          <w:tcPr>
            <w:tcW w:w="682" w:type="dxa"/>
          </w:tcPr>
          <w:p w14:paraId="01BB0E86" w14:textId="77777777" w:rsidR="00284BF2" w:rsidRDefault="00284BF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028D551" w14:textId="77777777" w:rsidR="00284BF2" w:rsidRDefault="00983C06">
            <w:pPr>
              <w:pStyle w:val="TableParagraph"/>
              <w:spacing w:before="1"/>
              <w:ind w:left="76"/>
              <w:rPr>
                <w:b/>
              </w:rPr>
            </w:pPr>
            <w:r>
              <w:rPr>
                <w:b/>
              </w:rPr>
              <w:t>Фонд</w:t>
            </w:r>
          </w:p>
        </w:tc>
        <w:tc>
          <w:tcPr>
            <w:tcW w:w="5240" w:type="dxa"/>
          </w:tcPr>
          <w:p w14:paraId="398C4577" w14:textId="77777777" w:rsidR="00284BF2" w:rsidRDefault="00284BF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551CA2E" w14:textId="77777777" w:rsidR="00284BF2" w:rsidRDefault="00983C06">
            <w:pPr>
              <w:pStyle w:val="TableParagraph"/>
              <w:spacing w:before="1"/>
              <w:ind w:left="2412" w:right="2407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630" w:type="dxa"/>
          </w:tcPr>
          <w:p w14:paraId="3DC61C21" w14:textId="77777777" w:rsidR="00284BF2" w:rsidRDefault="00284BF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431FA86" w14:textId="77777777" w:rsidR="00284BF2" w:rsidRDefault="00983C06">
            <w:pPr>
              <w:pStyle w:val="TableParagraph"/>
              <w:spacing w:before="1"/>
              <w:ind w:left="255"/>
              <w:rPr>
                <w:b/>
              </w:rPr>
            </w:pPr>
            <w:r>
              <w:rPr>
                <w:b/>
              </w:rPr>
              <w:t>Сума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(євро)</w:t>
            </w:r>
          </w:p>
        </w:tc>
      </w:tr>
      <w:tr w:rsidR="00284BF2" w14:paraId="57048008" w14:textId="77777777">
        <w:trPr>
          <w:trHeight w:val="1612"/>
        </w:trPr>
        <w:tc>
          <w:tcPr>
            <w:tcW w:w="1219" w:type="dxa"/>
          </w:tcPr>
          <w:p w14:paraId="021A8A8B" w14:textId="77777777" w:rsidR="00284BF2" w:rsidRDefault="00284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3" w:type="dxa"/>
          </w:tcPr>
          <w:p w14:paraId="4F41B9C8" w14:textId="77777777" w:rsidR="00284BF2" w:rsidRDefault="00284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2" w:type="dxa"/>
          </w:tcPr>
          <w:p w14:paraId="27810BD8" w14:textId="77777777" w:rsidR="00284BF2" w:rsidRDefault="00284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0" w:type="dxa"/>
          </w:tcPr>
          <w:p w14:paraId="1CB03450" w14:textId="77777777" w:rsidR="00284BF2" w:rsidRDefault="00983C06">
            <w:pPr>
              <w:pStyle w:val="TableParagraph"/>
              <w:spacing w:line="268" w:lineRule="exact"/>
              <w:ind w:left="59"/>
            </w:pPr>
            <w:r>
              <w:t>водних</w:t>
            </w:r>
            <w:r>
              <w:rPr>
                <w:spacing w:val="-5"/>
              </w:rPr>
              <w:t xml:space="preserve"> </w:t>
            </w:r>
            <w:r>
              <w:t>ресурсів</w:t>
            </w:r>
            <w:r>
              <w:rPr>
                <w:spacing w:val="-4"/>
              </w:rPr>
              <w:t xml:space="preserve"> </w:t>
            </w:r>
            <w:r>
              <w:t>(включаючи</w:t>
            </w:r>
            <w:r>
              <w:rPr>
                <w:spacing w:val="-2"/>
              </w:rPr>
              <w:t xml:space="preserve"> </w:t>
            </w:r>
            <w:r>
              <w:t>управління</w:t>
            </w:r>
            <w:r>
              <w:rPr>
                <w:spacing w:val="-4"/>
              </w:rPr>
              <w:t xml:space="preserve"> </w:t>
            </w:r>
            <w:r>
              <w:t>басейнами</w:t>
            </w:r>
          </w:p>
          <w:p w14:paraId="2ED3A88C" w14:textId="77777777" w:rsidR="00284BF2" w:rsidRDefault="00983C06">
            <w:pPr>
              <w:pStyle w:val="TableParagraph"/>
              <w:spacing w:before="7" w:line="530" w:lineRule="atLeast"/>
              <w:ind w:left="59" w:firstLine="50"/>
            </w:pPr>
            <w:r>
              <w:t>рік, спеціальні заходи у сфері адаптації до змін</w:t>
            </w:r>
            <w:r>
              <w:rPr>
                <w:spacing w:val="1"/>
              </w:rPr>
              <w:t xml:space="preserve"> </w:t>
            </w:r>
            <w:r>
              <w:t>клімату,</w:t>
            </w:r>
            <w:r>
              <w:rPr>
                <w:spacing w:val="-5"/>
              </w:rPr>
              <w:t xml:space="preserve"> </w:t>
            </w:r>
            <w:r>
              <w:t>повторне</w:t>
            </w:r>
            <w:r>
              <w:rPr>
                <w:spacing w:val="-5"/>
              </w:rPr>
              <w:t xml:space="preserve"> </w:t>
            </w:r>
            <w:r>
              <w:t>використання,</w:t>
            </w:r>
            <w:r>
              <w:rPr>
                <w:spacing w:val="-6"/>
              </w:rPr>
              <w:t xml:space="preserve"> </w:t>
            </w:r>
            <w:r>
              <w:t>обмеження</w:t>
            </w:r>
            <w:r>
              <w:rPr>
                <w:spacing w:val="-4"/>
              </w:rPr>
              <w:t xml:space="preserve"> </w:t>
            </w:r>
            <w:r>
              <w:t>витоків)</w:t>
            </w:r>
          </w:p>
        </w:tc>
        <w:tc>
          <w:tcPr>
            <w:tcW w:w="1630" w:type="dxa"/>
          </w:tcPr>
          <w:p w14:paraId="08F5C147" w14:textId="77777777" w:rsidR="00284BF2" w:rsidRDefault="00284BF2">
            <w:pPr>
              <w:pStyle w:val="TableParagraph"/>
              <w:rPr>
                <w:rFonts w:ascii="Times New Roman"/>
              </w:rPr>
            </w:pPr>
          </w:p>
        </w:tc>
      </w:tr>
      <w:tr w:rsidR="00284BF2" w14:paraId="294D4B3C" w14:textId="77777777">
        <w:trPr>
          <w:trHeight w:val="369"/>
        </w:trPr>
        <w:tc>
          <w:tcPr>
            <w:tcW w:w="1219" w:type="dxa"/>
          </w:tcPr>
          <w:p w14:paraId="62B0986F" w14:textId="77777777" w:rsidR="00284BF2" w:rsidRDefault="00983C06">
            <w:pPr>
              <w:pStyle w:val="TableParagraph"/>
              <w:spacing w:before="100" w:line="249" w:lineRule="exact"/>
              <w:ind w:left="59"/>
            </w:pPr>
            <w:r>
              <w:t>1</w:t>
            </w:r>
          </w:p>
        </w:tc>
        <w:tc>
          <w:tcPr>
            <w:tcW w:w="1673" w:type="dxa"/>
          </w:tcPr>
          <w:p w14:paraId="2BD4B8E3" w14:textId="77777777" w:rsidR="00284BF2" w:rsidRDefault="00983C06">
            <w:pPr>
              <w:pStyle w:val="TableParagraph"/>
              <w:spacing w:before="100" w:line="249" w:lineRule="exact"/>
              <w:ind w:left="59"/>
            </w:pPr>
            <w:r>
              <w:t>RSO2.5</w:t>
            </w:r>
          </w:p>
        </w:tc>
        <w:tc>
          <w:tcPr>
            <w:tcW w:w="682" w:type="dxa"/>
          </w:tcPr>
          <w:p w14:paraId="1AC598C9" w14:textId="77777777" w:rsidR="00284BF2" w:rsidRDefault="00284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0" w:type="dxa"/>
          </w:tcPr>
          <w:p w14:paraId="298312F7" w14:textId="77777777" w:rsidR="00284BF2" w:rsidRDefault="00983C06">
            <w:pPr>
              <w:pStyle w:val="TableParagraph"/>
              <w:spacing w:line="268" w:lineRule="exact"/>
              <w:ind w:left="59"/>
            </w:pPr>
            <w:r>
              <w:t>065</w:t>
            </w:r>
            <w:r>
              <w:rPr>
                <w:spacing w:val="-1"/>
              </w:rPr>
              <w:t xml:space="preserve"> </w:t>
            </w:r>
            <w:r>
              <w:t>Відведення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очищення стічних</w:t>
            </w:r>
            <w:r>
              <w:rPr>
                <w:spacing w:val="-4"/>
              </w:rPr>
              <w:t xml:space="preserve"> </w:t>
            </w:r>
            <w:r>
              <w:t>вод</w:t>
            </w:r>
          </w:p>
        </w:tc>
        <w:tc>
          <w:tcPr>
            <w:tcW w:w="1630" w:type="dxa"/>
          </w:tcPr>
          <w:p w14:paraId="247B4D32" w14:textId="77777777" w:rsidR="00284BF2" w:rsidRDefault="00983C06">
            <w:pPr>
              <w:pStyle w:val="TableParagraph"/>
              <w:spacing w:before="100" w:line="249" w:lineRule="exact"/>
              <w:ind w:left="310"/>
            </w:pPr>
            <w:r>
              <w:t>3 500</w:t>
            </w:r>
            <w:r>
              <w:rPr>
                <w:spacing w:val="47"/>
              </w:rPr>
              <w:t xml:space="preserve"> </w:t>
            </w:r>
            <w:r>
              <w:t>000,</w:t>
            </w:r>
            <w:r>
              <w:rPr>
                <w:spacing w:val="-2"/>
              </w:rPr>
              <w:t xml:space="preserve"> </w:t>
            </w:r>
            <w:r>
              <w:t>00</w:t>
            </w:r>
          </w:p>
        </w:tc>
      </w:tr>
    </w:tbl>
    <w:p w14:paraId="154C0EFF" w14:textId="77777777" w:rsidR="00284BF2" w:rsidRDefault="00284BF2">
      <w:pPr>
        <w:pStyle w:val="a3"/>
        <w:spacing w:before="4"/>
        <w:rPr>
          <w:b/>
          <w:sz w:val="15"/>
        </w:rPr>
      </w:pPr>
    </w:p>
    <w:p w14:paraId="21E80A15" w14:textId="77777777" w:rsidR="00284BF2" w:rsidRDefault="00983C06">
      <w:pPr>
        <w:spacing w:before="52"/>
        <w:ind w:left="180"/>
        <w:rPr>
          <w:b/>
          <w:sz w:val="24"/>
        </w:rPr>
      </w:pPr>
      <w:r>
        <w:rPr>
          <w:b/>
          <w:sz w:val="24"/>
        </w:rPr>
        <w:t>Таблиця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 Вимір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 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фінансування</w:t>
      </w:r>
    </w:p>
    <w:p w14:paraId="5DD77901" w14:textId="77777777" w:rsidR="00284BF2" w:rsidRDefault="00284BF2">
      <w:pPr>
        <w:pStyle w:val="a3"/>
        <w:spacing w:before="11" w:after="1"/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359"/>
        <w:gridCol w:w="970"/>
        <w:gridCol w:w="5204"/>
        <w:gridCol w:w="1630"/>
      </w:tblGrid>
      <w:tr w:rsidR="00284BF2" w14:paraId="489B0A5F" w14:textId="77777777">
        <w:trPr>
          <w:trHeight w:val="904"/>
        </w:trPr>
        <w:tc>
          <w:tcPr>
            <w:tcW w:w="1282" w:type="dxa"/>
          </w:tcPr>
          <w:p w14:paraId="2E4A101A" w14:textId="77777777" w:rsidR="00284BF2" w:rsidRDefault="00983C06">
            <w:pPr>
              <w:pStyle w:val="TableParagraph"/>
              <w:spacing w:before="100"/>
              <w:ind w:left="102" w:right="92"/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  <w:p w14:paraId="6A588F22" w14:textId="77777777" w:rsidR="00284BF2" w:rsidRDefault="00983C06">
            <w:pPr>
              <w:pStyle w:val="TableParagraph"/>
              <w:spacing w:before="134"/>
              <w:ind w:left="102" w:right="94"/>
              <w:jc w:val="center"/>
              <w:rPr>
                <w:b/>
              </w:rPr>
            </w:pPr>
            <w:r>
              <w:rPr>
                <w:b/>
              </w:rPr>
              <w:t>пріоритету</w:t>
            </w:r>
          </w:p>
        </w:tc>
        <w:tc>
          <w:tcPr>
            <w:tcW w:w="1359" w:type="dxa"/>
          </w:tcPr>
          <w:p w14:paraId="6277F573" w14:textId="77777777" w:rsidR="00284BF2" w:rsidRDefault="00983C06">
            <w:pPr>
              <w:pStyle w:val="TableParagraph"/>
              <w:spacing w:before="100"/>
              <w:ind w:left="150" w:right="143"/>
              <w:jc w:val="center"/>
              <w:rPr>
                <w:b/>
              </w:rPr>
            </w:pPr>
            <w:r>
              <w:rPr>
                <w:b/>
              </w:rPr>
              <w:t>Конкретна</w:t>
            </w:r>
          </w:p>
          <w:p w14:paraId="2F101E69" w14:textId="77777777" w:rsidR="00284BF2" w:rsidRDefault="00983C06">
            <w:pPr>
              <w:pStyle w:val="TableParagraph"/>
              <w:spacing w:before="134"/>
              <w:ind w:left="150" w:right="142"/>
              <w:jc w:val="center"/>
              <w:rPr>
                <w:b/>
              </w:rPr>
            </w:pPr>
            <w:r>
              <w:rPr>
                <w:b/>
              </w:rPr>
              <w:t>ціль</w:t>
            </w:r>
          </w:p>
        </w:tc>
        <w:tc>
          <w:tcPr>
            <w:tcW w:w="970" w:type="dxa"/>
          </w:tcPr>
          <w:p w14:paraId="186B6FA0" w14:textId="77777777" w:rsidR="00284BF2" w:rsidRDefault="00284BF2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6CA5F98E" w14:textId="77777777" w:rsidR="00284BF2" w:rsidRDefault="00983C06">
            <w:pPr>
              <w:pStyle w:val="TableParagraph"/>
              <w:ind w:left="219"/>
              <w:rPr>
                <w:b/>
              </w:rPr>
            </w:pPr>
            <w:r>
              <w:rPr>
                <w:b/>
              </w:rPr>
              <w:t>Фонд</w:t>
            </w:r>
          </w:p>
        </w:tc>
        <w:tc>
          <w:tcPr>
            <w:tcW w:w="5204" w:type="dxa"/>
          </w:tcPr>
          <w:p w14:paraId="3663B1C6" w14:textId="77777777" w:rsidR="00284BF2" w:rsidRDefault="00284BF2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29A7D611" w14:textId="77777777" w:rsidR="00284BF2" w:rsidRDefault="00983C06">
            <w:pPr>
              <w:pStyle w:val="TableParagraph"/>
              <w:ind w:left="2394" w:right="2388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630" w:type="dxa"/>
          </w:tcPr>
          <w:p w14:paraId="26CC1B8D" w14:textId="77777777" w:rsidR="00284BF2" w:rsidRDefault="00284BF2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7F49ADBC" w14:textId="77777777" w:rsidR="00284BF2" w:rsidRDefault="00983C06">
            <w:pPr>
              <w:pStyle w:val="TableParagraph"/>
              <w:ind w:left="51" w:right="47"/>
              <w:jc w:val="center"/>
              <w:rPr>
                <w:b/>
              </w:rPr>
            </w:pPr>
            <w:r>
              <w:rPr>
                <w:b/>
              </w:rPr>
              <w:t>Сума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(євро)</w:t>
            </w:r>
          </w:p>
        </w:tc>
      </w:tr>
      <w:tr w:rsidR="00284BF2" w14:paraId="59CBFC31" w14:textId="77777777">
        <w:trPr>
          <w:trHeight w:val="503"/>
        </w:trPr>
        <w:tc>
          <w:tcPr>
            <w:tcW w:w="1282" w:type="dxa"/>
          </w:tcPr>
          <w:p w14:paraId="7EE9A8C3" w14:textId="77777777" w:rsidR="00284BF2" w:rsidRDefault="00983C06">
            <w:pPr>
              <w:pStyle w:val="TableParagraph"/>
              <w:spacing w:before="102"/>
              <w:ind w:left="59"/>
            </w:pPr>
            <w:r>
              <w:t>1</w:t>
            </w:r>
          </w:p>
        </w:tc>
        <w:tc>
          <w:tcPr>
            <w:tcW w:w="1359" w:type="dxa"/>
          </w:tcPr>
          <w:p w14:paraId="64FC4144" w14:textId="77777777" w:rsidR="00284BF2" w:rsidRDefault="00983C06">
            <w:pPr>
              <w:pStyle w:val="TableParagraph"/>
              <w:spacing w:before="102"/>
              <w:ind w:left="59"/>
            </w:pPr>
            <w:r>
              <w:t>RSO2.5</w:t>
            </w:r>
          </w:p>
        </w:tc>
        <w:tc>
          <w:tcPr>
            <w:tcW w:w="970" w:type="dxa"/>
          </w:tcPr>
          <w:p w14:paraId="3C60B46E" w14:textId="77777777" w:rsidR="00284BF2" w:rsidRDefault="00983C06">
            <w:pPr>
              <w:pStyle w:val="TableParagraph"/>
              <w:spacing w:before="102"/>
              <w:ind w:left="58"/>
            </w:pPr>
            <w:r>
              <w:t>NDICI</w:t>
            </w:r>
          </w:p>
        </w:tc>
        <w:tc>
          <w:tcPr>
            <w:tcW w:w="5204" w:type="dxa"/>
          </w:tcPr>
          <w:p w14:paraId="64F6BAEC" w14:textId="77777777" w:rsidR="00284BF2" w:rsidRDefault="00983C06">
            <w:pPr>
              <w:pStyle w:val="TableParagraph"/>
              <w:spacing w:before="102"/>
              <w:ind w:left="58"/>
            </w:pPr>
            <w:r>
              <w:t>01.</w:t>
            </w:r>
            <w:r>
              <w:rPr>
                <w:spacing w:val="-4"/>
              </w:rPr>
              <w:t xml:space="preserve"> </w:t>
            </w:r>
            <w:r>
              <w:t>Грант</w:t>
            </w:r>
          </w:p>
        </w:tc>
        <w:tc>
          <w:tcPr>
            <w:tcW w:w="1630" w:type="dxa"/>
          </w:tcPr>
          <w:p w14:paraId="686DDD34" w14:textId="77777777" w:rsidR="00284BF2" w:rsidRDefault="00983C06">
            <w:pPr>
              <w:pStyle w:val="TableParagraph"/>
              <w:spacing w:before="102"/>
              <w:ind w:left="52" w:right="45"/>
              <w:jc w:val="center"/>
            </w:pPr>
            <w:r>
              <w:t>13</w:t>
            </w:r>
            <w:r>
              <w:rPr>
                <w:spacing w:val="-2"/>
              </w:rPr>
              <w:t xml:space="preserve"> </w:t>
            </w:r>
            <w:r>
              <w:t>630</w:t>
            </w:r>
            <w:r>
              <w:rPr>
                <w:spacing w:val="-2"/>
              </w:rPr>
              <w:t xml:space="preserve"> </w:t>
            </w:r>
            <w:r>
              <w:t>253,82</w:t>
            </w:r>
          </w:p>
        </w:tc>
      </w:tr>
    </w:tbl>
    <w:p w14:paraId="0196B7A6" w14:textId="77777777" w:rsidR="00284BF2" w:rsidRDefault="00284BF2">
      <w:pPr>
        <w:pStyle w:val="a3"/>
        <w:spacing w:before="7"/>
        <w:rPr>
          <w:b/>
          <w:sz w:val="19"/>
        </w:rPr>
      </w:pPr>
    </w:p>
    <w:p w14:paraId="0E101899" w14:textId="77777777" w:rsidR="00284BF2" w:rsidRDefault="00983C06">
      <w:pPr>
        <w:pStyle w:val="3"/>
      </w:pPr>
      <w:r>
        <w:t>Таблиця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Вимір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територіальний</w:t>
      </w:r>
      <w:r>
        <w:rPr>
          <w:spacing w:val="-1"/>
        </w:rPr>
        <w:t xml:space="preserve"> </w:t>
      </w:r>
      <w:r>
        <w:t>механізм</w:t>
      </w:r>
      <w:r>
        <w:rPr>
          <w:spacing w:val="-3"/>
        </w:rPr>
        <w:t xml:space="preserve"> </w:t>
      </w:r>
      <w:r>
        <w:t>постачання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територіальна</w:t>
      </w:r>
      <w:r>
        <w:rPr>
          <w:spacing w:val="-5"/>
        </w:rPr>
        <w:t xml:space="preserve"> </w:t>
      </w:r>
      <w:r>
        <w:t>спрямованість</w:t>
      </w:r>
    </w:p>
    <w:p w14:paraId="1A8C6F64" w14:textId="77777777" w:rsidR="00284BF2" w:rsidRDefault="00284BF2">
      <w:pPr>
        <w:pStyle w:val="a3"/>
        <w:spacing w:before="11" w:after="1"/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356"/>
        <w:gridCol w:w="970"/>
        <w:gridCol w:w="5220"/>
        <w:gridCol w:w="1613"/>
      </w:tblGrid>
      <w:tr w:rsidR="00284BF2" w14:paraId="1A366040" w14:textId="77777777">
        <w:trPr>
          <w:trHeight w:val="906"/>
        </w:trPr>
        <w:tc>
          <w:tcPr>
            <w:tcW w:w="1284" w:type="dxa"/>
          </w:tcPr>
          <w:p w14:paraId="189A0B16" w14:textId="77777777" w:rsidR="00284BF2" w:rsidRDefault="00983C06">
            <w:pPr>
              <w:pStyle w:val="TableParagraph"/>
              <w:spacing w:before="100"/>
              <w:ind w:left="102" w:right="94"/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  <w:p w14:paraId="68A80C37" w14:textId="77777777" w:rsidR="00284BF2" w:rsidRDefault="00983C06">
            <w:pPr>
              <w:pStyle w:val="TableParagraph"/>
              <w:spacing w:before="134"/>
              <w:ind w:left="105" w:right="94"/>
              <w:jc w:val="center"/>
              <w:rPr>
                <w:b/>
              </w:rPr>
            </w:pPr>
            <w:r>
              <w:rPr>
                <w:b/>
              </w:rPr>
              <w:t>пріоритету</w:t>
            </w:r>
          </w:p>
        </w:tc>
        <w:tc>
          <w:tcPr>
            <w:tcW w:w="1356" w:type="dxa"/>
          </w:tcPr>
          <w:p w14:paraId="11E98B8A" w14:textId="77777777" w:rsidR="00284BF2" w:rsidRDefault="00983C06">
            <w:pPr>
              <w:pStyle w:val="TableParagraph"/>
              <w:spacing w:before="100"/>
              <w:ind w:left="151" w:right="140"/>
              <w:jc w:val="center"/>
              <w:rPr>
                <w:b/>
              </w:rPr>
            </w:pPr>
            <w:r>
              <w:rPr>
                <w:b/>
              </w:rPr>
              <w:t>Конкретна</w:t>
            </w:r>
          </w:p>
          <w:p w14:paraId="479AD7FE" w14:textId="77777777" w:rsidR="00284BF2" w:rsidRDefault="00983C06">
            <w:pPr>
              <w:pStyle w:val="TableParagraph"/>
              <w:spacing w:before="134"/>
              <w:ind w:left="147" w:right="140"/>
              <w:jc w:val="center"/>
              <w:rPr>
                <w:b/>
              </w:rPr>
            </w:pPr>
            <w:r>
              <w:rPr>
                <w:b/>
              </w:rPr>
              <w:t>ціль</w:t>
            </w:r>
          </w:p>
        </w:tc>
        <w:tc>
          <w:tcPr>
            <w:tcW w:w="970" w:type="dxa"/>
          </w:tcPr>
          <w:p w14:paraId="1A5D0138" w14:textId="77777777" w:rsidR="00284BF2" w:rsidRDefault="00284BF2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7D0481EE" w14:textId="77777777" w:rsidR="00284BF2" w:rsidRDefault="00983C06">
            <w:pPr>
              <w:pStyle w:val="TableParagraph"/>
              <w:ind w:left="220"/>
              <w:rPr>
                <w:b/>
              </w:rPr>
            </w:pPr>
            <w:r>
              <w:rPr>
                <w:b/>
              </w:rPr>
              <w:t>Фонд</w:t>
            </w:r>
          </w:p>
        </w:tc>
        <w:tc>
          <w:tcPr>
            <w:tcW w:w="5220" w:type="dxa"/>
          </w:tcPr>
          <w:p w14:paraId="30F97755" w14:textId="77777777" w:rsidR="00284BF2" w:rsidRDefault="00284BF2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6D63B2B2" w14:textId="77777777" w:rsidR="00284BF2" w:rsidRDefault="00983C06">
            <w:pPr>
              <w:pStyle w:val="TableParagraph"/>
              <w:ind w:left="2402" w:right="2396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613" w:type="dxa"/>
          </w:tcPr>
          <w:p w14:paraId="24CB470F" w14:textId="77777777" w:rsidR="00284BF2" w:rsidRDefault="00284BF2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2571CF9C" w14:textId="77777777" w:rsidR="00284BF2" w:rsidRDefault="00983C06">
            <w:pPr>
              <w:pStyle w:val="TableParagraph"/>
              <w:ind w:left="152" w:right="142"/>
              <w:jc w:val="center"/>
              <w:rPr>
                <w:b/>
              </w:rPr>
            </w:pPr>
            <w:r>
              <w:rPr>
                <w:b/>
              </w:rPr>
              <w:t>Сума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(євро)</w:t>
            </w:r>
          </w:p>
        </w:tc>
      </w:tr>
      <w:tr w:rsidR="00284BF2" w14:paraId="7F68DA8A" w14:textId="77777777">
        <w:trPr>
          <w:trHeight w:val="906"/>
        </w:trPr>
        <w:tc>
          <w:tcPr>
            <w:tcW w:w="1284" w:type="dxa"/>
          </w:tcPr>
          <w:p w14:paraId="33174327" w14:textId="77777777" w:rsidR="00284BF2" w:rsidRDefault="00983C06">
            <w:pPr>
              <w:pStyle w:val="TableParagraph"/>
              <w:spacing w:before="100"/>
              <w:ind w:left="59"/>
            </w:pPr>
            <w:r>
              <w:t>1</w:t>
            </w:r>
          </w:p>
        </w:tc>
        <w:tc>
          <w:tcPr>
            <w:tcW w:w="1356" w:type="dxa"/>
          </w:tcPr>
          <w:p w14:paraId="1E780916" w14:textId="77777777" w:rsidR="00284BF2" w:rsidRDefault="00983C06">
            <w:pPr>
              <w:pStyle w:val="TableParagraph"/>
              <w:spacing w:before="100"/>
              <w:ind w:left="59"/>
            </w:pPr>
            <w:r>
              <w:t>RSO2.5</w:t>
            </w:r>
          </w:p>
        </w:tc>
        <w:tc>
          <w:tcPr>
            <w:tcW w:w="970" w:type="dxa"/>
          </w:tcPr>
          <w:p w14:paraId="7E014344" w14:textId="77777777" w:rsidR="00284BF2" w:rsidRDefault="00983C06">
            <w:pPr>
              <w:pStyle w:val="TableParagraph"/>
              <w:spacing w:before="100"/>
              <w:ind w:left="59"/>
            </w:pPr>
            <w:r>
              <w:t>NDICI</w:t>
            </w:r>
          </w:p>
        </w:tc>
        <w:tc>
          <w:tcPr>
            <w:tcW w:w="5220" w:type="dxa"/>
          </w:tcPr>
          <w:p w14:paraId="117E8357" w14:textId="77777777" w:rsidR="00284BF2" w:rsidRDefault="00983C06">
            <w:pPr>
              <w:pStyle w:val="TableParagraph"/>
              <w:spacing w:before="100"/>
              <w:ind w:left="59"/>
            </w:pPr>
            <w:r>
              <w:t>33.</w:t>
            </w:r>
            <w:r>
              <w:rPr>
                <w:spacing w:val="-2"/>
              </w:rPr>
              <w:t xml:space="preserve"> </w:t>
            </w:r>
            <w:r>
              <w:t>Інші</w:t>
            </w:r>
            <w:r>
              <w:rPr>
                <w:spacing w:val="-5"/>
              </w:rPr>
              <w:t xml:space="preserve"> </w:t>
            </w:r>
            <w:r>
              <w:t>підходи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відсутність</w:t>
            </w:r>
            <w:r>
              <w:rPr>
                <w:spacing w:val="-2"/>
              </w:rPr>
              <w:t xml:space="preserve"> </w:t>
            </w:r>
            <w:r>
              <w:t>територіальної</w:t>
            </w:r>
          </w:p>
          <w:p w14:paraId="3D8148FE" w14:textId="77777777" w:rsidR="00284BF2" w:rsidRDefault="00983C06">
            <w:pPr>
              <w:pStyle w:val="TableParagraph"/>
              <w:spacing w:before="134"/>
              <w:ind w:left="58"/>
            </w:pPr>
            <w:r>
              <w:t>спрямованості</w:t>
            </w:r>
          </w:p>
        </w:tc>
        <w:tc>
          <w:tcPr>
            <w:tcW w:w="1613" w:type="dxa"/>
          </w:tcPr>
          <w:p w14:paraId="23DA0E71" w14:textId="77777777" w:rsidR="00284BF2" w:rsidRDefault="00983C06">
            <w:pPr>
              <w:pStyle w:val="TableParagraph"/>
              <w:spacing w:before="100"/>
              <w:ind w:left="152" w:right="144"/>
              <w:jc w:val="center"/>
            </w:pPr>
            <w:r>
              <w:t>13</w:t>
            </w:r>
            <w:r>
              <w:rPr>
                <w:spacing w:val="-2"/>
              </w:rPr>
              <w:t xml:space="preserve"> </w:t>
            </w:r>
            <w:r>
              <w:t>630</w:t>
            </w:r>
            <w:r>
              <w:rPr>
                <w:spacing w:val="-2"/>
              </w:rPr>
              <w:t xml:space="preserve"> </w:t>
            </w:r>
            <w:r>
              <w:t>253,82</w:t>
            </w:r>
          </w:p>
        </w:tc>
      </w:tr>
    </w:tbl>
    <w:p w14:paraId="7494E9FF" w14:textId="77777777" w:rsidR="00284BF2" w:rsidRDefault="00284BF2">
      <w:pPr>
        <w:pStyle w:val="a3"/>
        <w:rPr>
          <w:b/>
        </w:rPr>
      </w:pPr>
    </w:p>
    <w:p w14:paraId="0FE1E43C" w14:textId="77777777" w:rsidR="00284BF2" w:rsidRDefault="00284BF2">
      <w:pPr>
        <w:pStyle w:val="a3"/>
        <w:spacing w:before="12"/>
        <w:rPr>
          <w:b/>
          <w:sz w:val="19"/>
        </w:rPr>
      </w:pPr>
    </w:p>
    <w:p w14:paraId="67FD8A5E" w14:textId="77777777" w:rsidR="00284BF2" w:rsidRDefault="00983C06">
      <w:pPr>
        <w:pStyle w:val="a4"/>
        <w:numPr>
          <w:ilvl w:val="2"/>
          <w:numId w:val="25"/>
        </w:numPr>
        <w:tabs>
          <w:tab w:val="left" w:pos="853"/>
        </w:tabs>
        <w:spacing w:line="360" w:lineRule="auto"/>
        <w:ind w:left="179" w:right="860" w:firstLine="0"/>
        <w:jc w:val="both"/>
        <w:rPr>
          <w:sz w:val="24"/>
        </w:rPr>
      </w:pPr>
      <w:bookmarkStart w:id="40" w:name="2.1.3._Конкретна_ціль:_RSO2.7._Посилення"/>
      <w:bookmarkEnd w:id="40"/>
      <w:r>
        <w:rPr>
          <w:b/>
          <w:sz w:val="24"/>
        </w:rPr>
        <w:t>Конкретна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ціль: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RSO2.7.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Посилення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захисту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збереження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природи,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біорізноманіття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зеленої інфраструктури, у тому числі на міських територіях, та зменшення всіх форм забруднення</w:t>
      </w:r>
      <w:r>
        <w:rPr>
          <w:b/>
          <w:spacing w:val="-52"/>
          <w:sz w:val="24"/>
        </w:rPr>
        <w:t xml:space="preserve"> </w:t>
      </w:r>
      <w:r>
        <w:rPr>
          <w:sz w:val="24"/>
        </w:rPr>
        <w:t>Правова підстава: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-3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(3) п.(e)</w:t>
      </w:r>
    </w:p>
    <w:p w14:paraId="04B21750" w14:textId="77777777" w:rsidR="00284BF2" w:rsidRDefault="00983C06">
      <w:pPr>
        <w:pStyle w:val="a3"/>
        <w:spacing w:before="2" w:line="360" w:lineRule="auto"/>
        <w:ind w:left="179" w:right="861"/>
        <w:jc w:val="both"/>
      </w:pPr>
      <w:r>
        <w:t>Посилення захисту та збереження природи, біорізноманіття та зеленої інфраструктури, у тому числі</w:t>
      </w:r>
      <w:r>
        <w:rPr>
          <w:spacing w:val="1"/>
        </w:rPr>
        <w:t xml:space="preserve"> </w:t>
      </w:r>
      <w:r>
        <w:t>на міських територіях, та</w:t>
      </w:r>
      <w:r>
        <w:rPr>
          <w:spacing w:val="1"/>
        </w:rPr>
        <w:t xml:space="preserve"> </w:t>
      </w:r>
      <w:r>
        <w:t>зменшення</w:t>
      </w:r>
      <w:r>
        <w:rPr>
          <w:spacing w:val="-1"/>
        </w:rPr>
        <w:t xml:space="preserve"> </w:t>
      </w:r>
      <w:r>
        <w:t>всіх</w:t>
      </w:r>
      <w:r>
        <w:rPr>
          <w:spacing w:val="-1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забруднення</w:t>
      </w:r>
    </w:p>
    <w:p w14:paraId="3F34FF66" w14:textId="77777777" w:rsidR="00284BF2" w:rsidRDefault="00284BF2">
      <w:pPr>
        <w:pStyle w:val="a3"/>
        <w:spacing w:before="11"/>
        <w:rPr>
          <w:sz w:val="23"/>
        </w:rPr>
      </w:pPr>
    </w:p>
    <w:p w14:paraId="6F36D3C1" w14:textId="77777777" w:rsidR="00284BF2" w:rsidRDefault="00983C06">
      <w:pPr>
        <w:pStyle w:val="a4"/>
        <w:numPr>
          <w:ilvl w:val="3"/>
          <w:numId w:val="25"/>
        </w:numPr>
        <w:tabs>
          <w:tab w:val="left" w:pos="917"/>
        </w:tabs>
        <w:spacing w:line="360" w:lineRule="auto"/>
        <w:ind w:right="862" w:firstLine="0"/>
        <w:rPr>
          <w:sz w:val="24"/>
        </w:rPr>
      </w:pPr>
      <w:bookmarkStart w:id="41" w:name="2.1.3.1_Відповідні_види_заходів_та_їхній"/>
      <w:bookmarkEnd w:id="41"/>
      <w:r>
        <w:rPr>
          <w:b/>
          <w:sz w:val="24"/>
        </w:rPr>
        <w:t>Відповідні види заходів та їхній очікуваний внесок у досягнення цих конкретних цілей і, де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 xml:space="preserve">необхідно, реалізацію </w:t>
      </w:r>
      <w:proofErr w:type="spellStart"/>
      <w:r>
        <w:rPr>
          <w:b/>
          <w:sz w:val="24"/>
        </w:rPr>
        <w:t>макрорегіональних</w:t>
      </w:r>
      <w:proofErr w:type="spellEnd"/>
      <w:r>
        <w:rPr>
          <w:b/>
          <w:sz w:val="24"/>
        </w:rPr>
        <w:t xml:space="preserve"> стратегій та стратегій розвитку морських басейнів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Правова підстава: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-3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(3)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 xml:space="preserve">. (е)(i), ст. 17 (9)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.(с) (ii)</w:t>
      </w:r>
    </w:p>
    <w:p w14:paraId="25667BF1" w14:textId="77777777" w:rsidR="00284BF2" w:rsidRDefault="00983C06">
      <w:pPr>
        <w:pStyle w:val="a3"/>
        <w:spacing w:line="292" w:lineRule="exact"/>
        <w:ind w:left="180"/>
      </w:pPr>
      <w:r>
        <w:t>У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даної</w:t>
      </w:r>
      <w:r>
        <w:rPr>
          <w:spacing w:val="-4"/>
        </w:rPr>
        <w:t xml:space="preserve"> </w:t>
      </w:r>
      <w:r>
        <w:t>конкретної</w:t>
      </w:r>
      <w:r>
        <w:rPr>
          <w:spacing w:val="-2"/>
        </w:rPr>
        <w:t xml:space="preserve"> </w:t>
      </w:r>
      <w:r>
        <w:t>цілі</w:t>
      </w:r>
      <w:r>
        <w:rPr>
          <w:spacing w:val="-4"/>
        </w:rPr>
        <w:t xml:space="preserve"> </w:t>
      </w:r>
      <w:r>
        <w:t>будуть</w:t>
      </w:r>
      <w:r>
        <w:rPr>
          <w:spacing w:val="-2"/>
        </w:rPr>
        <w:t xml:space="preserve"> </w:t>
      </w:r>
      <w:r>
        <w:t>реалізовані</w:t>
      </w:r>
      <w:r>
        <w:rPr>
          <w:spacing w:val="-3"/>
        </w:rPr>
        <w:t xml:space="preserve"> </w:t>
      </w:r>
      <w:r>
        <w:t>наступні</w:t>
      </w:r>
      <w:r>
        <w:rPr>
          <w:spacing w:val="-3"/>
        </w:rPr>
        <w:t xml:space="preserve"> </w:t>
      </w:r>
      <w:r>
        <w:t>ініціативи:</w:t>
      </w:r>
    </w:p>
    <w:p w14:paraId="67AD8485" w14:textId="77777777" w:rsidR="00284BF2" w:rsidRDefault="00983C06">
      <w:pPr>
        <w:pStyle w:val="3"/>
        <w:numPr>
          <w:ilvl w:val="0"/>
          <w:numId w:val="22"/>
        </w:numPr>
        <w:tabs>
          <w:tab w:val="left" w:pos="899"/>
          <w:tab w:val="left" w:pos="900"/>
        </w:tabs>
        <w:spacing w:before="146" w:line="360" w:lineRule="auto"/>
        <w:ind w:right="860" w:firstLine="0"/>
      </w:pPr>
      <w:r>
        <w:t>Спільна</w:t>
      </w:r>
      <w:r>
        <w:rPr>
          <w:spacing w:val="50"/>
        </w:rPr>
        <w:t xml:space="preserve"> </w:t>
      </w:r>
      <w:r>
        <w:t>діяльність,</w:t>
      </w:r>
      <w:r>
        <w:rPr>
          <w:spacing w:val="49"/>
        </w:rPr>
        <w:t xml:space="preserve"> </w:t>
      </w:r>
      <w:r>
        <w:t>спрямована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охорону,</w:t>
      </w:r>
      <w:r>
        <w:rPr>
          <w:spacing w:val="53"/>
        </w:rPr>
        <w:t xml:space="preserve"> </w:t>
      </w:r>
      <w:r>
        <w:t>відновлення</w:t>
      </w:r>
      <w:r>
        <w:rPr>
          <w:spacing w:val="51"/>
        </w:rPr>
        <w:t xml:space="preserve"> </w:t>
      </w:r>
      <w:r>
        <w:t>та</w:t>
      </w:r>
      <w:r>
        <w:rPr>
          <w:spacing w:val="51"/>
        </w:rPr>
        <w:t xml:space="preserve"> </w:t>
      </w:r>
      <w:r>
        <w:t>стале</w:t>
      </w:r>
      <w:r>
        <w:rPr>
          <w:spacing w:val="48"/>
        </w:rPr>
        <w:t xml:space="preserve"> </w:t>
      </w:r>
      <w:r>
        <w:t>використання</w:t>
      </w:r>
      <w:r>
        <w:rPr>
          <w:spacing w:val="51"/>
        </w:rPr>
        <w:t xml:space="preserve"> </w:t>
      </w:r>
      <w:r>
        <w:t>цінних</w:t>
      </w:r>
      <w:r>
        <w:rPr>
          <w:spacing w:val="-51"/>
        </w:rPr>
        <w:t xml:space="preserve"> </w:t>
      </w:r>
      <w:r>
        <w:t>заповідних</w:t>
      </w:r>
      <w:r>
        <w:rPr>
          <w:spacing w:val="-3"/>
        </w:rPr>
        <w:t xml:space="preserve"> </w:t>
      </w:r>
      <w:r>
        <w:t>природних</w:t>
      </w:r>
      <w:r>
        <w:rPr>
          <w:spacing w:val="-5"/>
        </w:rPr>
        <w:t xml:space="preserve"> </w:t>
      </w:r>
      <w:r>
        <w:t>територій з</w:t>
      </w:r>
      <w:r>
        <w:rPr>
          <w:spacing w:val="-1"/>
        </w:rPr>
        <w:t xml:space="preserve"> </w:t>
      </w:r>
      <w:r>
        <w:t>особливим</w:t>
      </w:r>
      <w:r>
        <w:rPr>
          <w:spacing w:val="-4"/>
        </w:rPr>
        <w:t xml:space="preserve"> </w:t>
      </w:r>
      <w:r>
        <w:t>акцентом</w:t>
      </w:r>
      <w:r>
        <w:rPr>
          <w:spacing w:val="-1"/>
        </w:rPr>
        <w:t xml:space="preserve"> </w:t>
      </w:r>
      <w:r>
        <w:t>на транскордонних</w:t>
      </w:r>
      <w:r>
        <w:rPr>
          <w:spacing w:val="-3"/>
        </w:rPr>
        <w:t xml:space="preserve"> </w:t>
      </w:r>
      <w:r>
        <w:t>територіях.</w:t>
      </w:r>
    </w:p>
    <w:p w14:paraId="06C1D676" w14:textId="77777777" w:rsidR="00284BF2" w:rsidRDefault="00983C06">
      <w:pPr>
        <w:pStyle w:val="a3"/>
        <w:spacing w:before="2" w:line="360" w:lineRule="auto"/>
        <w:ind w:left="180" w:right="859"/>
        <w:jc w:val="both"/>
      </w:pPr>
      <w:r>
        <w:t>Для</w:t>
      </w:r>
      <w:r>
        <w:rPr>
          <w:spacing w:val="1"/>
        </w:rPr>
        <w:t xml:space="preserve"> </w:t>
      </w:r>
      <w:r>
        <w:t>підтримання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належному</w:t>
      </w:r>
      <w:r>
        <w:rPr>
          <w:spacing w:val="1"/>
        </w:rPr>
        <w:t xml:space="preserve"> </w:t>
      </w:r>
      <w:r>
        <w:t>стані</w:t>
      </w:r>
      <w:r>
        <w:rPr>
          <w:spacing w:val="1"/>
        </w:rPr>
        <w:t xml:space="preserve"> </w:t>
      </w:r>
      <w:r>
        <w:t>заповідних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територій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вжити</w:t>
      </w:r>
      <w:r>
        <w:rPr>
          <w:spacing w:val="54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їхньої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нейтралізації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шкідливих</w:t>
      </w:r>
      <w:r>
        <w:rPr>
          <w:spacing w:val="1"/>
        </w:rPr>
        <w:t xml:space="preserve"> </w:t>
      </w:r>
      <w:r>
        <w:t>впливів.</w:t>
      </w:r>
      <w:r>
        <w:rPr>
          <w:spacing w:val="1"/>
        </w:rPr>
        <w:t xml:space="preserve"> </w:t>
      </w:r>
      <w:r>
        <w:t>Особливою</w:t>
      </w:r>
      <w:r>
        <w:rPr>
          <w:spacing w:val="43"/>
        </w:rPr>
        <w:t xml:space="preserve"> </w:t>
      </w:r>
      <w:r>
        <w:t>підтримкою</w:t>
      </w:r>
      <w:r>
        <w:rPr>
          <w:spacing w:val="43"/>
        </w:rPr>
        <w:t xml:space="preserve"> </w:t>
      </w:r>
      <w:r>
        <w:t>є</w:t>
      </w:r>
      <w:r>
        <w:rPr>
          <w:spacing w:val="43"/>
        </w:rPr>
        <w:t xml:space="preserve"> </w:t>
      </w:r>
      <w:r>
        <w:t>всі</w:t>
      </w:r>
      <w:r>
        <w:rPr>
          <w:spacing w:val="42"/>
        </w:rPr>
        <w:t xml:space="preserve"> </w:t>
      </w:r>
      <w:r>
        <w:t>території,</w:t>
      </w:r>
      <w:r>
        <w:rPr>
          <w:spacing w:val="41"/>
        </w:rPr>
        <w:t xml:space="preserve"> </w:t>
      </w:r>
      <w:r>
        <w:t>що</w:t>
      </w:r>
      <w:r>
        <w:rPr>
          <w:spacing w:val="43"/>
        </w:rPr>
        <w:t xml:space="preserve"> </w:t>
      </w:r>
      <w:r>
        <w:t>включені</w:t>
      </w:r>
      <w:r>
        <w:rPr>
          <w:spacing w:val="44"/>
        </w:rPr>
        <w:t xml:space="preserve"> </w:t>
      </w:r>
      <w:r>
        <w:t>до</w:t>
      </w:r>
      <w:r>
        <w:rPr>
          <w:spacing w:val="42"/>
        </w:rPr>
        <w:t xml:space="preserve"> </w:t>
      </w:r>
      <w:r>
        <w:t>мереж</w:t>
      </w:r>
      <w:r>
        <w:rPr>
          <w:spacing w:val="42"/>
        </w:rPr>
        <w:t xml:space="preserve"> </w:t>
      </w:r>
      <w:proofErr w:type="spellStart"/>
      <w:r>
        <w:t>Natura</w:t>
      </w:r>
      <w:proofErr w:type="spellEnd"/>
      <w:r>
        <w:rPr>
          <w:spacing w:val="42"/>
        </w:rPr>
        <w:t xml:space="preserve"> </w:t>
      </w:r>
      <w:r>
        <w:t>2000</w:t>
      </w:r>
      <w:r>
        <w:rPr>
          <w:spacing w:val="42"/>
        </w:rPr>
        <w:t xml:space="preserve"> </w:t>
      </w:r>
      <w:r>
        <w:t>та</w:t>
      </w:r>
      <w:r>
        <w:rPr>
          <w:spacing w:val="43"/>
        </w:rPr>
        <w:t xml:space="preserve"> </w:t>
      </w:r>
      <w:proofErr w:type="spellStart"/>
      <w:r>
        <w:t>Emerald</w:t>
      </w:r>
      <w:proofErr w:type="spellEnd"/>
      <w:r>
        <w:t>,</w:t>
      </w:r>
      <w:r>
        <w:rPr>
          <w:spacing w:val="42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також</w:t>
      </w:r>
    </w:p>
    <w:p w14:paraId="554D0ECF" w14:textId="77777777" w:rsidR="00284BF2" w:rsidRDefault="00284BF2">
      <w:pPr>
        <w:spacing w:line="360" w:lineRule="auto"/>
        <w:jc w:val="both"/>
        <w:sectPr w:rsidR="00284BF2">
          <w:pgSz w:w="11910" w:h="16840"/>
          <w:pgMar w:top="700" w:right="0" w:bottom="700" w:left="540" w:header="0" w:footer="506" w:gutter="0"/>
          <w:cols w:space="720"/>
        </w:sectPr>
      </w:pPr>
    </w:p>
    <w:p w14:paraId="083DFFE8" w14:textId="77777777" w:rsidR="00284BF2" w:rsidRDefault="00983C06">
      <w:pPr>
        <w:pStyle w:val="a3"/>
        <w:spacing w:before="41" w:line="360" w:lineRule="auto"/>
        <w:ind w:left="179" w:right="862"/>
        <w:jc w:val="both"/>
      </w:pPr>
      <w:r>
        <w:lastRenderedPageBreak/>
        <w:t>території,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охороняються</w:t>
      </w:r>
      <w:r>
        <w:rPr>
          <w:spacing w:val="1"/>
        </w:rPr>
        <w:t xml:space="preserve"> </w:t>
      </w:r>
      <w:r>
        <w:t>національним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обох</w:t>
      </w:r>
      <w:r>
        <w:rPr>
          <w:spacing w:val="1"/>
        </w:rPr>
        <w:t xml:space="preserve"> </w:t>
      </w:r>
      <w:r>
        <w:t>країн.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приділено їхній</w:t>
      </w:r>
      <w:r>
        <w:rPr>
          <w:spacing w:val="-2"/>
        </w:rPr>
        <w:t xml:space="preserve"> </w:t>
      </w:r>
      <w:r>
        <w:t>охороні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збереженню.</w:t>
      </w:r>
    </w:p>
    <w:p w14:paraId="4D8F1F8D" w14:textId="77777777" w:rsidR="00284BF2" w:rsidRDefault="00983C06">
      <w:pPr>
        <w:pStyle w:val="a3"/>
        <w:spacing w:line="360" w:lineRule="auto"/>
        <w:ind w:left="179" w:right="857"/>
        <w:jc w:val="both"/>
      </w:pPr>
      <w:r>
        <w:t>За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фінансуватися</w:t>
      </w:r>
      <w:r>
        <w:rPr>
          <w:spacing w:val="1"/>
        </w:rPr>
        <w:t xml:space="preserve"> </w:t>
      </w:r>
      <w:r>
        <w:t>підтримка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існуючих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природоохоронних</w:t>
      </w:r>
      <w:r>
        <w:rPr>
          <w:spacing w:val="1"/>
        </w:rPr>
        <w:t xml:space="preserve"> </w:t>
      </w:r>
      <w:r>
        <w:t>територій.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підвищенню</w:t>
      </w:r>
      <w:r>
        <w:rPr>
          <w:spacing w:val="1"/>
        </w:rPr>
        <w:t xml:space="preserve"> </w:t>
      </w:r>
      <w:r>
        <w:t>туристичної</w:t>
      </w:r>
      <w:r>
        <w:rPr>
          <w:spacing w:val="-3"/>
        </w:rPr>
        <w:t xml:space="preserve"> </w:t>
      </w:r>
      <w:r>
        <w:t>привабливості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підтримки</w:t>
      </w:r>
      <w:r>
        <w:rPr>
          <w:spacing w:val="-1"/>
        </w:rPr>
        <w:t xml:space="preserve"> </w:t>
      </w:r>
      <w:r>
        <w:t>Програми.</w:t>
      </w:r>
    </w:p>
    <w:p w14:paraId="06BA4DE0" w14:textId="77777777" w:rsidR="00284BF2" w:rsidRDefault="00983C06">
      <w:pPr>
        <w:pStyle w:val="3"/>
        <w:numPr>
          <w:ilvl w:val="0"/>
          <w:numId w:val="22"/>
        </w:numPr>
        <w:tabs>
          <w:tab w:val="left" w:pos="900"/>
        </w:tabs>
        <w:spacing w:before="1" w:line="360" w:lineRule="auto"/>
        <w:ind w:left="179" w:right="860" w:firstLine="0"/>
        <w:jc w:val="both"/>
      </w:pPr>
      <w:r>
        <w:t>Спільна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меті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біорізноманіття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зеленої</w:t>
      </w:r>
      <w:r>
        <w:rPr>
          <w:spacing w:val="1"/>
        </w:rPr>
        <w:t xml:space="preserve"> </w:t>
      </w:r>
      <w:r>
        <w:t>інфраструктури</w:t>
      </w:r>
    </w:p>
    <w:p w14:paraId="344A4233" w14:textId="77777777" w:rsidR="00284BF2" w:rsidRDefault="00983C06">
      <w:pPr>
        <w:pStyle w:val="a3"/>
        <w:spacing w:line="360" w:lineRule="auto"/>
        <w:ind w:left="179" w:right="861"/>
        <w:jc w:val="both"/>
      </w:pPr>
      <w:r>
        <w:t>З метою захисту і збереження , рекомендовано підтримувати спільний моніторинг стану довкілля, а</w:t>
      </w:r>
      <w:r>
        <w:rPr>
          <w:spacing w:val="1"/>
        </w:rPr>
        <w:t xml:space="preserve"> </w:t>
      </w:r>
      <w:r>
        <w:t>також</w:t>
      </w:r>
      <w:r>
        <w:rPr>
          <w:spacing w:val="30"/>
        </w:rPr>
        <w:t xml:space="preserve"> </w:t>
      </w:r>
      <w:r>
        <w:t>виявляти</w:t>
      </w:r>
      <w:r>
        <w:rPr>
          <w:spacing w:val="29"/>
        </w:rPr>
        <w:t xml:space="preserve"> </w:t>
      </w:r>
      <w:r>
        <w:t>та</w:t>
      </w:r>
      <w:r>
        <w:rPr>
          <w:spacing w:val="30"/>
        </w:rPr>
        <w:t xml:space="preserve"> </w:t>
      </w:r>
      <w:r>
        <w:t>покращувати</w:t>
      </w:r>
      <w:r>
        <w:rPr>
          <w:spacing w:val="29"/>
        </w:rPr>
        <w:t xml:space="preserve"> </w:t>
      </w:r>
      <w:r>
        <w:t>стан</w:t>
      </w:r>
      <w:r>
        <w:rPr>
          <w:spacing w:val="28"/>
        </w:rPr>
        <w:t xml:space="preserve"> </w:t>
      </w:r>
      <w:r>
        <w:t>територій</w:t>
      </w:r>
      <w:r>
        <w:rPr>
          <w:spacing w:val="29"/>
        </w:rPr>
        <w:t xml:space="preserve"> </w:t>
      </w:r>
      <w:r>
        <w:t>з</w:t>
      </w:r>
      <w:r>
        <w:rPr>
          <w:spacing w:val="29"/>
        </w:rPr>
        <w:t xml:space="preserve"> </w:t>
      </w:r>
      <w:r>
        <w:t>перевищеними</w:t>
      </w:r>
      <w:r>
        <w:rPr>
          <w:spacing w:val="27"/>
        </w:rPr>
        <w:t xml:space="preserve"> </w:t>
      </w:r>
      <w:r>
        <w:t>нормами</w:t>
      </w:r>
      <w:r>
        <w:rPr>
          <w:spacing w:val="29"/>
        </w:rPr>
        <w:t xml:space="preserve"> </w:t>
      </w:r>
      <w:r>
        <w:t>забруднення</w:t>
      </w:r>
      <w:r>
        <w:rPr>
          <w:spacing w:val="28"/>
        </w:rPr>
        <w:t xml:space="preserve"> </w:t>
      </w:r>
      <w:r>
        <w:t>довкілля.</w:t>
      </w:r>
      <w:r>
        <w:rPr>
          <w:spacing w:val="-52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допоможе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постійній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запобігати</w:t>
      </w:r>
      <w:r>
        <w:rPr>
          <w:spacing w:val="1"/>
        </w:rPr>
        <w:t xml:space="preserve"> </w:t>
      </w:r>
      <w:r>
        <w:t>потенційним</w:t>
      </w:r>
      <w:r>
        <w:rPr>
          <w:spacing w:val="1"/>
        </w:rPr>
        <w:t xml:space="preserve"> </w:t>
      </w:r>
      <w:r>
        <w:t>загрозам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постійне</w:t>
      </w:r>
      <w:r>
        <w:rPr>
          <w:spacing w:val="1"/>
        </w:rPr>
        <w:t xml:space="preserve"> </w:t>
      </w:r>
      <w:r>
        <w:t>збільшення біорізноманіття та зменшення забруднення і таким чином, покращення якості життя.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існуючої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дасть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порівняти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часі</w:t>
      </w:r>
      <w:r>
        <w:rPr>
          <w:spacing w:val="1"/>
        </w:rPr>
        <w:t xml:space="preserve"> </w:t>
      </w:r>
      <w:r>
        <w:t>зміни,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відбуваються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 Програми.</w:t>
      </w:r>
    </w:p>
    <w:p w14:paraId="1FDA5E5E" w14:textId="77777777" w:rsidR="00284BF2" w:rsidRDefault="00284BF2">
      <w:pPr>
        <w:pStyle w:val="a3"/>
        <w:spacing w:before="10"/>
        <w:rPr>
          <w:sz w:val="35"/>
        </w:rPr>
      </w:pPr>
    </w:p>
    <w:p w14:paraId="17630CB3" w14:textId="77777777" w:rsidR="00284BF2" w:rsidRDefault="00983C06">
      <w:pPr>
        <w:pStyle w:val="a3"/>
        <w:spacing w:line="362" w:lineRule="auto"/>
        <w:ind w:left="179" w:right="860"/>
        <w:jc w:val="both"/>
      </w:pPr>
      <w:r>
        <w:t>З огляду на виявлені проблеми, такі як наявність незаконних сміттєзвалищ та низька якість води,</w:t>
      </w:r>
      <w:r>
        <w:rPr>
          <w:spacing w:val="1"/>
        </w:rPr>
        <w:t xml:space="preserve"> </w:t>
      </w:r>
      <w:r>
        <w:t>слід підтримувати</w:t>
      </w:r>
      <w:r>
        <w:rPr>
          <w:spacing w:val="-1"/>
        </w:rPr>
        <w:t xml:space="preserve"> </w:t>
      </w:r>
      <w:r>
        <w:t>заходи, спрямовані</w:t>
      </w:r>
      <w:r>
        <w:rPr>
          <w:spacing w:val="-3"/>
        </w:rPr>
        <w:t xml:space="preserve"> </w:t>
      </w:r>
      <w:r>
        <w:t>на підвищення</w:t>
      </w:r>
      <w:r>
        <w:rPr>
          <w:spacing w:val="-3"/>
        </w:rPr>
        <w:t xml:space="preserve"> </w:t>
      </w:r>
      <w:r>
        <w:t>екологічної</w:t>
      </w:r>
      <w:r>
        <w:rPr>
          <w:spacing w:val="-1"/>
        </w:rPr>
        <w:t xml:space="preserve"> </w:t>
      </w:r>
      <w:r>
        <w:t>свідомості</w:t>
      </w:r>
      <w:r>
        <w:rPr>
          <w:spacing w:val="-3"/>
        </w:rPr>
        <w:t xml:space="preserve"> </w:t>
      </w:r>
      <w:r>
        <w:t>мешканців.</w:t>
      </w:r>
    </w:p>
    <w:p w14:paraId="4DEAEC9E" w14:textId="77777777" w:rsidR="00284BF2" w:rsidRDefault="00983C06">
      <w:pPr>
        <w:pStyle w:val="a3"/>
        <w:spacing w:line="360" w:lineRule="auto"/>
        <w:ind w:left="179" w:right="859"/>
        <w:jc w:val="both"/>
      </w:pPr>
      <w:r>
        <w:t>Окрім цього, буде підтримуватись концептуалізація та розвиток зеленої інфраструктури у рамках</w:t>
      </w:r>
      <w:r>
        <w:rPr>
          <w:spacing w:val="1"/>
        </w:rPr>
        <w:t xml:space="preserve"> </w:t>
      </w:r>
      <w:proofErr w:type="spellStart"/>
      <w:r>
        <w:t>проєктів</w:t>
      </w:r>
      <w:proofErr w:type="spellEnd"/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забезпечить,</w:t>
      </w:r>
      <w:r>
        <w:rPr>
          <w:spacing w:val="1"/>
        </w:rPr>
        <w:t xml:space="preserve"> </w:t>
      </w:r>
      <w:r>
        <w:t>екологічну,</w:t>
      </w:r>
      <w:r>
        <w:rPr>
          <w:spacing w:val="1"/>
        </w:rPr>
        <w:t xml:space="preserve"> </w:t>
      </w:r>
      <w:r>
        <w:t>економічну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соціальну</w:t>
      </w:r>
      <w:r>
        <w:rPr>
          <w:spacing w:val="1"/>
        </w:rPr>
        <w:t xml:space="preserve"> </w:t>
      </w:r>
      <w:r>
        <w:t>користь.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виробити</w:t>
      </w:r>
      <w:r>
        <w:rPr>
          <w:spacing w:val="1"/>
        </w:rPr>
        <w:t xml:space="preserve"> </w:t>
      </w:r>
      <w:r>
        <w:t>природні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комплексні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альтернативою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доповненням</w:t>
      </w:r>
      <w:r>
        <w:rPr>
          <w:spacing w:val="1"/>
        </w:rPr>
        <w:t xml:space="preserve"> </w:t>
      </w:r>
      <w:r>
        <w:t>традиційної,</w:t>
      </w:r>
      <w:r>
        <w:rPr>
          <w:spacing w:val="1"/>
        </w:rPr>
        <w:t xml:space="preserve"> </w:t>
      </w:r>
      <w:r>
        <w:t>односторонньої</w:t>
      </w:r>
      <w:r>
        <w:rPr>
          <w:spacing w:val="1"/>
        </w:rPr>
        <w:t xml:space="preserve"> </w:t>
      </w:r>
      <w:r>
        <w:t>інфраструктури.</w:t>
      </w:r>
    </w:p>
    <w:p w14:paraId="48844F13" w14:textId="77777777" w:rsidR="00284BF2" w:rsidRDefault="00983C06">
      <w:pPr>
        <w:pStyle w:val="3"/>
        <w:spacing w:line="360" w:lineRule="auto"/>
        <w:ind w:left="179" w:right="1516"/>
        <w:jc w:val="both"/>
      </w:pPr>
      <w:bookmarkStart w:id="42" w:name="2.1.3.1b._Визначення_єдиного_бенефіціара"/>
      <w:bookmarkEnd w:id="42"/>
      <w:r>
        <w:t xml:space="preserve">2.1.3.1b. Визначення єдиного </w:t>
      </w:r>
      <w:proofErr w:type="spellStart"/>
      <w:r>
        <w:t>бенефіціара</w:t>
      </w:r>
      <w:proofErr w:type="spellEnd"/>
      <w:r>
        <w:t xml:space="preserve"> або обмеженого списку </w:t>
      </w:r>
      <w:proofErr w:type="spellStart"/>
      <w:r>
        <w:t>бенефіціарів</w:t>
      </w:r>
      <w:proofErr w:type="spellEnd"/>
      <w:r>
        <w:t xml:space="preserve"> і процедура</w:t>
      </w:r>
      <w:r>
        <w:rPr>
          <w:spacing w:val="-52"/>
        </w:rPr>
        <w:t xml:space="preserve"> </w:t>
      </w:r>
      <w:r>
        <w:t>присудження</w:t>
      </w:r>
      <w:r>
        <w:rPr>
          <w:spacing w:val="-2"/>
        </w:rPr>
        <w:t xml:space="preserve"> </w:t>
      </w:r>
      <w:r>
        <w:t>коштів</w:t>
      </w:r>
    </w:p>
    <w:p w14:paraId="16DA7867" w14:textId="77777777" w:rsidR="00284BF2" w:rsidRDefault="00284BF2">
      <w:pPr>
        <w:pStyle w:val="a3"/>
        <w:spacing w:before="9"/>
        <w:rPr>
          <w:b/>
          <w:sz w:val="19"/>
        </w:rPr>
      </w:pPr>
    </w:p>
    <w:p w14:paraId="5649BB7E" w14:textId="77777777" w:rsidR="00284BF2" w:rsidRDefault="00983C06">
      <w:pPr>
        <w:pStyle w:val="a3"/>
        <w:spacing w:before="1" w:line="321" w:lineRule="auto"/>
        <w:ind w:left="180" w:right="7426"/>
      </w:pPr>
      <w:r>
        <w:t xml:space="preserve">Правова підстава: ст. 17 (9) </w:t>
      </w:r>
      <w:proofErr w:type="spellStart"/>
      <w:r>
        <w:t>п.п</w:t>
      </w:r>
      <w:proofErr w:type="spellEnd"/>
      <w:r>
        <w:t>. (с) (i)</w:t>
      </w:r>
      <w:r>
        <w:rPr>
          <w:spacing w:val="-52"/>
        </w:rPr>
        <w:t xml:space="preserve"> </w:t>
      </w:r>
      <w:r>
        <w:t>Не стосується.</w:t>
      </w:r>
    </w:p>
    <w:p w14:paraId="65AAB3D4" w14:textId="77777777" w:rsidR="00284BF2" w:rsidRDefault="00983C06">
      <w:pPr>
        <w:pStyle w:val="3"/>
        <w:numPr>
          <w:ilvl w:val="3"/>
          <w:numId w:val="21"/>
        </w:numPr>
        <w:tabs>
          <w:tab w:val="left" w:pos="980"/>
        </w:tabs>
        <w:spacing w:before="141"/>
      </w:pPr>
      <w:bookmarkStart w:id="43" w:name="2.1.3.2._Індикатори"/>
      <w:bookmarkEnd w:id="43"/>
      <w:r>
        <w:t>Індикатори</w:t>
      </w:r>
    </w:p>
    <w:p w14:paraId="60C1AACC" w14:textId="77777777" w:rsidR="00284BF2" w:rsidRDefault="00983C06">
      <w:pPr>
        <w:pStyle w:val="a3"/>
        <w:spacing w:before="120"/>
        <w:ind w:left="180"/>
      </w:pPr>
      <w:r>
        <w:t>Правова</w:t>
      </w:r>
      <w:r>
        <w:rPr>
          <w:spacing w:val="-1"/>
        </w:rPr>
        <w:t xml:space="preserve"> </w:t>
      </w:r>
      <w:r>
        <w:t>підстава:</w:t>
      </w:r>
      <w:r>
        <w:rPr>
          <w:spacing w:val="-1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(3)</w:t>
      </w:r>
      <w:r>
        <w:rPr>
          <w:spacing w:val="-2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-1"/>
        </w:rPr>
        <w:t xml:space="preserve"> </w:t>
      </w:r>
      <w:r>
        <w:t>(е)</w:t>
      </w:r>
      <w:r>
        <w:rPr>
          <w:spacing w:val="-2"/>
        </w:rPr>
        <w:t xml:space="preserve"> </w:t>
      </w:r>
      <w:r>
        <w:t>(ii),</w:t>
      </w:r>
      <w:r>
        <w:rPr>
          <w:spacing w:val="-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(9)</w:t>
      </w:r>
      <w:r>
        <w:rPr>
          <w:spacing w:val="-4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-2"/>
        </w:rPr>
        <w:t xml:space="preserve"> </w:t>
      </w:r>
      <w:r>
        <w:t>(с)</w:t>
      </w:r>
      <w:r>
        <w:rPr>
          <w:spacing w:val="-1"/>
        </w:rPr>
        <w:t xml:space="preserve"> </w:t>
      </w:r>
      <w:r>
        <w:t>(iii)</w:t>
      </w:r>
    </w:p>
    <w:p w14:paraId="00C24BB3" w14:textId="77777777" w:rsidR="00284BF2" w:rsidRDefault="00284BF2">
      <w:pPr>
        <w:pStyle w:val="a3"/>
        <w:spacing w:before="7"/>
        <w:rPr>
          <w:sz w:val="19"/>
        </w:rPr>
      </w:pPr>
    </w:p>
    <w:p w14:paraId="38DEC19C" w14:textId="77777777" w:rsidR="00284BF2" w:rsidRDefault="00983C06">
      <w:pPr>
        <w:pStyle w:val="3"/>
        <w:spacing w:before="1"/>
      </w:pPr>
      <w:r>
        <w:t>Таблиця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Індикатори продукту</w:t>
      </w:r>
    </w:p>
    <w:p w14:paraId="54B63E43" w14:textId="77777777" w:rsidR="00284BF2" w:rsidRDefault="00284BF2">
      <w:pPr>
        <w:pStyle w:val="a3"/>
        <w:spacing w:before="11"/>
        <w:rPr>
          <w:b/>
          <w:sz w:val="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203"/>
        <w:gridCol w:w="1829"/>
        <w:gridCol w:w="2441"/>
        <w:gridCol w:w="1764"/>
        <w:gridCol w:w="1097"/>
        <w:gridCol w:w="1037"/>
      </w:tblGrid>
      <w:tr w:rsidR="00284BF2" w14:paraId="7BB4D281" w14:textId="77777777">
        <w:trPr>
          <w:trHeight w:val="1005"/>
        </w:trPr>
        <w:tc>
          <w:tcPr>
            <w:tcW w:w="1073" w:type="dxa"/>
          </w:tcPr>
          <w:p w14:paraId="6E7F654E" w14:textId="77777777" w:rsidR="00284BF2" w:rsidRDefault="00284BF2">
            <w:pPr>
              <w:pStyle w:val="TableParagraph"/>
              <w:rPr>
                <w:b/>
              </w:rPr>
            </w:pPr>
          </w:p>
          <w:p w14:paraId="285E60CA" w14:textId="77777777" w:rsidR="00284BF2" w:rsidRDefault="00983C06">
            <w:pPr>
              <w:pStyle w:val="TableParagraph"/>
              <w:spacing w:before="150"/>
              <w:ind w:left="59"/>
              <w:rPr>
                <w:b/>
              </w:rPr>
            </w:pPr>
            <w:r>
              <w:rPr>
                <w:b/>
              </w:rPr>
              <w:t>Пріоритет</w:t>
            </w:r>
          </w:p>
        </w:tc>
        <w:tc>
          <w:tcPr>
            <w:tcW w:w="1203" w:type="dxa"/>
          </w:tcPr>
          <w:p w14:paraId="47B3FE2C" w14:textId="77777777" w:rsidR="00284BF2" w:rsidRDefault="00284BF2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F2AC130" w14:textId="77777777" w:rsidR="00284BF2" w:rsidRDefault="00983C06">
            <w:pPr>
              <w:pStyle w:val="TableParagraph"/>
              <w:spacing w:line="328" w:lineRule="auto"/>
              <w:ind w:left="424" w:right="66" w:hanging="332"/>
              <w:rPr>
                <w:b/>
              </w:rPr>
            </w:pPr>
            <w:r>
              <w:rPr>
                <w:b/>
              </w:rPr>
              <w:t>Конкретна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ціль</w:t>
            </w:r>
          </w:p>
        </w:tc>
        <w:tc>
          <w:tcPr>
            <w:tcW w:w="1829" w:type="dxa"/>
          </w:tcPr>
          <w:p w14:paraId="06423B2A" w14:textId="77777777" w:rsidR="00284BF2" w:rsidRDefault="00284BF2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5E45CE0" w14:textId="77777777" w:rsidR="00284BF2" w:rsidRDefault="00983C06">
            <w:pPr>
              <w:pStyle w:val="TableParagraph"/>
              <w:spacing w:line="328" w:lineRule="auto"/>
              <w:ind w:left="625" w:right="32" w:hanging="569"/>
              <w:rPr>
                <w:b/>
              </w:rPr>
            </w:pPr>
            <w:r>
              <w:rPr>
                <w:b/>
              </w:rPr>
              <w:t>Ідентифікаційний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номер</w:t>
            </w:r>
          </w:p>
        </w:tc>
        <w:tc>
          <w:tcPr>
            <w:tcW w:w="2441" w:type="dxa"/>
          </w:tcPr>
          <w:p w14:paraId="14CBD412" w14:textId="77777777" w:rsidR="00284BF2" w:rsidRDefault="00284BF2">
            <w:pPr>
              <w:pStyle w:val="TableParagraph"/>
              <w:rPr>
                <w:b/>
              </w:rPr>
            </w:pPr>
          </w:p>
          <w:p w14:paraId="6A937015" w14:textId="77777777" w:rsidR="00284BF2" w:rsidRDefault="00983C06">
            <w:pPr>
              <w:pStyle w:val="TableParagraph"/>
              <w:spacing w:before="150"/>
              <w:ind w:left="733"/>
              <w:rPr>
                <w:b/>
              </w:rPr>
            </w:pPr>
            <w:r>
              <w:rPr>
                <w:b/>
              </w:rPr>
              <w:t>Індикатор</w:t>
            </w:r>
          </w:p>
        </w:tc>
        <w:tc>
          <w:tcPr>
            <w:tcW w:w="1764" w:type="dxa"/>
          </w:tcPr>
          <w:p w14:paraId="353FC2A7" w14:textId="77777777" w:rsidR="00284BF2" w:rsidRDefault="00284BF2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A1B3F28" w14:textId="77777777" w:rsidR="00284BF2" w:rsidRDefault="00983C06">
            <w:pPr>
              <w:pStyle w:val="TableParagraph"/>
              <w:spacing w:line="328" w:lineRule="auto"/>
              <w:ind w:left="257" w:right="184" w:firstLine="185"/>
              <w:rPr>
                <w:b/>
              </w:rPr>
            </w:pPr>
            <w:r>
              <w:rPr>
                <w:b/>
              </w:rPr>
              <w:t>Одиниця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вимірювання</w:t>
            </w:r>
          </w:p>
        </w:tc>
        <w:tc>
          <w:tcPr>
            <w:tcW w:w="1097" w:type="dxa"/>
          </w:tcPr>
          <w:p w14:paraId="3252CE1A" w14:textId="77777777" w:rsidR="00284BF2" w:rsidRDefault="00983C06">
            <w:pPr>
              <w:pStyle w:val="TableParagraph"/>
              <w:spacing w:before="100"/>
              <w:ind w:left="79" w:right="33" w:hanging="22"/>
              <w:rPr>
                <w:b/>
              </w:rPr>
            </w:pPr>
            <w:r>
              <w:rPr>
                <w:b/>
              </w:rPr>
              <w:t>Проміжна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Величина</w:t>
            </w:r>
          </w:p>
          <w:p w14:paraId="2DB99CDB" w14:textId="77777777" w:rsidR="00284BF2" w:rsidRDefault="00983C06">
            <w:pPr>
              <w:pStyle w:val="TableParagraph"/>
              <w:spacing w:before="99" w:line="249" w:lineRule="exact"/>
              <w:ind w:left="58"/>
              <w:rPr>
                <w:b/>
              </w:rPr>
            </w:pPr>
            <w:r>
              <w:rPr>
                <w:b/>
              </w:rPr>
              <w:t>(2024)</w:t>
            </w:r>
          </w:p>
        </w:tc>
        <w:tc>
          <w:tcPr>
            <w:tcW w:w="1037" w:type="dxa"/>
          </w:tcPr>
          <w:p w14:paraId="44C33621" w14:textId="77777777" w:rsidR="00284BF2" w:rsidRDefault="00983C06">
            <w:pPr>
              <w:pStyle w:val="TableParagraph"/>
              <w:spacing w:before="100"/>
              <w:ind w:left="58" w:right="49" w:hanging="1"/>
              <w:jc w:val="center"/>
              <w:rPr>
                <w:b/>
              </w:rPr>
            </w:pPr>
            <w:r>
              <w:rPr>
                <w:b/>
              </w:rPr>
              <w:t>Цільова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величина</w:t>
            </w:r>
          </w:p>
          <w:p w14:paraId="10006F27" w14:textId="77777777" w:rsidR="00284BF2" w:rsidRDefault="00983C06">
            <w:pPr>
              <w:pStyle w:val="TableParagraph"/>
              <w:spacing w:before="99" w:line="249" w:lineRule="exact"/>
              <w:ind w:left="230" w:right="172"/>
              <w:jc w:val="center"/>
              <w:rPr>
                <w:b/>
              </w:rPr>
            </w:pPr>
            <w:r>
              <w:rPr>
                <w:b/>
              </w:rPr>
              <w:t>(2029)</w:t>
            </w:r>
          </w:p>
        </w:tc>
      </w:tr>
      <w:tr w:rsidR="00284BF2" w14:paraId="12665DF8" w14:textId="77777777">
        <w:trPr>
          <w:trHeight w:val="1881"/>
        </w:trPr>
        <w:tc>
          <w:tcPr>
            <w:tcW w:w="1073" w:type="dxa"/>
          </w:tcPr>
          <w:p w14:paraId="62FC8690" w14:textId="77777777" w:rsidR="00284BF2" w:rsidRDefault="00983C06">
            <w:pPr>
              <w:pStyle w:val="TableParagraph"/>
              <w:spacing w:line="268" w:lineRule="exact"/>
              <w:ind w:left="59"/>
            </w:pPr>
            <w:r>
              <w:t>1</w:t>
            </w:r>
          </w:p>
        </w:tc>
        <w:tc>
          <w:tcPr>
            <w:tcW w:w="1203" w:type="dxa"/>
          </w:tcPr>
          <w:p w14:paraId="0CC32B24" w14:textId="77777777" w:rsidR="00284BF2" w:rsidRDefault="00983C06">
            <w:pPr>
              <w:pStyle w:val="TableParagraph"/>
              <w:spacing w:line="268" w:lineRule="exact"/>
              <w:ind w:left="59"/>
            </w:pPr>
            <w:r>
              <w:t>RSO2.7</w:t>
            </w:r>
          </w:p>
        </w:tc>
        <w:tc>
          <w:tcPr>
            <w:tcW w:w="1829" w:type="dxa"/>
          </w:tcPr>
          <w:p w14:paraId="365ABBFA" w14:textId="77777777" w:rsidR="00284BF2" w:rsidRDefault="00983C06">
            <w:pPr>
              <w:pStyle w:val="TableParagraph"/>
              <w:spacing w:line="268" w:lineRule="exact"/>
              <w:ind w:left="56"/>
            </w:pPr>
            <w:r>
              <w:t>RCO37</w:t>
            </w:r>
          </w:p>
        </w:tc>
        <w:tc>
          <w:tcPr>
            <w:tcW w:w="2441" w:type="dxa"/>
          </w:tcPr>
          <w:p w14:paraId="51EA2CA0" w14:textId="77777777" w:rsidR="00284BF2" w:rsidRDefault="00983C06">
            <w:pPr>
              <w:pStyle w:val="TableParagraph"/>
              <w:spacing w:line="480" w:lineRule="auto"/>
              <w:ind w:left="58" w:right="65"/>
            </w:pPr>
            <w:r>
              <w:t xml:space="preserve">Площа територій </w:t>
            </w:r>
            <w:proofErr w:type="spellStart"/>
            <w:r>
              <w:t>Natura</w:t>
            </w:r>
            <w:proofErr w:type="spellEnd"/>
            <w:r>
              <w:rPr>
                <w:spacing w:val="-47"/>
              </w:rPr>
              <w:t xml:space="preserve"> </w:t>
            </w:r>
            <w:r>
              <w:t>2000, охоплених</w:t>
            </w:r>
            <w:r>
              <w:rPr>
                <w:spacing w:val="1"/>
              </w:rPr>
              <w:t xml:space="preserve"> </w:t>
            </w:r>
            <w:r>
              <w:t>заходами</w:t>
            </w:r>
            <w:r>
              <w:rPr>
                <w:spacing w:val="-1"/>
              </w:rPr>
              <w:t xml:space="preserve"> </w:t>
            </w:r>
            <w:r>
              <w:t>зі</w:t>
            </w:r>
            <w:r>
              <w:rPr>
                <w:spacing w:val="-5"/>
              </w:rPr>
              <w:t xml:space="preserve"> </w:t>
            </w:r>
            <w:r>
              <w:t>збереження</w:t>
            </w:r>
          </w:p>
          <w:p w14:paraId="1FBEE8EB" w14:textId="77777777" w:rsidR="00284BF2" w:rsidRDefault="00983C06">
            <w:pPr>
              <w:pStyle w:val="TableParagraph"/>
              <w:spacing w:line="249" w:lineRule="exact"/>
              <w:ind w:left="58"/>
            </w:pPr>
            <w:r>
              <w:t>та</w:t>
            </w:r>
            <w:r>
              <w:rPr>
                <w:spacing w:val="-3"/>
              </w:rPr>
              <w:t xml:space="preserve"> </w:t>
            </w:r>
            <w:r>
              <w:t>відновлення</w:t>
            </w:r>
          </w:p>
        </w:tc>
        <w:tc>
          <w:tcPr>
            <w:tcW w:w="1764" w:type="dxa"/>
          </w:tcPr>
          <w:p w14:paraId="79FA3D55" w14:textId="77777777" w:rsidR="00284BF2" w:rsidRDefault="00983C06">
            <w:pPr>
              <w:pStyle w:val="TableParagraph"/>
              <w:spacing w:line="268" w:lineRule="exact"/>
              <w:ind w:left="58"/>
            </w:pPr>
            <w:r>
              <w:t>гектари</w:t>
            </w:r>
          </w:p>
        </w:tc>
        <w:tc>
          <w:tcPr>
            <w:tcW w:w="1097" w:type="dxa"/>
          </w:tcPr>
          <w:p w14:paraId="100FEE67" w14:textId="77777777" w:rsidR="00284BF2" w:rsidRDefault="00983C06">
            <w:pPr>
              <w:pStyle w:val="TableParagraph"/>
              <w:spacing w:line="268" w:lineRule="exact"/>
              <w:ind w:right="48"/>
              <w:jc w:val="right"/>
            </w:pPr>
            <w:r>
              <w:t>0</w:t>
            </w:r>
          </w:p>
        </w:tc>
        <w:tc>
          <w:tcPr>
            <w:tcW w:w="1037" w:type="dxa"/>
          </w:tcPr>
          <w:p w14:paraId="4E399718" w14:textId="77777777" w:rsidR="00284BF2" w:rsidRDefault="00983C06">
            <w:pPr>
              <w:pStyle w:val="TableParagraph"/>
              <w:spacing w:line="268" w:lineRule="exact"/>
              <w:ind w:left="367"/>
            </w:pPr>
            <w:r>
              <w:t>36</w:t>
            </w:r>
            <w:r>
              <w:rPr>
                <w:spacing w:val="-1"/>
              </w:rPr>
              <w:t xml:space="preserve"> </w:t>
            </w:r>
            <w:r>
              <w:t>200</w:t>
            </w:r>
          </w:p>
        </w:tc>
      </w:tr>
    </w:tbl>
    <w:p w14:paraId="7C2FBC4C" w14:textId="77777777" w:rsidR="00284BF2" w:rsidRDefault="00284BF2">
      <w:pPr>
        <w:spacing w:line="268" w:lineRule="exact"/>
        <w:sectPr w:rsidR="00284BF2">
          <w:pgSz w:w="11910" w:h="16840"/>
          <w:pgMar w:top="660" w:right="0" w:bottom="700" w:left="540" w:header="0" w:footer="506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203"/>
        <w:gridCol w:w="1829"/>
        <w:gridCol w:w="2441"/>
        <w:gridCol w:w="1764"/>
        <w:gridCol w:w="1097"/>
        <w:gridCol w:w="1037"/>
      </w:tblGrid>
      <w:tr w:rsidR="00284BF2" w14:paraId="7EDAF514" w14:textId="77777777">
        <w:trPr>
          <w:trHeight w:val="1005"/>
        </w:trPr>
        <w:tc>
          <w:tcPr>
            <w:tcW w:w="1073" w:type="dxa"/>
          </w:tcPr>
          <w:p w14:paraId="4E579B35" w14:textId="77777777" w:rsidR="00284BF2" w:rsidRDefault="00284BF2">
            <w:pPr>
              <w:pStyle w:val="TableParagraph"/>
              <w:rPr>
                <w:b/>
              </w:rPr>
            </w:pPr>
          </w:p>
          <w:p w14:paraId="11EA13CD" w14:textId="77777777" w:rsidR="00284BF2" w:rsidRDefault="00983C06">
            <w:pPr>
              <w:pStyle w:val="TableParagraph"/>
              <w:spacing w:before="148"/>
              <w:ind w:left="59"/>
              <w:rPr>
                <w:b/>
              </w:rPr>
            </w:pPr>
            <w:r>
              <w:rPr>
                <w:b/>
              </w:rPr>
              <w:t>Пріоритет</w:t>
            </w:r>
          </w:p>
        </w:tc>
        <w:tc>
          <w:tcPr>
            <w:tcW w:w="1203" w:type="dxa"/>
          </w:tcPr>
          <w:p w14:paraId="5C066741" w14:textId="77777777" w:rsidR="00284BF2" w:rsidRDefault="00284BF2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CB402E6" w14:textId="77777777" w:rsidR="00284BF2" w:rsidRDefault="00983C06">
            <w:pPr>
              <w:pStyle w:val="TableParagraph"/>
              <w:spacing w:line="328" w:lineRule="auto"/>
              <w:ind w:left="424" w:right="66" w:hanging="332"/>
              <w:rPr>
                <w:b/>
              </w:rPr>
            </w:pPr>
            <w:r>
              <w:rPr>
                <w:b/>
              </w:rPr>
              <w:t>Конкретна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ціль</w:t>
            </w:r>
          </w:p>
        </w:tc>
        <w:tc>
          <w:tcPr>
            <w:tcW w:w="1829" w:type="dxa"/>
          </w:tcPr>
          <w:p w14:paraId="20E02D0A" w14:textId="77777777" w:rsidR="00284BF2" w:rsidRDefault="00284BF2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32C994C" w14:textId="77777777" w:rsidR="00284BF2" w:rsidRDefault="00983C06">
            <w:pPr>
              <w:pStyle w:val="TableParagraph"/>
              <w:spacing w:line="328" w:lineRule="auto"/>
              <w:ind w:left="625" w:right="32" w:hanging="569"/>
              <w:rPr>
                <w:b/>
              </w:rPr>
            </w:pPr>
            <w:r>
              <w:rPr>
                <w:b/>
              </w:rPr>
              <w:t>Ідентифікаційний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номер</w:t>
            </w:r>
          </w:p>
        </w:tc>
        <w:tc>
          <w:tcPr>
            <w:tcW w:w="2441" w:type="dxa"/>
          </w:tcPr>
          <w:p w14:paraId="7101C914" w14:textId="77777777" w:rsidR="00284BF2" w:rsidRDefault="00284BF2">
            <w:pPr>
              <w:pStyle w:val="TableParagraph"/>
              <w:rPr>
                <w:b/>
              </w:rPr>
            </w:pPr>
          </w:p>
          <w:p w14:paraId="6C8C079D" w14:textId="77777777" w:rsidR="00284BF2" w:rsidRDefault="00983C06">
            <w:pPr>
              <w:pStyle w:val="TableParagraph"/>
              <w:spacing w:before="148"/>
              <w:ind w:left="733"/>
              <w:rPr>
                <w:b/>
              </w:rPr>
            </w:pPr>
            <w:r>
              <w:rPr>
                <w:b/>
              </w:rPr>
              <w:t>Індикатор</w:t>
            </w:r>
          </w:p>
        </w:tc>
        <w:tc>
          <w:tcPr>
            <w:tcW w:w="1764" w:type="dxa"/>
          </w:tcPr>
          <w:p w14:paraId="530CFBE8" w14:textId="77777777" w:rsidR="00284BF2" w:rsidRDefault="00284BF2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428E672" w14:textId="77777777" w:rsidR="00284BF2" w:rsidRDefault="00983C06">
            <w:pPr>
              <w:pStyle w:val="TableParagraph"/>
              <w:spacing w:line="328" w:lineRule="auto"/>
              <w:ind w:left="257" w:right="184" w:firstLine="185"/>
              <w:rPr>
                <w:b/>
              </w:rPr>
            </w:pPr>
            <w:r>
              <w:rPr>
                <w:b/>
              </w:rPr>
              <w:t>Одиниця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вимірювання</w:t>
            </w:r>
          </w:p>
        </w:tc>
        <w:tc>
          <w:tcPr>
            <w:tcW w:w="1097" w:type="dxa"/>
          </w:tcPr>
          <w:p w14:paraId="201D8439" w14:textId="77777777" w:rsidR="00284BF2" w:rsidRDefault="00983C06">
            <w:pPr>
              <w:pStyle w:val="TableParagraph"/>
              <w:spacing w:before="100"/>
              <w:ind w:left="79" w:right="33" w:hanging="22"/>
              <w:rPr>
                <w:b/>
              </w:rPr>
            </w:pPr>
            <w:r>
              <w:rPr>
                <w:b/>
              </w:rPr>
              <w:t>Проміжна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Величина</w:t>
            </w:r>
          </w:p>
          <w:p w14:paraId="27664C42" w14:textId="77777777" w:rsidR="00284BF2" w:rsidRDefault="00983C06">
            <w:pPr>
              <w:pStyle w:val="TableParagraph"/>
              <w:spacing w:before="99" w:line="249" w:lineRule="exact"/>
              <w:ind w:left="58"/>
              <w:rPr>
                <w:b/>
              </w:rPr>
            </w:pPr>
            <w:r>
              <w:rPr>
                <w:b/>
              </w:rPr>
              <w:t>(2024)</w:t>
            </w:r>
          </w:p>
        </w:tc>
        <w:tc>
          <w:tcPr>
            <w:tcW w:w="1037" w:type="dxa"/>
          </w:tcPr>
          <w:p w14:paraId="1A8859BE" w14:textId="77777777" w:rsidR="00284BF2" w:rsidRDefault="00983C06">
            <w:pPr>
              <w:pStyle w:val="TableParagraph"/>
              <w:spacing w:before="100"/>
              <w:ind w:left="58" w:right="49" w:hanging="1"/>
              <w:jc w:val="center"/>
              <w:rPr>
                <w:b/>
              </w:rPr>
            </w:pPr>
            <w:r>
              <w:rPr>
                <w:b/>
              </w:rPr>
              <w:t>Цільова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величина</w:t>
            </w:r>
          </w:p>
          <w:p w14:paraId="7BE798B9" w14:textId="77777777" w:rsidR="00284BF2" w:rsidRDefault="00983C06">
            <w:pPr>
              <w:pStyle w:val="TableParagraph"/>
              <w:spacing w:before="99" w:line="249" w:lineRule="exact"/>
              <w:ind w:left="230" w:right="172"/>
              <w:jc w:val="center"/>
              <w:rPr>
                <w:b/>
              </w:rPr>
            </w:pPr>
            <w:r>
              <w:rPr>
                <w:b/>
              </w:rPr>
              <w:t>(2029)</w:t>
            </w:r>
          </w:p>
        </w:tc>
      </w:tr>
      <w:tr w:rsidR="00284BF2" w14:paraId="3ACAEBB5" w14:textId="77777777">
        <w:trPr>
          <w:trHeight w:val="1475"/>
        </w:trPr>
        <w:tc>
          <w:tcPr>
            <w:tcW w:w="1073" w:type="dxa"/>
          </w:tcPr>
          <w:p w14:paraId="30F8F47B" w14:textId="77777777" w:rsidR="00284BF2" w:rsidRDefault="00983C06">
            <w:pPr>
              <w:pStyle w:val="TableParagraph"/>
              <w:spacing w:before="100"/>
              <w:ind w:left="59"/>
            </w:pPr>
            <w:r>
              <w:t>1</w:t>
            </w:r>
          </w:p>
        </w:tc>
        <w:tc>
          <w:tcPr>
            <w:tcW w:w="1203" w:type="dxa"/>
          </w:tcPr>
          <w:p w14:paraId="59C7E208" w14:textId="77777777" w:rsidR="00284BF2" w:rsidRDefault="00983C06">
            <w:pPr>
              <w:pStyle w:val="TableParagraph"/>
              <w:spacing w:before="100"/>
              <w:ind w:left="59"/>
            </w:pPr>
            <w:r>
              <w:t>RSO2.7</w:t>
            </w:r>
          </w:p>
        </w:tc>
        <w:tc>
          <w:tcPr>
            <w:tcW w:w="1829" w:type="dxa"/>
          </w:tcPr>
          <w:p w14:paraId="64373475" w14:textId="77777777" w:rsidR="00284BF2" w:rsidRDefault="00983C06">
            <w:pPr>
              <w:pStyle w:val="TableParagraph"/>
              <w:spacing w:before="100"/>
              <w:ind w:left="56"/>
            </w:pPr>
            <w:r>
              <w:t>RCO81</w:t>
            </w:r>
          </w:p>
        </w:tc>
        <w:tc>
          <w:tcPr>
            <w:tcW w:w="2441" w:type="dxa"/>
          </w:tcPr>
          <w:p w14:paraId="34E44765" w14:textId="77777777" w:rsidR="00284BF2" w:rsidRDefault="00983C06">
            <w:pPr>
              <w:pStyle w:val="TableParagraph"/>
              <w:spacing w:before="100" w:line="328" w:lineRule="auto"/>
              <w:ind w:left="58" w:right="742"/>
            </w:pPr>
            <w:r>
              <w:t>Участь у спільних</w:t>
            </w:r>
            <w:r>
              <w:rPr>
                <w:spacing w:val="-47"/>
              </w:rPr>
              <w:t xml:space="preserve"> </w:t>
            </w:r>
            <w:r>
              <w:t>транскордонних</w:t>
            </w:r>
            <w:r>
              <w:rPr>
                <w:spacing w:val="1"/>
              </w:rPr>
              <w:t xml:space="preserve"> </w:t>
            </w:r>
            <w:r>
              <w:t>заходах</w:t>
            </w:r>
          </w:p>
        </w:tc>
        <w:tc>
          <w:tcPr>
            <w:tcW w:w="1764" w:type="dxa"/>
          </w:tcPr>
          <w:p w14:paraId="3493ADD5" w14:textId="77777777" w:rsidR="00284BF2" w:rsidRDefault="00983C06">
            <w:pPr>
              <w:pStyle w:val="TableParagraph"/>
              <w:spacing w:before="100"/>
              <w:ind w:left="58"/>
            </w:pPr>
            <w:r>
              <w:t>участі</w:t>
            </w:r>
          </w:p>
        </w:tc>
        <w:tc>
          <w:tcPr>
            <w:tcW w:w="1097" w:type="dxa"/>
          </w:tcPr>
          <w:p w14:paraId="20808A70" w14:textId="77777777" w:rsidR="00284BF2" w:rsidRDefault="00983C06">
            <w:pPr>
              <w:pStyle w:val="TableParagraph"/>
              <w:spacing w:before="100"/>
              <w:ind w:right="48"/>
              <w:jc w:val="right"/>
            </w:pPr>
            <w:r>
              <w:t>0</w:t>
            </w:r>
          </w:p>
        </w:tc>
        <w:tc>
          <w:tcPr>
            <w:tcW w:w="1037" w:type="dxa"/>
          </w:tcPr>
          <w:p w14:paraId="7E4BBE27" w14:textId="77777777" w:rsidR="00284BF2" w:rsidRDefault="00983C06">
            <w:pPr>
              <w:pStyle w:val="TableParagraph"/>
              <w:spacing w:before="100"/>
              <w:ind w:right="49"/>
              <w:jc w:val="right"/>
            </w:pPr>
            <w:r>
              <w:t>115</w:t>
            </w:r>
          </w:p>
        </w:tc>
      </w:tr>
      <w:tr w:rsidR="00284BF2" w14:paraId="2587DB84" w14:textId="77777777">
        <w:trPr>
          <w:trHeight w:val="736"/>
        </w:trPr>
        <w:tc>
          <w:tcPr>
            <w:tcW w:w="1073" w:type="dxa"/>
          </w:tcPr>
          <w:p w14:paraId="15C15D3E" w14:textId="77777777" w:rsidR="00284BF2" w:rsidRDefault="00983C06">
            <w:pPr>
              <w:pStyle w:val="TableParagraph"/>
              <w:spacing w:before="97"/>
              <w:ind w:left="59"/>
            </w:pPr>
            <w:r>
              <w:t>1</w:t>
            </w:r>
          </w:p>
        </w:tc>
        <w:tc>
          <w:tcPr>
            <w:tcW w:w="1203" w:type="dxa"/>
          </w:tcPr>
          <w:p w14:paraId="3622C8E0" w14:textId="77777777" w:rsidR="00284BF2" w:rsidRDefault="00983C06">
            <w:pPr>
              <w:pStyle w:val="TableParagraph"/>
              <w:spacing w:before="97"/>
              <w:ind w:left="59"/>
            </w:pPr>
            <w:r>
              <w:t>RSO2.7</w:t>
            </w:r>
          </w:p>
        </w:tc>
        <w:tc>
          <w:tcPr>
            <w:tcW w:w="1829" w:type="dxa"/>
          </w:tcPr>
          <w:p w14:paraId="6F80F970" w14:textId="77777777" w:rsidR="00284BF2" w:rsidRDefault="00983C06">
            <w:pPr>
              <w:pStyle w:val="TableParagraph"/>
              <w:spacing w:before="97"/>
              <w:ind w:left="56"/>
            </w:pPr>
            <w:r>
              <w:t>RCO116</w:t>
            </w:r>
          </w:p>
        </w:tc>
        <w:tc>
          <w:tcPr>
            <w:tcW w:w="2441" w:type="dxa"/>
          </w:tcPr>
          <w:p w14:paraId="41EE2324" w14:textId="77777777" w:rsidR="00284BF2" w:rsidRDefault="00983C06">
            <w:pPr>
              <w:pStyle w:val="TableParagraph"/>
              <w:spacing w:line="370" w:lineRule="exact"/>
              <w:ind w:left="58" w:right="402"/>
            </w:pPr>
            <w:r>
              <w:t>Спільно опрацьовані</w:t>
            </w:r>
            <w:r>
              <w:rPr>
                <w:spacing w:val="-47"/>
              </w:rPr>
              <w:t xml:space="preserve"> </w:t>
            </w:r>
            <w:r>
              <w:t>рішення</w:t>
            </w:r>
          </w:p>
        </w:tc>
        <w:tc>
          <w:tcPr>
            <w:tcW w:w="1764" w:type="dxa"/>
          </w:tcPr>
          <w:p w14:paraId="67C6F3D1" w14:textId="77777777" w:rsidR="00284BF2" w:rsidRDefault="00983C06">
            <w:pPr>
              <w:pStyle w:val="TableParagraph"/>
              <w:spacing w:before="97"/>
              <w:ind w:left="58"/>
            </w:pPr>
            <w:r>
              <w:t>рішення</w:t>
            </w:r>
          </w:p>
        </w:tc>
        <w:tc>
          <w:tcPr>
            <w:tcW w:w="1097" w:type="dxa"/>
          </w:tcPr>
          <w:p w14:paraId="56848DAA" w14:textId="77777777" w:rsidR="00284BF2" w:rsidRDefault="00983C06">
            <w:pPr>
              <w:pStyle w:val="TableParagraph"/>
              <w:spacing w:before="97"/>
              <w:ind w:right="48"/>
              <w:jc w:val="right"/>
            </w:pPr>
            <w:r>
              <w:t>0</w:t>
            </w:r>
          </w:p>
        </w:tc>
        <w:tc>
          <w:tcPr>
            <w:tcW w:w="1037" w:type="dxa"/>
          </w:tcPr>
          <w:p w14:paraId="363B8C73" w14:textId="77777777" w:rsidR="00284BF2" w:rsidRDefault="00983C06">
            <w:pPr>
              <w:pStyle w:val="TableParagraph"/>
              <w:spacing w:before="97"/>
              <w:ind w:right="47"/>
              <w:jc w:val="right"/>
            </w:pPr>
            <w:r>
              <w:t>14</w:t>
            </w:r>
          </w:p>
        </w:tc>
      </w:tr>
    </w:tbl>
    <w:p w14:paraId="67FD1238" w14:textId="77777777" w:rsidR="00284BF2" w:rsidRDefault="00284BF2">
      <w:pPr>
        <w:pStyle w:val="a3"/>
        <w:spacing w:before="4"/>
        <w:rPr>
          <w:b/>
          <w:sz w:val="15"/>
        </w:rPr>
      </w:pPr>
    </w:p>
    <w:p w14:paraId="72B0E22E" w14:textId="77777777" w:rsidR="00284BF2" w:rsidRDefault="00983C06">
      <w:pPr>
        <w:spacing w:before="52"/>
        <w:ind w:left="180"/>
        <w:rPr>
          <w:b/>
          <w:sz w:val="24"/>
        </w:rPr>
      </w:pPr>
      <w:r>
        <w:rPr>
          <w:b/>
          <w:sz w:val="24"/>
        </w:rPr>
        <w:t>Таблиця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Індикатори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результату</w:t>
      </w:r>
    </w:p>
    <w:p w14:paraId="06E1F7E0" w14:textId="77777777" w:rsidR="00284BF2" w:rsidRDefault="00284BF2">
      <w:pPr>
        <w:pStyle w:val="a3"/>
        <w:spacing w:before="11"/>
        <w:rPr>
          <w:b/>
          <w:sz w:val="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1136"/>
        <w:gridCol w:w="1419"/>
        <w:gridCol w:w="1275"/>
        <w:gridCol w:w="1186"/>
        <w:gridCol w:w="939"/>
        <w:gridCol w:w="997"/>
        <w:gridCol w:w="959"/>
        <w:gridCol w:w="1300"/>
        <w:gridCol w:w="868"/>
      </w:tblGrid>
      <w:tr w:rsidR="00284BF2" w14:paraId="3BEDC5C3" w14:textId="77777777">
        <w:trPr>
          <w:trHeight w:val="1643"/>
        </w:trPr>
        <w:tc>
          <w:tcPr>
            <w:tcW w:w="1054" w:type="dxa"/>
          </w:tcPr>
          <w:p w14:paraId="25EEF4EA" w14:textId="77777777" w:rsidR="00284BF2" w:rsidRDefault="00284BF2">
            <w:pPr>
              <w:pStyle w:val="TableParagraph"/>
              <w:rPr>
                <w:b/>
              </w:rPr>
            </w:pPr>
          </w:p>
          <w:p w14:paraId="5B3672BF" w14:textId="77777777" w:rsidR="00284BF2" w:rsidRDefault="00284BF2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2DCFD00" w14:textId="77777777" w:rsidR="00284BF2" w:rsidRDefault="00983C06">
            <w:pPr>
              <w:pStyle w:val="TableParagraph"/>
              <w:ind w:left="482" w:right="65" w:hanging="389"/>
              <w:rPr>
                <w:b/>
              </w:rPr>
            </w:pPr>
            <w:proofErr w:type="spellStart"/>
            <w:r>
              <w:rPr>
                <w:b/>
              </w:rPr>
              <w:t>Пріорите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т</w:t>
            </w:r>
          </w:p>
        </w:tc>
        <w:tc>
          <w:tcPr>
            <w:tcW w:w="1136" w:type="dxa"/>
          </w:tcPr>
          <w:p w14:paraId="02E2CD42" w14:textId="77777777" w:rsidR="00284BF2" w:rsidRDefault="00284BF2">
            <w:pPr>
              <w:pStyle w:val="TableParagraph"/>
              <w:rPr>
                <w:b/>
              </w:rPr>
            </w:pPr>
          </w:p>
          <w:p w14:paraId="51E911CD" w14:textId="77777777" w:rsidR="00284BF2" w:rsidRDefault="00284BF2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55CC17C" w14:textId="77777777" w:rsidR="00284BF2" w:rsidRDefault="00983C06">
            <w:pPr>
              <w:pStyle w:val="TableParagraph"/>
              <w:spacing w:line="328" w:lineRule="auto"/>
              <w:ind w:left="390" w:right="33" w:hanging="332"/>
              <w:rPr>
                <w:b/>
              </w:rPr>
            </w:pPr>
            <w:r>
              <w:rPr>
                <w:b/>
              </w:rPr>
              <w:t>Конкретна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ціль</w:t>
            </w:r>
          </w:p>
        </w:tc>
        <w:tc>
          <w:tcPr>
            <w:tcW w:w="1419" w:type="dxa"/>
          </w:tcPr>
          <w:p w14:paraId="0277A4FE" w14:textId="77777777" w:rsidR="00284BF2" w:rsidRDefault="00284BF2">
            <w:pPr>
              <w:pStyle w:val="TableParagraph"/>
              <w:rPr>
                <w:b/>
              </w:rPr>
            </w:pPr>
          </w:p>
          <w:p w14:paraId="430149F6" w14:textId="77777777" w:rsidR="00284BF2" w:rsidRDefault="00284BF2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37F4A39" w14:textId="77777777" w:rsidR="00284BF2" w:rsidRDefault="00983C06">
            <w:pPr>
              <w:pStyle w:val="TableParagraph"/>
              <w:spacing w:line="328" w:lineRule="auto"/>
              <w:ind w:left="58" w:right="119"/>
              <w:rPr>
                <w:b/>
              </w:rPr>
            </w:pPr>
            <w:proofErr w:type="spellStart"/>
            <w:r>
              <w:rPr>
                <w:b/>
              </w:rPr>
              <w:t>Ідентифікаці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й-ний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номер</w:t>
            </w:r>
          </w:p>
        </w:tc>
        <w:tc>
          <w:tcPr>
            <w:tcW w:w="1275" w:type="dxa"/>
          </w:tcPr>
          <w:p w14:paraId="654F2DBE" w14:textId="77777777" w:rsidR="00284BF2" w:rsidRDefault="00284BF2">
            <w:pPr>
              <w:pStyle w:val="TableParagraph"/>
              <w:rPr>
                <w:b/>
              </w:rPr>
            </w:pPr>
          </w:p>
          <w:p w14:paraId="299AC557" w14:textId="77777777" w:rsidR="00284BF2" w:rsidRDefault="00284BF2">
            <w:pPr>
              <w:pStyle w:val="TableParagraph"/>
              <w:rPr>
                <w:b/>
              </w:rPr>
            </w:pPr>
          </w:p>
          <w:p w14:paraId="319162FD" w14:textId="77777777" w:rsidR="00284BF2" w:rsidRDefault="00284BF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8F4938" w14:textId="77777777" w:rsidR="00284BF2" w:rsidRDefault="00983C06">
            <w:pPr>
              <w:pStyle w:val="TableParagraph"/>
              <w:ind w:left="149"/>
              <w:rPr>
                <w:b/>
              </w:rPr>
            </w:pPr>
            <w:r>
              <w:rPr>
                <w:b/>
              </w:rPr>
              <w:t>Індикатор</w:t>
            </w:r>
          </w:p>
        </w:tc>
        <w:tc>
          <w:tcPr>
            <w:tcW w:w="1186" w:type="dxa"/>
          </w:tcPr>
          <w:p w14:paraId="60F8C3DB" w14:textId="77777777" w:rsidR="00284BF2" w:rsidRDefault="00284BF2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427E9295" w14:textId="77777777" w:rsidR="00284BF2" w:rsidRDefault="00983C06">
            <w:pPr>
              <w:pStyle w:val="TableParagraph"/>
              <w:spacing w:line="360" w:lineRule="atLeast"/>
              <w:ind w:left="57" w:right="50" w:hanging="2"/>
              <w:jc w:val="center"/>
              <w:rPr>
                <w:b/>
              </w:rPr>
            </w:pPr>
            <w:r>
              <w:rPr>
                <w:b/>
              </w:rPr>
              <w:t>Одиниця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вимірюван</w:t>
            </w:r>
            <w:proofErr w:type="spellEnd"/>
          </w:p>
          <w:p w14:paraId="0CCA38CC" w14:textId="77777777" w:rsidR="00284BF2" w:rsidRDefault="00983C06">
            <w:pPr>
              <w:pStyle w:val="TableParagraph"/>
              <w:spacing w:before="7"/>
              <w:ind w:left="420" w:right="418"/>
              <w:jc w:val="center"/>
              <w:rPr>
                <w:b/>
              </w:rPr>
            </w:pPr>
            <w:r>
              <w:rPr>
                <w:b/>
              </w:rPr>
              <w:t>-ня</w:t>
            </w:r>
          </w:p>
        </w:tc>
        <w:tc>
          <w:tcPr>
            <w:tcW w:w="939" w:type="dxa"/>
          </w:tcPr>
          <w:p w14:paraId="44F19558" w14:textId="77777777" w:rsidR="00284BF2" w:rsidRDefault="00284BF2">
            <w:pPr>
              <w:pStyle w:val="TableParagraph"/>
              <w:rPr>
                <w:b/>
              </w:rPr>
            </w:pPr>
          </w:p>
          <w:p w14:paraId="02FB2365" w14:textId="77777777" w:rsidR="00284BF2" w:rsidRDefault="00983C06">
            <w:pPr>
              <w:pStyle w:val="TableParagraph"/>
              <w:spacing w:before="150"/>
              <w:ind w:left="75" w:firstLine="57"/>
              <w:rPr>
                <w:b/>
              </w:rPr>
            </w:pPr>
            <w:r>
              <w:rPr>
                <w:b/>
              </w:rPr>
              <w:t>Базове</w:t>
            </w:r>
          </w:p>
          <w:p w14:paraId="778985AC" w14:textId="77777777" w:rsidR="00284BF2" w:rsidRDefault="00983C06">
            <w:pPr>
              <w:pStyle w:val="TableParagraph"/>
              <w:spacing w:before="99"/>
              <w:ind w:left="409" w:right="53" w:hanging="334"/>
              <w:rPr>
                <w:b/>
              </w:rPr>
            </w:pPr>
            <w:proofErr w:type="spellStart"/>
            <w:r>
              <w:rPr>
                <w:b/>
              </w:rPr>
              <w:t>значенн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я</w:t>
            </w:r>
          </w:p>
        </w:tc>
        <w:tc>
          <w:tcPr>
            <w:tcW w:w="997" w:type="dxa"/>
          </w:tcPr>
          <w:p w14:paraId="71DA093A" w14:textId="77777777" w:rsidR="00284BF2" w:rsidRDefault="00284BF2">
            <w:pPr>
              <w:pStyle w:val="TableParagraph"/>
              <w:rPr>
                <w:b/>
              </w:rPr>
            </w:pPr>
          </w:p>
          <w:p w14:paraId="54A0DCA5" w14:textId="77777777" w:rsidR="00284BF2" w:rsidRDefault="00284BF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A3D9968" w14:textId="77777777" w:rsidR="00284BF2" w:rsidRDefault="00983C06">
            <w:pPr>
              <w:pStyle w:val="TableParagraph"/>
              <w:spacing w:before="1" w:line="328" w:lineRule="auto"/>
              <w:ind w:left="377" w:right="77" w:hanging="284"/>
              <w:rPr>
                <w:b/>
              </w:rPr>
            </w:pPr>
            <w:r>
              <w:rPr>
                <w:b/>
              </w:rPr>
              <w:t>Базовий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рік</w:t>
            </w:r>
          </w:p>
        </w:tc>
        <w:tc>
          <w:tcPr>
            <w:tcW w:w="959" w:type="dxa"/>
          </w:tcPr>
          <w:p w14:paraId="68330119" w14:textId="77777777" w:rsidR="00284BF2" w:rsidRDefault="00983C06">
            <w:pPr>
              <w:pStyle w:val="TableParagraph"/>
              <w:spacing w:before="99"/>
              <w:ind w:left="69" w:right="64"/>
              <w:jc w:val="center"/>
              <w:rPr>
                <w:b/>
              </w:rPr>
            </w:pPr>
            <w:r>
              <w:rPr>
                <w:b/>
              </w:rPr>
              <w:t>Цільова</w:t>
            </w:r>
          </w:p>
          <w:p w14:paraId="07BDFF84" w14:textId="77777777" w:rsidR="00284BF2" w:rsidRDefault="00284BF2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F001FDB" w14:textId="77777777" w:rsidR="00284BF2" w:rsidRDefault="00983C06">
            <w:pPr>
              <w:pStyle w:val="TableParagraph"/>
              <w:ind w:left="69" w:right="68"/>
              <w:jc w:val="center"/>
              <w:rPr>
                <w:b/>
              </w:rPr>
            </w:pPr>
            <w:r>
              <w:rPr>
                <w:b/>
              </w:rPr>
              <w:t>величин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а</w:t>
            </w:r>
          </w:p>
          <w:p w14:paraId="62D2D12C" w14:textId="77777777" w:rsidR="00284BF2" w:rsidRDefault="00983C06">
            <w:pPr>
              <w:pStyle w:val="TableParagraph"/>
              <w:spacing w:before="102" w:line="249" w:lineRule="exact"/>
              <w:ind w:left="69" w:right="68"/>
              <w:jc w:val="center"/>
              <w:rPr>
                <w:b/>
              </w:rPr>
            </w:pPr>
            <w:r>
              <w:rPr>
                <w:b/>
              </w:rPr>
              <w:t>(2029 r.)</w:t>
            </w:r>
          </w:p>
        </w:tc>
        <w:tc>
          <w:tcPr>
            <w:tcW w:w="1300" w:type="dxa"/>
          </w:tcPr>
          <w:p w14:paraId="4CAF832A" w14:textId="77777777" w:rsidR="00284BF2" w:rsidRDefault="00284BF2">
            <w:pPr>
              <w:pStyle w:val="TableParagraph"/>
              <w:rPr>
                <w:b/>
              </w:rPr>
            </w:pPr>
          </w:p>
          <w:p w14:paraId="0447B79B" w14:textId="77777777" w:rsidR="00284BF2" w:rsidRDefault="00284BF2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E5B6483" w14:textId="77777777" w:rsidR="00284BF2" w:rsidRDefault="00983C06">
            <w:pPr>
              <w:pStyle w:val="TableParagraph"/>
              <w:spacing w:line="328" w:lineRule="auto"/>
              <w:ind w:left="377" w:right="187" w:hanging="178"/>
              <w:rPr>
                <w:b/>
              </w:rPr>
            </w:pPr>
            <w:r>
              <w:rPr>
                <w:b/>
              </w:rPr>
              <w:t>Джерело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даних</w:t>
            </w:r>
          </w:p>
        </w:tc>
        <w:tc>
          <w:tcPr>
            <w:tcW w:w="868" w:type="dxa"/>
          </w:tcPr>
          <w:p w14:paraId="232BE011" w14:textId="77777777" w:rsidR="00284BF2" w:rsidRDefault="00284BF2">
            <w:pPr>
              <w:pStyle w:val="TableParagraph"/>
              <w:rPr>
                <w:b/>
              </w:rPr>
            </w:pPr>
          </w:p>
          <w:p w14:paraId="653FA3EC" w14:textId="77777777" w:rsidR="00284BF2" w:rsidRDefault="00284BF2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58073F8" w14:textId="77777777" w:rsidR="00284BF2" w:rsidRDefault="00983C06">
            <w:pPr>
              <w:pStyle w:val="TableParagraph"/>
              <w:ind w:left="52" w:right="140"/>
              <w:rPr>
                <w:b/>
              </w:rPr>
            </w:pPr>
            <w:proofErr w:type="spellStart"/>
            <w:r>
              <w:rPr>
                <w:b/>
              </w:rPr>
              <w:t>Нотатк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и</w:t>
            </w:r>
          </w:p>
        </w:tc>
      </w:tr>
      <w:tr w:rsidR="00284BF2" w14:paraId="7F86281C" w14:textId="77777777">
        <w:trPr>
          <w:trHeight w:val="1979"/>
        </w:trPr>
        <w:tc>
          <w:tcPr>
            <w:tcW w:w="1054" w:type="dxa"/>
          </w:tcPr>
          <w:p w14:paraId="2BC8AD6C" w14:textId="77777777" w:rsidR="00284BF2" w:rsidRDefault="00983C06">
            <w:pPr>
              <w:pStyle w:val="TableParagraph"/>
              <w:spacing w:before="100"/>
              <w:ind w:left="59"/>
            </w:pPr>
            <w:r>
              <w:t>1</w:t>
            </w:r>
          </w:p>
        </w:tc>
        <w:tc>
          <w:tcPr>
            <w:tcW w:w="1136" w:type="dxa"/>
          </w:tcPr>
          <w:p w14:paraId="4CB1CB12" w14:textId="77777777" w:rsidR="00284BF2" w:rsidRDefault="00983C06">
            <w:pPr>
              <w:pStyle w:val="TableParagraph"/>
              <w:spacing w:before="100"/>
              <w:ind w:left="59"/>
            </w:pPr>
            <w:r>
              <w:t>RSO2.7</w:t>
            </w:r>
          </w:p>
        </w:tc>
        <w:tc>
          <w:tcPr>
            <w:tcW w:w="1419" w:type="dxa"/>
          </w:tcPr>
          <w:p w14:paraId="5BC84C47" w14:textId="77777777" w:rsidR="00284BF2" w:rsidRDefault="00983C06">
            <w:pPr>
              <w:pStyle w:val="TableParagraph"/>
              <w:spacing w:before="100"/>
              <w:ind w:left="58"/>
            </w:pPr>
            <w:r>
              <w:t>RCR104</w:t>
            </w:r>
          </w:p>
        </w:tc>
        <w:tc>
          <w:tcPr>
            <w:tcW w:w="1275" w:type="dxa"/>
          </w:tcPr>
          <w:p w14:paraId="2E23185C" w14:textId="77777777" w:rsidR="00284BF2" w:rsidRDefault="00983C06">
            <w:pPr>
              <w:pStyle w:val="TableParagraph"/>
              <w:spacing w:before="100"/>
              <w:ind w:left="58" w:right="87"/>
            </w:pP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прийняті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вдосконале</w:t>
            </w:r>
            <w:proofErr w:type="spellEnd"/>
            <w:r>
              <w:rPr>
                <w:spacing w:val="-47"/>
              </w:rPr>
              <w:t xml:space="preserve"> </w:t>
            </w:r>
            <w:r>
              <w:t>ні</w:t>
            </w:r>
            <w:r>
              <w:rPr>
                <w:spacing w:val="1"/>
              </w:rPr>
              <w:t xml:space="preserve"> </w:t>
            </w:r>
            <w:r>
              <w:t>організація</w:t>
            </w:r>
          </w:p>
          <w:p w14:paraId="136A4FBA" w14:textId="77777777" w:rsidR="00284BF2" w:rsidRDefault="00983C06">
            <w:pPr>
              <w:pStyle w:val="TableParagraph"/>
              <w:spacing w:line="248" w:lineRule="exact"/>
              <w:ind w:left="58"/>
            </w:pPr>
            <w:r>
              <w:t>ми</w:t>
            </w:r>
          </w:p>
        </w:tc>
        <w:tc>
          <w:tcPr>
            <w:tcW w:w="1186" w:type="dxa"/>
          </w:tcPr>
          <w:p w14:paraId="70813EED" w14:textId="77777777" w:rsidR="00284BF2" w:rsidRDefault="00983C06">
            <w:pPr>
              <w:pStyle w:val="TableParagraph"/>
              <w:spacing w:before="100"/>
              <w:ind w:left="57"/>
            </w:pPr>
            <w:r>
              <w:t>рішення</w:t>
            </w:r>
          </w:p>
        </w:tc>
        <w:tc>
          <w:tcPr>
            <w:tcW w:w="939" w:type="dxa"/>
          </w:tcPr>
          <w:p w14:paraId="2957F852" w14:textId="77777777" w:rsidR="00284BF2" w:rsidRDefault="00983C06">
            <w:pPr>
              <w:pStyle w:val="TableParagraph"/>
              <w:spacing w:before="100"/>
              <w:ind w:left="2"/>
              <w:jc w:val="center"/>
            </w:pPr>
            <w:r>
              <w:t>0</w:t>
            </w:r>
          </w:p>
        </w:tc>
        <w:tc>
          <w:tcPr>
            <w:tcW w:w="997" w:type="dxa"/>
          </w:tcPr>
          <w:p w14:paraId="2EDE1CC2" w14:textId="77777777" w:rsidR="00284BF2" w:rsidRDefault="00983C06">
            <w:pPr>
              <w:pStyle w:val="TableParagraph"/>
              <w:spacing w:before="100"/>
              <w:ind w:left="270"/>
            </w:pPr>
            <w:r>
              <w:t>2021</w:t>
            </w:r>
          </w:p>
        </w:tc>
        <w:tc>
          <w:tcPr>
            <w:tcW w:w="959" w:type="dxa"/>
          </w:tcPr>
          <w:p w14:paraId="1A021672" w14:textId="77777777" w:rsidR="00284BF2" w:rsidRDefault="00983C06">
            <w:pPr>
              <w:pStyle w:val="TableParagraph"/>
              <w:spacing w:before="100"/>
              <w:ind w:right="49"/>
              <w:jc w:val="right"/>
            </w:pPr>
            <w:r>
              <w:t>11</w:t>
            </w:r>
          </w:p>
        </w:tc>
        <w:tc>
          <w:tcPr>
            <w:tcW w:w="1300" w:type="dxa"/>
          </w:tcPr>
          <w:p w14:paraId="5D23D054" w14:textId="77777777" w:rsidR="00284BF2" w:rsidRDefault="00983C06">
            <w:pPr>
              <w:pStyle w:val="TableParagraph"/>
              <w:spacing w:before="100" w:line="328" w:lineRule="auto"/>
              <w:ind w:left="53" w:right="137"/>
            </w:pPr>
            <w:r>
              <w:t>Власні</w:t>
            </w:r>
            <w:r>
              <w:rPr>
                <w:spacing w:val="1"/>
              </w:rPr>
              <w:t xml:space="preserve"> </w:t>
            </w:r>
            <w:r>
              <w:t>розрахунки</w:t>
            </w:r>
          </w:p>
        </w:tc>
        <w:tc>
          <w:tcPr>
            <w:tcW w:w="868" w:type="dxa"/>
          </w:tcPr>
          <w:p w14:paraId="41FC1A35" w14:textId="77777777" w:rsidR="00284BF2" w:rsidRDefault="00983C06">
            <w:pPr>
              <w:pStyle w:val="TableParagraph"/>
              <w:spacing w:before="100"/>
              <w:ind w:left="52"/>
            </w:pPr>
            <w:r>
              <w:t>-</w:t>
            </w:r>
          </w:p>
        </w:tc>
      </w:tr>
    </w:tbl>
    <w:p w14:paraId="58BDB79A" w14:textId="77777777" w:rsidR="00284BF2" w:rsidRDefault="00284BF2">
      <w:pPr>
        <w:pStyle w:val="a3"/>
        <w:spacing w:before="8"/>
        <w:rPr>
          <w:b/>
          <w:sz w:val="19"/>
        </w:rPr>
      </w:pPr>
    </w:p>
    <w:p w14:paraId="01396B7C" w14:textId="77777777" w:rsidR="00284BF2" w:rsidRDefault="00983C06">
      <w:pPr>
        <w:pStyle w:val="3"/>
        <w:numPr>
          <w:ilvl w:val="3"/>
          <w:numId w:val="21"/>
        </w:numPr>
        <w:tabs>
          <w:tab w:val="left" w:pos="980"/>
        </w:tabs>
      </w:pPr>
      <w:bookmarkStart w:id="44" w:name="2.1.3.3._Основні_цільові_групи"/>
      <w:bookmarkEnd w:id="44"/>
      <w:r>
        <w:t>Основні</w:t>
      </w:r>
      <w:r>
        <w:rPr>
          <w:spacing w:val="-5"/>
        </w:rPr>
        <w:t xml:space="preserve"> </w:t>
      </w:r>
      <w:r>
        <w:t>цільові</w:t>
      </w:r>
      <w:r>
        <w:rPr>
          <w:spacing w:val="-5"/>
        </w:rPr>
        <w:t xml:space="preserve"> </w:t>
      </w:r>
      <w:r>
        <w:t>групи</w:t>
      </w:r>
    </w:p>
    <w:p w14:paraId="12DD340A" w14:textId="77777777" w:rsidR="00284BF2" w:rsidRDefault="00983C06">
      <w:pPr>
        <w:pStyle w:val="a3"/>
        <w:spacing w:before="206"/>
        <w:ind w:left="180"/>
      </w:pPr>
      <w:r>
        <w:t>Правова</w:t>
      </w:r>
      <w:r>
        <w:rPr>
          <w:spacing w:val="-1"/>
        </w:rPr>
        <w:t xml:space="preserve"> </w:t>
      </w:r>
      <w:r>
        <w:t>підстава: ст.</w:t>
      </w:r>
      <w:r>
        <w:rPr>
          <w:spacing w:val="-4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(е)</w:t>
      </w:r>
      <w:r>
        <w:rPr>
          <w:spacing w:val="-1"/>
        </w:rPr>
        <w:t xml:space="preserve"> </w:t>
      </w:r>
      <w:r>
        <w:t>(iii),</w:t>
      </w:r>
      <w:r>
        <w:rPr>
          <w:spacing w:val="-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(9)</w:t>
      </w:r>
      <w:r>
        <w:rPr>
          <w:spacing w:val="-1"/>
        </w:rPr>
        <w:t xml:space="preserve"> </w:t>
      </w:r>
      <w:r>
        <w:t>(с)</w:t>
      </w:r>
      <w:r>
        <w:rPr>
          <w:spacing w:val="-2"/>
        </w:rPr>
        <w:t xml:space="preserve"> </w:t>
      </w:r>
      <w:r>
        <w:t>(iv)</w:t>
      </w:r>
    </w:p>
    <w:p w14:paraId="4B221BC1" w14:textId="77777777" w:rsidR="00284BF2" w:rsidRDefault="00284BF2">
      <w:pPr>
        <w:pStyle w:val="a3"/>
        <w:spacing w:before="10"/>
        <w:rPr>
          <w:sz w:val="21"/>
        </w:rPr>
      </w:pPr>
    </w:p>
    <w:p w14:paraId="768FA253" w14:textId="77777777" w:rsidR="00284BF2" w:rsidRDefault="00983C06">
      <w:pPr>
        <w:pStyle w:val="a3"/>
        <w:ind w:left="180"/>
      </w:pPr>
      <w:r>
        <w:t>До</w:t>
      </w:r>
      <w:r>
        <w:rPr>
          <w:spacing w:val="-1"/>
        </w:rPr>
        <w:t xml:space="preserve"> </w:t>
      </w:r>
      <w:r>
        <w:t>цільової</w:t>
      </w:r>
      <w:r>
        <w:rPr>
          <w:spacing w:val="-4"/>
        </w:rPr>
        <w:t xml:space="preserve"> </w:t>
      </w:r>
      <w:r>
        <w:t>групи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цієї</w:t>
      </w:r>
      <w:r>
        <w:rPr>
          <w:spacing w:val="-1"/>
        </w:rPr>
        <w:t xml:space="preserve"> </w:t>
      </w:r>
      <w:r>
        <w:t>конкретної</w:t>
      </w:r>
      <w:r>
        <w:rPr>
          <w:spacing w:val="-2"/>
        </w:rPr>
        <w:t xml:space="preserve"> </w:t>
      </w:r>
      <w:r>
        <w:t>цілі</w:t>
      </w:r>
      <w:r>
        <w:rPr>
          <w:spacing w:val="-4"/>
        </w:rPr>
        <w:t xml:space="preserve"> </w:t>
      </w:r>
      <w:r>
        <w:t>належать</w:t>
      </w:r>
      <w:r>
        <w:rPr>
          <w:spacing w:val="-3"/>
        </w:rPr>
        <w:t xml:space="preserve"> </w:t>
      </w:r>
      <w:r>
        <w:t>наступні</w:t>
      </w:r>
      <w:r>
        <w:rPr>
          <w:spacing w:val="-2"/>
        </w:rPr>
        <w:t xml:space="preserve"> </w:t>
      </w:r>
      <w:r>
        <w:t>установи:</w:t>
      </w:r>
    </w:p>
    <w:p w14:paraId="7F533F30" w14:textId="77777777" w:rsidR="00284BF2" w:rsidRDefault="00284BF2">
      <w:pPr>
        <w:pStyle w:val="a3"/>
        <w:spacing w:before="10"/>
        <w:rPr>
          <w:sz w:val="21"/>
        </w:rPr>
      </w:pPr>
    </w:p>
    <w:p w14:paraId="37AC0A27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line="362" w:lineRule="auto"/>
        <w:ind w:right="974" w:firstLine="0"/>
        <w:rPr>
          <w:sz w:val="24"/>
        </w:rPr>
      </w:pPr>
      <w:r>
        <w:rPr>
          <w:sz w:val="24"/>
        </w:rPr>
        <w:t>органи державної та регіональної влади, органи місцевого самоврядування, об’єднання цих</w:t>
      </w:r>
      <w:r>
        <w:rPr>
          <w:spacing w:val="-52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підпорядковані їм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установи,</w:t>
      </w:r>
    </w:p>
    <w:p w14:paraId="5E0E3B6E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before="116"/>
        <w:ind w:left="900" w:hanging="720"/>
        <w:rPr>
          <w:sz w:val="24"/>
        </w:rPr>
      </w:pPr>
      <w:r>
        <w:rPr>
          <w:sz w:val="24"/>
        </w:rPr>
        <w:t>інші</w:t>
      </w:r>
      <w:r>
        <w:rPr>
          <w:spacing w:val="-2"/>
          <w:sz w:val="24"/>
        </w:rPr>
        <w:t xml:space="preserve"> </w:t>
      </w:r>
      <w:r>
        <w:rPr>
          <w:sz w:val="24"/>
        </w:rPr>
        <w:t>суб'єкти</w:t>
      </w:r>
      <w:r>
        <w:rPr>
          <w:spacing w:val="-2"/>
          <w:sz w:val="24"/>
        </w:rPr>
        <w:t xml:space="preserve"> </w:t>
      </w:r>
      <w:r>
        <w:rPr>
          <w:sz w:val="24"/>
        </w:rPr>
        <w:t>публічного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(напр.,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</w:t>
      </w:r>
      <w:r>
        <w:rPr>
          <w:spacing w:val="-2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-4"/>
          <w:sz w:val="24"/>
        </w:rPr>
        <w:t xml:space="preserve"> </w:t>
      </w:r>
      <w:r>
        <w:rPr>
          <w:sz w:val="24"/>
        </w:rPr>
        <w:t>влади),</w:t>
      </w:r>
    </w:p>
    <w:p w14:paraId="630ACCD1" w14:textId="77777777" w:rsidR="00284BF2" w:rsidRDefault="00284BF2">
      <w:pPr>
        <w:pStyle w:val="a3"/>
        <w:spacing w:before="10"/>
        <w:rPr>
          <w:sz w:val="21"/>
        </w:rPr>
      </w:pPr>
    </w:p>
    <w:p w14:paraId="3060504F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line="360" w:lineRule="auto"/>
        <w:ind w:right="1224" w:firstLine="0"/>
        <w:rPr>
          <w:sz w:val="24"/>
        </w:rPr>
      </w:pPr>
      <w:r>
        <w:rPr>
          <w:sz w:val="24"/>
        </w:rPr>
        <w:t>керівні органи природоохоронних територій, таких як національні парки, природні парки,</w:t>
      </w:r>
      <w:r>
        <w:rPr>
          <w:spacing w:val="-52"/>
          <w:sz w:val="24"/>
        </w:rPr>
        <w:t xml:space="preserve"> </w:t>
      </w:r>
      <w:r>
        <w:rPr>
          <w:sz w:val="24"/>
        </w:rPr>
        <w:t>ландшафтні</w:t>
      </w:r>
      <w:r>
        <w:rPr>
          <w:spacing w:val="-3"/>
          <w:sz w:val="24"/>
        </w:rPr>
        <w:t xml:space="preserve"> </w:t>
      </w:r>
      <w:r>
        <w:rPr>
          <w:sz w:val="24"/>
        </w:rPr>
        <w:t>парки,</w:t>
      </w:r>
      <w:r>
        <w:rPr>
          <w:spacing w:val="1"/>
          <w:sz w:val="24"/>
        </w:rPr>
        <w:t xml:space="preserve"> </w:t>
      </w:r>
      <w:r>
        <w:rPr>
          <w:sz w:val="24"/>
        </w:rPr>
        <w:t>біосферні заповідники тощо,</w:t>
      </w:r>
    </w:p>
    <w:p w14:paraId="79F5AD21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before="120" w:line="360" w:lineRule="auto"/>
        <w:ind w:right="1050" w:firstLine="0"/>
        <w:rPr>
          <w:sz w:val="24"/>
        </w:rPr>
      </w:pPr>
      <w:r>
        <w:rPr>
          <w:sz w:val="24"/>
        </w:rPr>
        <w:t>суб’єкти, що здійснюють управління лісовими територіями та державні лісові господарства,</w:t>
      </w:r>
      <w:r>
        <w:rPr>
          <w:spacing w:val="-52"/>
          <w:sz w:val="24"/>
        </w:rPr>
        <w:t xml:space="preserve"> </w:t>
      </w:r>
      <w:r>
        <w:rPr>
          <w:sz w:val="24"/>
        </w:rPr>
        <w:t>включаючи</w:t>
      </w:r>
      <w:r>
        <w:rPr>
          <w:spacing w:val="-1"/>
          <w:sz w:val="24"/>
        </w:rPr>
        <w:t xml:space="preserve"> </w:t>
      </w:r>
      <w:r>
        <w:rPr>
          <w:sz w:val="24"/>
        </w:rPr>
        <w:t>їхні організаційні підрозділи,</w:t>
      </w:r>
    </w:p>
    <w:p w14:paraId="60FFC14C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before="119"/>
        <w:ind w:left="900" w:hanging="720"/>
        <w:rPr>
          <w:sz w:val="24"/>
        </w:rPr>
      </w:pPr>
      <w:r>
        <w:rPr>
          <w:sz w:val="24"/>
        </w:rPr>
        <w:t>вищі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навчальні</w:t>
      </w:r>
      <w:r>
        <w:rPr>
          <w:spacing w:val="-2"/>
          <w:sz w:val="24"/>
        </w:rPr>
        <w:t xml:space="preserve"> </w:t>
      </w:r>
      <w:r>
        <w:rPr>
          <w:sz w:val="24"/>
        </w:rPr>
        <w:t>заклади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науково-дослідні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установи,</w:t>
      </w:r>
    </w:p>
    <w:p w14:paraId="4EA7799E" w14:textId="77777777" w:rsidR="00284BF2" w:rsidRDefault="00284BF2">
      <w:pPr>
        <w:pStyle w:val="a3"/>
        <w:spacing w:before="10"/>
        <w:rPr>
          <w:sz w:val="21"/>
        </w:rPr>
      </w:pPr>
    </w:p>
    <w:p w14:paraId="09F189A7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ind w:left="900" w:hanging="720"/>
        <w:rPr>
          <w:sz w:val="24"/>
        </w:rPr>
      </w:pPr>
      <w:r>
        <w:rPr>
          <w:sz w:val="24"/>
        </w:rPr>
        <w:t>громадські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організації.</w:t>
      </w:r>
    </w:p>
    <w:p w14:paraId="123A8AB0" w14:textId="77777777" w:rsidR="00284BF2" w:rsidRDefault="00284BF2">
      <w:pPr>
        <w:rPr>
          <w:sz w:val="24"/>
        </w:rPr>
        <w:sectPr w:rsidR="00284BF2">
          <w:pgSz w:w="11910" w:h="16840"/>
          <w:pgMar w:top="700" w:right="0" w:bottom="700" w:left="540" w:header="0" w:footer="506" w:gutter="0"/>
          <w:cols w:space="720"/>
        </w:sectPr>
      </w:pPr>
    </w:p>
    <w:p w14:paraId="6AE72C32" w14:textId="77777777" w:rsidR="00284BF2" w:rsidRDefault="00983C06">
      <w:pPr>
        <w:pStyle w:val="3"/>
        <w:spacing w:before="41" w:line="360" w:lineRule="auto"/>
        <w:ind w:right="860"/>
        <w:jc w:val="both"/>
      </w:pPr>
      <w:r>
        <w:lastRenderedPageBreak/>
        <w:t>КОНКРЕТНІ</w:t>
      </w:r>
      <w:r>
        <w:rPr>
          <w:spacing w:val="1"/>
        </w:rPr>
        <w:t xml:space="preserve"> </w:t>
      </w:r>
      <w:r>
        <w:t>ЦІЛЬОВІ</w:t>
      </w:r>
      <w:r>
        <w:rPr>
          <w:spacing w:val="1"/>
        </w:rPr>
        <w:t xml:space="preserve"> </w:t>
      </w:r>
      <w:r>
        <w:t>СФЕРИ,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ЗАПЛАНОВАНЕ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ІНТЕГРОВАНИХ</w:t>
      </w:r>
      <w:r>
        <w:rPr>
          <w:spacing w:val="1"/>
        </w:rPr>
        <w:t xml:space="preserve"> </w:t>
      </w:r>
      <w:r>
        <w:t>ТЕРИТОРІАЛЬНИХ ІНВЕСТИЦІЙ, МІСЦЕВОГО РОЗВИТКУ ПІД КЕРІВНИЦТВОМ ГРОМАДИ АБО ІНШИХ</w:t>
      </w:r>
      <w:r>
        <w:rPr>
          <w:spacing w:val="1"/>
        </w:rPr>
        <w:t xml:space="preserve"> </w:t>
      </w:r>
      <w:r>
        <w:t>ТЕРИТОРІАЛЬНИХ</w:t>
      </w:r>
      <w:r>
        <w:rPr>
          <w:spacing w:val="-1"/>
        </w:rPr>
        <w:t xml:space="preserve"> </w:t>
      </w:r>
      <w:r>
        <w:t>ІНСТРУМЕНТІВ</w:t>
      </w:r>
    </w:p>
    <w:p w14:paraId="41976516" w14:textId="77777777" w:rsidR="00284BF2" w:rsidRDefault="00983C06">
      <w:pPr>
        <w:pStyle w:val="a3"/>
        <w:spacing w:before="119" w:line="360" w:lineRule="auto"/>
        <w:ind w:left="180" w:right="859"/>
        <w:jc w:val="both"/>
      </w:pPr>
      <w:r>
        <w:t>У зв’язку з тим, що з українського боку на території підтримки Програми немає інструментів, які б</w:t>
      </w:r>
      <w:r>
        <w:rPr>
          <w:spacing w:val="1"/>
        </w:rPr>
        <w:t xml:space="preserve"> </w:t>
      </w:r>
      <w:r>
        <w:t>відповідали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Європейському</w:t>
      </w:r>
      <w:r>
        <w:rPr>
          <w:spacing w:val="1"/>
        </w:rPr>
        <w:t xml:space="preserve"> </w:t>
      </w:r>
      <w:r>
        <w:t>Союзі,</w:t>
      </w:r>
      <w:r>
        <w:rPr>
          <w:spacing w:val="1"/>
        </w:rPr>
        <w:t xml:space="preserve"> </w:t>
      </w:r>
      <w:r>
        <w:t>як,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інтегровані</w:t>
      </w:r>
      <w:r>
        <w:rPr>
          <w:spacing w:val="1"/>
        </w:rPr>
        <w:t xml:space="preserve"> </w:t>
      </w:r>
      <w:r>
        <w:t>територіальні</w:t>
      </w:r>
      <w:r>
        <w:rPr>
          <w:spacing w:val="34"/>
        </w:rPr>
        <w:t xml:space="preserve"> </w:t>
      </w:r>
      <w:r>
        <w:t>інвестиції,</w:t>
      </w:r>
      <w:r>
        <w:rPr>
          <w:spacing w:val="34"/>
        </w:rPr>
        <w:t xml:space="preserve"> </w:t>
      </w:r>
      <w:r>
        <w:t>використання</w:t>
      </w:r>
      <w:r>
        <w:rPr>
          <w:spacing w:val="33"/>
        </w:rPr>
        <w:t xml:space="preserve"> </w:t>
      </w:r>
      <w:r>
        <w:t>конкретних</w:t>
      </w:r>
      <w:r>
        <w:rPr>
          <w:spacing w:val="33"/>
        </w:rPr>
        <w:t xml:space="preserve"> </w:t>
      </w:r>
      <w:r>
        <w:t>територіальних</w:t>
      </w:r>
      <w:r>
        <w:rPr>
          <w:spacing w:val="33"/>
        </w:rPr>
        <w:t xml:space="preserve"> </w:t>
      </w:r>
      <w:r>
        <w:t>інструментів</w:t>
      </w:r>
      <w:r>
        <w:rPr>
          <w:spacing w:val="31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застосовується</w:t>
      </w:r>
      <w:r>
        <w:rPr>
          <w:spacing w:val="-5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Програми.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вирішено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визначати</w:t>
      </w:r>
      <w:r>
        <w:rPr>
          <w:spacing w:val="1"/>
        </w:rPr>
        <w:t xml:space="preserve"> </w:t>
      </w:r>
      <w:r>
        <w:t>жодних</w:t>
      </w:r>
      <w:r>
        <w:rPr>
          <w:spacing w:val="1"/>
        </w:rPr>
        <w:t xml:space="preserve"> </w:t>
      </w:r>
      <w:r>
        <w:t>цільових</w:t>
      </w:r>
      <w:r>
        <w:rPr>
          <w:spacing w:val="1"/>
        </w:rPr>
        <w:t xml:space="preserve"> </w:t>
      </w:r>
      <w:r>
        <w:t>територій,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підтримуватиметься</w:t>
      </w:r>
      <w:r>
        <w:rPr>
          <w:spacing w:val="-2"/>
        </w:rPr>
        <w:t xml:space="preserve"> </w:t>
      </w:r>
      <w:r>
        <w:t>вся</w:t>
      </w:r>
      <w:r>
        <w:rPr>
          <w:spacing w:val="-1"/>
        </w:rPr>
        <w:t xml:space="preserve"> </w:t>
      </w:r>
      <w:r>
        <w:t>територія,</w:t>
      </w:r>
      <w:r>
        <w:rPr>
          <w:spacing w:val="1"/>
        </w:rPr>
        <w:t xml:space="preserve"> </w:t>
      </w:r>
      <w:r>
        <w:t>охоплена</w:t>
      </w:r>
      <w:r>
        <w:rPr>
          <w:spacing w:val="1"/>
        </w:rPr>
        <w:t xml:space="preserve"> </w:t>
      </w:r>
      <w:r>
        <w:t>Програмою.</w:t>
      </w:r>
    </w:p>
    <w:p w14:paraId="680DDE9F" w14:textId="77777777" w:rsidR="00284BF2" w:rsidRDefault="00983C06">
      <w:pPr>
        <w:pStyle w:val="3"/>
        <w:numPr>
          <w:ilvl w:val="3"/>
          <w:numId w:val="21"/>
        </w:numPr>
        <w:tabs>
          <w:tab w:val="left" w:pos="980"/>
        </w:tabs>
        <w:spacing w:before="121" w:line="360" w:lineRule="auto"/>
        <w:ind w:left="180" w:right="1407" w:firstLine="0"/>
      </w:pPr>
      <w:bookmarkStart w:id="45" w:name="2.1.3.4._Визначення_конкретних_територій"/>
      <w:bookmarkEnd w:id="45"/>
      <w:r>
        <w:t>Визначення конкретних територій підтримки, включаючи заплановане використання</w:t>
      </w:r>
      <w:r>
        <w:rPr>
          <w:spacing w:val="-52"/>
        </w:rPr>
        <w:t xml:space="preserve"> </w:t>
      </w:r>
      <w:r>
        <w:t>Інтегрованих територіальних інвестицій, Місцевого розвитку під керівництвом громади або</w:t>
      </w:r>
      <w:r>
        <w:rPr>
          <w:spacing w:val="1"/>
        </w:rPr>
        <w:t xml:space="preserve"> </w:t>
      </w:r>
      <w:r>
        <w:t>інших територіальних</w:t>
      </w:r>
      <w:r>
        <w:rPr>
          <w:spacing w:val="-2"/>
        </w:rPr>
        <w:t xml:space="preserve"> </w:t>
      </w:r>
      <w:r>
        <w:t>інструментів</w:t>
      </w:r>
    </w:p>
    <w:p w14:paraId="77226D99" w14:textId="77777777" w:rsidR="00284BF2" w:rsidRDefault="00983C06">
      <w:pPr>
        <w:pStyle w:val="a3"/>
        <w:spacing w:line="292" w:lineRule="exact"/>
        <w:ind w:left="180"/>
      </w:pPr>
      <w:r>
        <w:t>Правова</w:t>
      </w:r>
      <w:r>
        <w:rPr>
          <w:spacing w:val="-1"/>
        </w:rPr>
        <w:t xml:space="preserve"> </w:t>
      </w:r>
      <w:r>
        <w:t>підстава:</w:t>
      </w:r>
      <w:r>
        <w:rPr>
          <w:spacing w:val="-1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(3)</w:t>
      </w:r>
      <w:r>
        <w:rPr>
          <w:spacing w:val="-1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-2"/>
        </w:rPr>
        <w:t xml:space="preserve"> </w:t>
      </w:r>
      <w:r>
        <w:t>(е)</w:t>
      </w:r>
      <w:r>
        <w:rPr>
          <w:spacing w:val="-1"/>
        </w:rPr>
        <w:t xml:space="preserve"> </w:t>
      </w:r>
      <w:r>
        <w:t>(iv)</w:t>
      </w:r>
    </w:p>
    <w:p w14:paraId="7ED37FBD" w14:textId="77777777" w:rsidR="00284BF2" w:rsidRDefault="00284BF2">
      <w:pPr>
        <w:pStyle w:val="a3"/>
        <w:spacing w:before="10"/>
        <w:rPr>
          <w:sz w:val="21"/>
        </w:rPr>
      </w:pPr>
    </w:p>
    <w:p w14:paraId="12D86AED" w14:textId="77777777" w:rsidR="00284BF2" w:rsidRDefault="00983C06">
      <w:pPr>
        <w:pStyle w:val="a3"/>
        <w:ind w:left="180"/>
      </w:pPr>
      <w:r>
        <w:t>Програма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передбачає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5"/>
        </w:rPr>
        <w:t xml:space="preserve"> </w:t>
      </w:r>
      <w:r>
        <w:t>жодного</w:t>
      </w:r>
      <w:r>
        <w:rPr>
          <w:spacing w:val="-1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зазначених</w:t>
      </w:r>
      <w:r>
        <w:rPr>
          <w:spacing w:val="-2"/>
        </w:rPr>
        <w:t xml:space="preserve"> </w:t>
      </w:r>
      <w:r>
        <w:t>вище</w:t>
      </w:r>
      <w:r>
        <w:rPr>
          <w:spacing w:val="-4"/>
        </w:rPr>
        <w:t xml:space="preserve"> </w:t>
      </w:r>
      <w:r>
        <w:t>територіальних</w:t>
      </w:r>
      <w:r>
        <w:rPr>
          <w:spacing w:val="-2"/>
        </w:rPr>
        <w:t xml:space="preserve"> </w:t>
      </w:r>
      <w:r>
        <w:t>інструментів.</w:t>
      </w:r>
    </w:p>
    <w:p w14:paraId="138AC3EB" w14:textId="77777777" w:rsidR="00284BF2" w:rsidRDefault="00284BF2">
      <w:pPr>
        <w:pStyle w:val="a3"/>
        <w:spacing w:before="8"/>
        <w:rPr>
          <w:sz w:val="31"/>
        </w:rPr>
      </w:pPr>
    </w:p>
    <w:p w14:paraId="4D8ABC3A" w14:textId="77777777" w:rsidR="00284BF2" w:rsidRDefault="00983C06">
      <w:pPr>
        <w:pStyle w:val="3"/>
        <w:numPr>
          <w:ilvl w:val="3"/>
          <w:numId w:val="21"/>
        </w:numPr>
        <w:tabs>
          <w:tab w:val="left" w:pos="980"/>
        </w:tabs>
        <w:ind w:hanging="801"/>
      </w:pPr>
      <w:bookmarkStart w:id="46" w:name="2.1.3.5._Заплановане_використання_фінанс"/>
      <w:bookmarkEnd w:id="46"/>
      <w:r>
        <w:t>Заплановане</w:t>
      </w:r>
      <w:r>
        <w:rPr>
          <w:spacing w:val="-8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фінансових</w:t>
      </w:r>
      <w:r>
        <w:rPr>
          <w:spacing w:val="-4"/>
        </w:rPr>
        <w:t xml:space="preserve"> </w:t>
      </w:r>
      <w:r>
        <w:t>інструментів</w:t>
      </w:r>
    </w:p>
    <w:p w14:paraId="5E63DD34" w14:textId="77777777" w:rsidR="00284BF2" w:rsidRDefault="00983C06">
      <w:pPr>
        <w:pStyle w:val="a3"/>
        <w:spacing w:before="60"/>
        <w:ind w:left="179"/>
      </w:pPr>
      <w:r>
        <w:t>Правова</w:t>
      </w:r>
      <w:r>
        <w:rPr>
          <w:spacing w:val="-1"/>
        </w:rPr>
        <w:t xml:space="preserve"> </w:t>
      </w:r>
      <w:r>
        <w:t>підстава:</w:t>
      </w:r>
      <w:r>
        <w:rPr>
          <w:spacing w:val="-1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(3)</w:t>
      </w:r>
      <w:r>
        <w:rPr>
          <w:spacing w:val="-1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-2"/>
        </w:rPr>
        <w:t xml:space="preserve"> </w:t>
      </w:r>
      <w:r>
        <w:t>(е)</w:t>
      </w:r>
      <w:r>
        <w:rPr>
          <w:spacing w:val="-1"/>
        </w:rPr>
        <w:t xml:space="preserve"> </w:t>
      </w:r>
      <w:r>
        <w:t>(v)</w:t>
      </w:r>
    </w:p>
    <w:p w14:paraId="3829EF74" w14:textId="77777777" w:rsidR="00284BF2" w:rsidRDefault="00983C06">
      <w:pPr>
        <w:pStyle w:val="a3"/>
        <w:spacing w:before="122"/>
        <w:ind w:left="179"/>
      </w:pPr>
      <w:r>
        <w:t>Не</w:t>
      </w:r>
      <w:r>
        <w:rPr>
          <w:spacing w:val="-3"/>
        </w:rPr>
        <w:t xml:space="preserve"> </w:t>
      </w:r>
      <w:r>
        <w:t>передбачається</w:t>
      </w:r>
      <w:r>
        <w:rPr>
          <w:spacing w:val="-4"/>
        </w:rPr>
        <w:t xml:space="preserve"> </w:t>
      </w:r>
      <w:r>
        <w:t>використання</w:t>
      </w:r>
      <w:r>
        <w:rPr>
          <w:spacing w:val="-5"/>
        </w:rPr>
        <w:t xml:space="preserve"> </w:t>
      </w:r>
      <w:r>
        <w:t>фінансових</w:t>
      </w:r>
      <w:r>
        <w:rPr>
          <w:spacing w:val="-3"/>
        </w:rPr>
        <w:t xml:space="preserve"> </w:t>
      </w:r>
      <w:r>
        <w:t>інструментів.</w:t>
      </w:r>
    </w:p>
    <w:p w14:paraId="3BD40DA2" w14:textId="77777777" w:rsidR="00284BF2" w:rsidRDefault="00284BF2">
      <w:pPr>
        <w:pStyle w:val="a3"/>
        <w:spacing w:before="8"/>
        <w:rPr>
          <w:sz w:val="19"/>
        </w:rPr>
      </w:pPr>
    </w:p>
    <w:p w14:paraId="511BC72F" w14:textId="77777777" w:rsidR="00284BF2" w:rsidRDefault="00983C06">
      <w:pPr>
        <w:pStyle w:val="3"/>
        <w:numPr>
          <w:ilvl w:val="3"/>
          <w:numId w:val="21"/>
        </w:numPr>
        <w:tabs>
          <w:tab w:val="left" w:pos="980"/>
        </w:tabs>
        <w:ind w:hanging="801"/>
      </w:pPr>
      <w:bookmarkStart w:id="47" w:name="2.1.3.6._Індикативний_розподіл_ресурсів_"/>
      <w:bookmarkEnd w:id="47"/>
      <w:r>
        <w:t>Індикативний</w:t>
      </w:r>
      <w:r>
        <w:rPr>
          <w:spacing w:val="-5"/>
        </w:rPr>
        <w:t xml:space="preserve"> </w:t>
      </w:r>
      <w:r>
        <w:t>розподіл</w:t>
      </w:r>
      <w:r>
        <w:rPr>
          <w:spacing w:val="-4"/>
        </w:rPr>
        <w:t xml:space="preserve"> </w:t>
      </w:r>
      <w:r>
        <w:t>ресурсів</w:t>
      </w:r>
      <w:r>
        <w:rPr>
          <w:spacing w:val="-1"/>
        </w:rPr>
        <w:t xml:space="preserve"> </w:t>
      </w:r>
      <w:r>
        <w:t>програми</w:t>
      </w:r>
      <w:r>
        <w:rPr>
          <w:spacing w:val="-3"/>
        </w:rPr>
        <w:t xml:space="preserve"> </w:t>
      </w:r>
      <w:r>
        <w:t>ЄС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типом</w:t>
      </w:r>
      <w:r>
        <w:rPr>
          <w:spacing w:val="-6"/>
        </w:rPr>
        <w:t xml:space="preserve"> </w:t>
      </w:r>
      <w:r>
        <w:t>інтервенції</w:t>
      </w:r>
    </w:p>
    <w:p w14:paraId="31B52CEB" w14:textId="77777777" w:rsidR="00284BF2" w:rsidRDefault="00983C06">
      <w:pPr>
        <w:pStyle w:val="a3"/>
        <w:spacing w:before="98"/>
        <w:ind w:left="179"/>
      </w:pPr>
      <w:r>
        <w:t>Правова</w:t>
      </w:r>
      <w:r>
        <w:rPr>
          <w:spacing w:val="-1"/>
        </w:rPr>
        <w:t xml:space="preserve"> </w:t>
      </w:r>
      <w:r>
        <w:t>підстава:</w:t>
      </w:r>
      <w:r>
        <w:rPr>
          <w:spacing w:val="-1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(3)</w:t>
      </w:r>
      <w:r>
        <w:rPr>
          <w:spacing w:val="-1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-2"/>
        </w:rPr>
        <w:t xml:space="preserve"> </w:t>
      </w:r>
      <w:r>
        <w:t>(е)</w:t>
      </w:r>
      <w:r>
        <w:rPr>
          <w:spacing w:val="-2"/>
        </w:rPr>
        <w:t xml:space="preserve"> </w:t>
      </w:r>
      <w:r>
        <w:t>(vi),</w:t>
      </w:r>
      <w:r>
        <w:rPr>
          <w:spacing w:val="-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17 (9)</w:t>
      </w:r>
      <w:r>
        <w:rPr>
          <w:spacing w:val="-5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-2"/>
        </w:rPr>
        <w:t xml:space="preserve"> </w:t>
      </w:r>
      <w:r>
        <w:t>(с)</w:t>
      </w:r>
      <w:r>
        <w:rPr>
          <w:spacing w:val="-1"/>
        </w:rPr>
        <w:t xml:space="preserve"> </w:t>
      </w:r>
      <w:r>
        <w:t>(v)</w:t>
      </w:r>
    </w:p>
    <w:p w14:paraId="0E88FADB" w14:textId="77777777" w:rsidR="00284BF2" w:rsidRDefault="00284BF2">
      <w:pPr>
        <w:pStyle w:val="a3"/>
        <w:spacing w:before="8"/>
        <w:rPr>
          <w:sz w:val="19"/>
        </w:rPr>
      </w:pPr>
    </w:p>
    <w:p w14:paraId="380C61FA" w14:textId="77777777" w:rsidR="00284BF2" w:rsidRDefault="00983C06">
      <w:pPr>
        <w:pStyle w:val="3"/>
        <w:ind w:left="179"/>
      </w:pPr>
      <w:r>
        <w:t>Таблиця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Вимір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сфера</w:t>
      </w:r>
      <w:r>
        <w:rPr>
          <w:spacing w:val="-1"/>
        </w:rPr>
        <w:t xml:space="preserve"> </w:t>
      </w:r>
      <w:r>
        <w:t>інтервенції</w:t>
      </w:r>
    </w:p>
    <w:p w14:paraId="4E17730F" w14:textId="77777777" w:rsidR="00284BF2" w:rsidRDefault="00284BF2">
      <w:pPr>
        <w:pStyle w:val="a3"/>
        <w:spacing w:before="4" w:after="1"/>
        <w:rPr>
          <w:b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1791"/>
        <w:gridCol w:w="730"/>
        <w:gridCol w:w="5076"/>
        <w:gridCol w:w="1486"/>
      </w:tblGrid>
      <w:tr w:rsidR="00284BF2" w14:paraId="6506BCD1" w14:textId="77777777">
        <w:trPr>
          <w:trHeight w:val="736"/>
        </w:trPr>
        <w:tc>
          <w:tcPr>
            <w:tcW w:w="1361" w:type="dxa"/>
          </w:tcPr>
          <w:p w14:paraId="74A5EBF9" w14:textId="77777777" w:rsidR="00284BF2" w:rsidRDefault="00983C06">
            <w:pPr>
              <w:pStyle w:val="TableParagraph"/>
              <w:spacing w:line="370" w:lineRule="exact"/>
              <w:ind w:left="186" w:right="110" w:firstLine="170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пріоритету</w:t>
            </w:r>
          </w:p>
        </w:tc>
        <w:tc>
          <w:tcPr>
            <w:tcW w:w="1791" w:type="dxa"/>
          </w:tcPr>
          <w:p w14:paraId="1C5AB462" w14:textId="77777777" w:rsidR="00284BF2" w:rsidRDefault="00284BF2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EC6D011" w14:textId="77777777" w:rsidR="00284BF2" w:rsidRDefault="00983C06">
            <w:pPr>
              <w:pStyle w:val="TableParagraph"/>
              <w:ind w:left="160"/>
              <w:rPr>
                <w:b/>
              </w:rPr>
            </w:pPr>
            <w:r>
              <w:rPr>
                <w:b/>
              </w:rPr>
              <w:t>Конкретна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ціль</w:t>
            </w:r>
          </w:p>
        </w:tc>
        <w:tc>
          <w:tcPr>
            <w:tcW w:w="730" w:type="dxa"/>
          </w:tcPr>
          <w:p w14:paraId="0C290C6C" w14:textId="77777777" w:rsidR="00284BF2" w:rsidRDefault="00284BF2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1DCE4275" w14:textId="77777777" w:rsidR="00284BF2" w:rsidRDefault="00983C06">
            <w:pPr>
              <w:pStyle w:val="TableParagraph"/>
              <w:ind w:left="99"/>
              <w:rPr>
                <w:b/>
              </w:rPr>
            </w:pPr>
            <w:r>
              <w:rPr>
                <w:b/>
              </w:rPr>
              <w:t>Фонд</w:t>
            </w:r>
          </w:p>
        </w:tc>
        <w:tc>
          <w:tcPr>
            <w:tcW w:w="5076" w:type="dxa"/>
          </w:tcPr>
          <w:p w14:paraId="0CD85754" w14:textId="77777777" w:rsidR="00284BF2" w:rsidRDefault="00284BF2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29AD64E" w14:textId="77777777" w:rsidR="00284BF2" w:rsidRDefault="00983C06">
            <w:pPr>
              <w:pStyle w:val="TableParagraph"/>
              <w:ind w:left="2330" w:right="2325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486" w:type="dxa"/>
          </w:tcPr>
          <w:p w14:paraId="691C4F4A" w14:textId="77777777" w:rsidR="00284BF2" w:rsidRDefault="00284BF2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E1ACBBB" w14:textId="77777777" w:rsidR="00284BF2" w:rsidRDefault="00983C06">
            <w:pPr>
              <w:pStyle w:val="TableParagraph"/>
              <w:ind w:left="119" w:right="113"/>
              <w:jc w:val="center"/>
              <w:rPr>
                <w:b/>
              </w:rPr>
            </w:pPr>
            <w:r>
              <w:rPr>
                <w:b/>
              </w:rPr>
              <w:t>Сума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(євро)</w:t>
            </w:r>
          </w:p>
        </w:tc>
      </w:tr>
      <w:tr w:rsidR="00284BF2" w14:paraId="51CC0DEB" w14:textId="77777777">
        <w:trPr>
          <w:trHeight w:val="1070"/>
        </w:trPr>
        <w:tc>
          <w:tcPr>
            <w:tcW w:w="1361" w:type="dxa"/>
          </w:tcPr>
          <w:p w14:paraId="4E868FBE" w14:textId="77777777" w:rsidR="00284BF2" w:rsidRDefault="00983C06">
            <w:pPr>
              <w:pStyle w:val="TableParagraph"/>
              <w:spacing w:before="96"/>
              <w:ind w:left="59"/>
            </w:pPr>
            <w:r>
              <w:t>1</w:t>
            </w:r>
          </w:p>
        </w:tc>
        <w:tc>
          <w:tcPr>
            <w:tcW w:w="1791" w:type="dxa"/>
          </w:tcPr>
          <w:p w14:paraId="1B45427E" w14:textId="77777777" w:rsidR="00284BF2" w:rsidRDefault="00983C06">
            <w:pPr>
              <w:pStyle w:val="TableParagraph"/>
              <w:spacing w:before="96"/>
              <w:ind w:left="59"/>
            </w:pPr>
            <w:r>
              <w:t>RSO2.7</w:t>
            </w:r>
          </w:p>
        </w:tc>
        <w:tc>
          <w:tcPr>
            <w:tcW w:w="730" w:type="dxa"/>
          </w:tcPr>
          <w:p w14:paraId="4B14A6C7" w14:textId="77777777" w:rsidR="00284BF2" w:rsidRDefault="00983C06">
            <w:pPr>
              <w:pStyle w:val="TableParagraph"/>
              <w:spacing w:before="96"/>
              <w:ind w:left="59"/>
            </w:pPr>
            <w:r>
              <w:t>NDICI</w:t>
            </w:r>
          </w:p>
        </w:tc>
        <w:tc>
          <w:tcPr>
            <w:tcW w:w="5076" w:type="dxa"/>
          </w:tcPr>
          <w:p w14:paraId="724EF350" w14:textId="77777777" w:rsidR="00284BF2" w:rsidRDefault="00983C06">
            <w:pPr>
              <w:pStyle w:val="TableParagraph"/>
              <w:spacing w:line="264" w:lineRule="exact"/>
              <w:ind w:left="58"/>
            </w:pPr>
            <w:r>
              <w:t>073</w:t>
            </w:r>
            <w:r>
              <w:rPr>
                <w:spacing w:val="-3"/>
              </w:rPr>
              <w:t xml:space="preserve"> </w:t>
            </w:r>
            <w:r>
              <w:t>Відновлення</w:t>
            </w:r>
            <w:r>
              <w:rPr>
                <w:spacing w:val="-2"/>
              </w:rPr>
              <w:t xml:space="preserve"> </w:t>
            </w:r>
            <w:r>
              <w:t>промислових</w:t>
            </w:r>
            <w:r>
              <w:rPr>
                <w:spacing w:val="-5"/>
              </w:rPr>
              <w:t xml:space="preserve"> </w:t>
            </w:r>
            <w:r>
              <w:t>майданчиків</w:t>
            </w:r>
            <w:r>
              <w:rPr>
                <w:spacing w:val="-6"/>
              </w:rPr>
              <w:t xml:space="preserve"> </w:t>
            </w:r>
            <w:r>
              <w:t>та</w:t>
            </w:r>
          </w:p>
          <w:p w14:paraId="59D927CA" w14:textId="77777777" w:rsidR="00284BF2" w:rsidRDefault="00284BF2">
            <w:pPr>
              <w:pStyle w:val="TableParagraph"/>
              <w:rPr>
                <w:b/>
              </w:rPr>
            </w:pPr>
          </w:p>
          <w:p w14:paraId="7AD86797" w14:textId="77777777" w:rsidR="00284BF2" w:rsidRDefault="00983C06">
            <w:pPr>
              <w:pStyle w:val="TableParagraph"/>
              <w:ind w:left="58"/>
            </w:pPr>
            <w:r>
              <w:t>рекультивація</w:t>
            </w:r>
            <w:r>
              <w:rPr>
                <w:spacing w:val="-5"/>
              </w:rPr>
              <w:t xml:space="preserve"> </w:t>
            </w:r>
            <w:r>
              <w:t>забруднених</w:t>
            </w:r>
            <w:r>
              <w:rPr>
                <w:spacing w:val="-2"/>
              </w:rPr>
              <w:t xml:space="preserve"> </w:t>
            </w:r>
            <w:r>
              <w:t>земель</w:t>
            </w:r>
          </w:p>
        </w:tc>
        <w:tc>
          <w:tcPr>
            <w:tcW w:w="1486" w:type="dxa"/>
          </w:tcPr>
          <w:p w14:paraId="5B0B0BAF" w14:textId="77777777" w:rsidR="00284BF2" w:rsidRDefault="00983C06">
            <w:pPr>
              <w:pStyle w:val="TableParagraph"/>
              <w:spacing w:before="96"/>
              <w:ind w:left="119" w:right="113"/>
              <w:jc w:val="center"/>
            </w:pPr>
            <w:r>
              <w:t>2 037</w:t>
            </w:r>
            <w:r>
              <w:rPr>
                <w:spacing w:val="-2"/>
              </w:rPr>
              <w:t xml:space="preserve"> </w:t>
            </w:r>
            <w:r>
              <w:t>817,</w:t>
            </w:r>
            <w:r>
              <w:rPr>
                <w:spacing w:val="-3"/>
              </w:rPr>
              <w:t xml:space="preserve"> </w:t>
            </w:r>
            <w:r>
              <w:t>27</w:t>
            </w:r>
          </w:p>
        </w:tc>
      </w:tr>
      <w:tr w:rsidR="00284BF2" w14:paraId="1602CD18" w14:textId="77777777">
        <w:trPr>
          <w:trHeight w:val="1072"/>
        </w:trPr>
        <w:tc>
          <w:tcPr>
            <w:tcW w:w="1361" w:type="dxa"/>
          </w:tcPr>
          <w:p w14:paraId="1C3EC5F1" w14:textId="77777777" w:rsidR="00284BF2" w:rsidRDefault="00983C06">
            <w:pPr>
              <w:pStyle w:val="TableParagraph"/>
              <w:spacing w:before="97"/>
              <w:ind w:left="59"/>
            </w:pPr>
            <w:r>
              <w:t>1</w:t>
            </w:r>
          </w:p>
        </w:tc>
        <w:tc>
          <w:tcPr>
            <w:tcW w:w="1791" w:type="dxa"/>
          </w:tcPr>
          <w:p w14:paraId="2F3C72A9" w14:textId="77777777" w:rsidR="00284BF2" w:rsidRDefault="00983C06">
            <w:pPr>
              <w:pStyle w:val="TableParagraph"/>
              <w:spacing w:before="97"/>
              <w:ind w:left="59"/>
            </w:pPr>
            <w:r>
              <w:t>RSO2.7</w:t>
            </w:r>
          </w:p>
        </w:tc>
        <w:tc>
          <w:tcPr>
            <w:tcW w:w="730" w:type="dxa"/>
          </w:tcPr>
          <w:p w14:paraId="3D079B81" w14:textId="77777777" w:rsidR="00284BF2" w:rsidRDefault="00983C06">
            <w:pPr>
              <w:pStyle w:val="TableParagraph"/>
              <w:spacing w:before="97"/>
              <w:ind w:left="59"/>
            </w:pPr>
            <w:r>
              <w:t>NDICI</w:t>
            </w:r>
          </w:p>
        </w:tc>
        <w:tc>
          <w:tcPr>
            <w:tcW w:w="5076" w:type="dxa"/>
          </w:tcPr>
          <w:p w14:paraId="67E58318" w14:textId="77777777" w:rsidR="00284BF2" w:rsidRDefault="00983C06">
            <w:pPr>
              <w:pStyle w:val="TableParagraph"/>
              <w:spacing w:line="268" w:lineRule="exact"/>
              <w:ind w:left="58"/>
            </w:pPr>
            <w:r>
              <w:t>078</w:t>
            </w:r>
            <w:r>
              <w:rPr>
                <w:spacing w:val="-2"/>
              </w:rPr>
              <w:t xml:space="preserve"> </w:t>
            </w:r>
            <w:r>
              <w:t>Охорона,</w:t>
            </w:r>
            <w:r>
              <w:rPr>
                <w:spacing w:val="-3"/>
              </w:rPr>
              <w:t xml:space="preserve"> </w:t>
            </w:r>
            <w:r>
              <w:t>відновлення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стале</w:t>
            </w:r>
            <w:r>
              <w:rPr>
                <w:spacing w:val="-1"/>
              </w:rPr>
              <w:t xml:space="preserve"> </w:t>
            </w:r>
            <w:r>
              <w:t>використання</w:t>
            </w:r>
          </w:p>
          <w:p w14:paraId="6AE32AC0" w14:textId="77777777" w:rsidR="00284BF2" w:rsidRDefault="00284BF2">
            <w:pPr>
              <w:pStyle w:val="TableParagraph"/>
              <w:rPr>
                <w:b/>
              </w:rPr>
            </w:pPr>
          </w:p>
          <w:p w14:paraId="27EBEB55" w14:textId="77777777" w:rsidR="00284BF2" w:rsidRDefault="00983C06">
            <w:pPr>
              <w:pStyle w:val="TableParagraph"/>
              <w:ind w:left="58"/>
            </w:pPr>
            <w:r>
              <w:t>територій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Natura</w:t>
            </w:r>
            <w:proofErr w:type="spellEnd"/>
            <w:r>
              <w:rPr>
                <w:spacing w:val="-3"/>
              </w:rPr>
              <w:t xml:space="preserve"> </w:t>
            </w:r>
            <w:r>
              <w:t>2000</w:t>
            </w:r>
          </w:p>
        </w:tc>
        <w:tc>
          <w:tcPr>
            <w:tcW w:w="1486" w:type="dxa"/>
          </w:tcPr>
          <w:p w14:paraId="20AFDECB" w14:textId="77777777" w:rsidR="00284BF2" w:rsidRDefault="00983C06">
            <w:pPr>
              <w:pStyle w:val="TableParagraph"/>
              <w:spacing w:line="268" w:lineRule="exact"/>
              <w:ind w:left="117" w:right="113"/>
              <w:jc w:val="center"/>
            </w:pPr>
            <w:r>
              <w:t>7</w:t>
            </w:r>
            <w:r>
              <w:rPr>
                <w:spacing w:val="-2"/>
              </w:rPr>
              <w:t xml:space="preserve"> </w:t>
            </w:r>
            <w:r>
              <w:t>500</w:t>
            </w:r>
            <w:r>
              <w:rPr>
                <w:spacing w:val="-3"/>
              </w:rPr>
              <w:t xml:space="preserve"> </w:t>
            </w:r>
            <w:r>
              <w:t>000,00</w:t>
            </w:r>
          </w:p>
        </w:tc>
      </w:tr>
      <w:tr w:rsidR="00284BF2" w14:paraId="0D66FB5F" w14:textId="77777777">
        <w:trPr>
          <w:trHeight w:val="1343"/>
        </w:trPr>
        <w:tc>
          <w:tcPr>
            <w:tcW w:w="1361" w:type="dxa"/>
          </w:tcPr>
          <w:p w14:paraId="0482BFCE" w14:textId="77777777" w:rsidR="00284BF2" w:rsidRDefault="00983C06">
            <w:pPr>
              <w:pStyle w:val="TableParagraph"/>
              <w:spacing w:before="100"/>
              <w:ind w:left="59"/>
            </w:pPr>
            <w:r>
              <w:t>1</w:t>
            </w:r>
          </w:p>
        </w:tc>
        <w:tc>
          <w:tcPr>
            <w:tcW w:w="1791" w:type="dxa"/>
          </w:tcPr>
          <w:p w14:paraId="2704EA26" w14:textId="77777777" w:rsidR="00284BF2" w:rsidRDefault="00983C06">
            <w:pPr>
              <w:pStyle w:val="TableParagraph"/>
              <w:spacing w:before="100"/>
              <w:ind w:left="59"/>
            </w:pPr>
            <w:r>
              <w:t>RSO2.7</w:t>
            </w:r>
          </w:p>
        </w:tc>
        <w:tc>
          <w:tcPr>
            <w:tcW w:w="730" w:type="dxa"/>
          </w:tcPr>
          <w:p w14:paraId="02978302" w14:textId="77777777" w:rsidR="00284BF2" w:rsidRDefault="00983C06">
            <w:pPr>
              <w:pStyle w:val="TableParagraph"/>
              <w:spacing w:before="100"/>
              <w:ind w:left="59"/>
            </w:pPr>
            <w:r>
              <w:t>NDICI</w:t>
            </w:r>
          </w:p>
        </w:tc>
        <w:tc>
          <w:tcPr>
            <w:tcW w:w="5076" w:type="dxa"/>
          </w:tcPr>
          <w:p w14:paraId="098996FB" w14:textId="77777777" w:rsidR="00284BF2" w:rsidRDefault="00983C06">
            <w:pPr>
              <w:pStyle w:val="TableParagraph"/>
              <w:spacing w:before="1" w:line="477" w:lineRule="auto"/>
              <w:ind w:left="108" w:right="126" w:hanging="51"/>
            </w:pPr>
            <w:r>
              <w:t>079 Охорона природи та біорізноманіття, природна</w:t>
            </w:r>
            <w:r>
              <w:rPr>
                <w:spacing w:val="-47"/>
              </w:rPr>
              <w:t xml:space="preserve"> </w:t>
            </w:r>
            <w:r>
              <w:t>спадщина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природні</w:t>
            </w:r>
            <w:r>
              <w:rPr>
                <w:spacing w:val="-1"/>
              </w:rPr>
              <w:t xml:space="preserve"> </w:t>
            </w:r>
            <w:r>
              <w:t>ресурси,</w:t>
            </w:r>
            <w:r>
              <w:rPr>
                <w:spacing w:val="-3"/>
              </w:rPr>
              <w:t xml:space="preserve"> </w:t>
            </w:r>
            <w:r>
              <w:t>зелена і</w:t>
            </w:r>
            <w:r>
              <w:rPr>
                <w:spacing w:val="-4"/>
              </w:rPr>
              <w:t xml:space="preserve"> </w:t>
            </w:r>
            <w:r>
              <w:t>блакитна</w:t>
            </w:r>
          </w:p>
          <w:p w14:paraId="7E71D7F3" w14:textId="77777777" w:rsidR="00284BF2" w:rsidRDefault="00983C06">
            <w:pPr>
              <w:pStyle w:val="TableParagraph"/>
              <w:spacing w:before="4" w:line="249" w:lineRule="exact"/>
              <w:ind w:left="58"/>
            </w:pPr>
            <w:r>
              <w:t>інфраструктура</w:t>
            </w:r>
          </w:p>
        </w:tc>
        <w:tc>
          <w:tcPr>
            <w:tcW w:w="1486" w:type="dxa"/>
          </w:tcPr>
          <w:p w14:paraId="70768205" w14:textId="77777777" w:rsidR="00284BF2" w:rsidRDefault="00983C06">
            <w:pPr>
              <w:pStyle w:val="TableParagraph"/>
              <w:spacing w:before="100"/>
              <w:ind w:left="119" w:right="111"/>
              <w:jc w:val="center"/>
            </w:pPr>
            <w:r>
              <w:t>7 500</w:t>
            </w:r>
            <w:r>
              <w:rPr>
                <w:spacing w:val="-1"/>
              </w:rPr>
              <w:t xml:space="preserve"> </w:t>
            </w:r>
            <w:r>
              <w:t>000</w:t>
            </w:r>
          </w:p>
        </w:tc>
      </w:tr>
    </w:tbl>
    <w:p w14:paraId="42C6213C" w14:textId="77777777" w:rsidR="00284BF2" w:rsidRDefault="00284BF2">
      <w:pPr>
        <w:pStyle w:val="a3"/>
        <w:spacing w:before="7"/>
        <w:rPr>
          <w:b/>
          <w:sz w:val="19"/>
        </w:rPr>
      </w:pPr>
    </w:p>
    <w:p w14:paraId="45F5DDB4" w14:textId="77777777" w:rsidR="00284BF2" w:rsidRDefault="00983C06">
      <w:pPr>
        <w:ind w:left="180"/>
        <w:rPr>
          <w:b/>
          <w:sz w:val="24"/>
        </w:rPr>
      </w:pPr>
      <w:r>
        <w:rPr>
          <w:b/>
          <w:sz w:val="24"/>
        </w:rPr>
        <w:t>Таблиця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 Вимір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 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фінансування</w:t>
      </w:r>
    </w:p>
    <w:p w14:paraId="0447133E" w14:textId="77777777" w:rsidR="00284BF2" w:rsidRDefault="00284BF2">
      <w:pPr>
        <w:pStyle w:val="a3"/>
        <w:spacing w:after="1"/>
        <w:rPr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447"/>
        <w:gridCol w:w="1010"/>
        <w:gridCol w:w="4915"/>
        <w:gridCol w:w="1629"/>
      </w:tblGrid>
      <w:tr w:rsidR="00284BF2" w14:paraId="3AFC23CE" w14:textId="77777777">
        <w:trPr>
          <w:trHeight w:val="736"/>
        </w:trPr>
        <w:tc>
          <w:tcPr>
            <w:tcW w:w="1440" w:type="dxa"/>
          </w:tcPr>
          <w:p w14:paraId="35B9E4A0" w14:textId="77777777" w:rsidR="00284BF2" w:rsidRDefault="00983C06">
            <w:pPr>
              <w:pStyle w:val="TableParagraph"/>
              <w:spacing w:line="360" w:lineRule="atLeast"/>
              <w:ind w:left="201" w:right="174" w:firstLine="196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пріоритету</w:t>
            </w:r>
          </w:p>
        </w:tc>
        <w:tc>
          <w:tcPr>
            <w:tcW w:w="1447" w:type="dxa"/>
          </w:tcPr>
          <w:p w14:paraId="3784A352" w14:textId="77777777" w:rsidR="00284BF2" w:rsidRDefault="00983C06">
            <w:pPr>
              <w:pStyle w:val="TableParagraph"/>
              <w:spacing w:line="360" w:lineRule="atLeast"/>
              <w:ind w:left="547" w:right="189" w:hanging="334"/>
              <w:rPr>
                <w:b/>
              </w:rPr>
            </w:pPr>
            <w:r>
              <w:rPr>
                <w:b/>
              </w:rPr>
              <w:t>Конкретна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ціль</w:t>
            </w:r>
          </w:p>
        </w:tc>
        <w:tc>
          <w:tcPr>
            <w:tcW w:w="1010" w:type="dxa"/>
          </w:tcPr>
          <w:p w14:paraId="767A486B" w14:textId="77777777" w:rsidR="00284BF2" w:rsidRDefault="00284BF2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4C392396" w14:textId="77777777" w:rsidR="00284BF2" w:rsidRDefault="00983C06">
            <w:pPr>
              <w:pStyle w:val="TableParagraph"/>
              <w:ind w:left="242"/>
              <w:rPr>
                <w:b/>
              </w:rPr>
            </w:pPr>
            <w:r>
              <w:rPr>
                <w:b/>
              </w:rPr>
              <w:t>Фонд</w:t>
            </w:r>
          </w:p>
        </w:tc>
        <w:tc>
          <w:tcPr>
            <w:tcW w:w="4915" w:type="dxa"/>
          </w:tcPr>
          <w:p w14:paraId="47170EED" w14:textId="77777777" w:rsidR="00284BF2" w:rsidRDefault="00284BF2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AA48758" w14:textId="77777777" w:rsidR="00284BF2" w:rsidRDefault="00983C06">
            <w:pPr>
              <w:pStyle w:val="TableParagraph"/>
              <w:ind w:left="2251" w:right="224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629" w:type="dxa"/>
          </w:tcPr>
          <w:p w14:paraId="74E90E5C" w14:textId="77777777" w:rsidR="00284BF2" w:rsidRDefault="00284BF2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2BD8E5FF" w14:textId="77777777" w:rsidR="00284BF2" w:rsidRDefault="00983C06">
            <w:pPr>
              <w:pStyle w:val="TableParagraph"/>
              <w:ind w:left="257"/>
              <w:rPr>
                <w:b/>
              </w:rPr>
            </w:pPr>
            <w:r>
              <w:rPr>
                <w:b/>
              </w:rPr>
              <w:t>Сума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(євро)</w:t>
            </w:r>
          </w:p>
        </w:tc>
      </w:tr>
    </w:tbl>
    <w:p w14:paraId="75F66A34" w14:textId="77777777" w:rsidR="00284BF2" w:rsidRDefault="00284BF2">
      <w:pPr>
        <w:sectPr w:rsidR="00284BF2">
          <w:pgSz w:w="11910" w:h="16840"/>
          <w:pgMar w:top="660" w:right="0" w:bottom="700" w:left="540" w:header="0" w:footer="506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447"/>
        <w:gridCol w:w="1010"/>
        <w:gridCol w:w="4915"/>
        <w:gridCol w:w="1629"/>
      </w:tblGrid>
      <w:tr w:rsidR="00284BF2" w14:paraId="3E52F25E" w14:textId="77777777">
        <w:trPr>
          <w:trHeight w:val="736"/>
        </w:trPr>
        <w:tc>
          <w:tcPr>
            <w:tcW w:w="1440" w:type="dxa"/>
          </w:tcPr>
          <w:p w14:paraId="09553AF7" w14:textId="77777777" w:rsidR="00284BF2" w:rsidRDefault="00983C06">
            <w:pPr>
              <w:pStyle w:val="TableParagraph"/>
              <w:spacing w:line="360" w:lineRule="atLeast"/>
              <w:ind w:left="201" w:right="174" w:firstLine="196"/>
              <w:rPr>
                <w:b/>
              </w:rPr>
            </w:pPr>
            <w:r>
              <w:rPr>
                <w:b/>
              </w:rPr>
              <w:lastRenderedPageBreak/>
              <w:t>Номер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пріоритету</w:t>
            </w:r>
          </w:p>
        </w:tc>
        <w:tc>
          <w:tcPr>
            <w:tcW w:w="1447" w:type="dxa"/>
          </w:tcPr>
          <w:p w14:paraId="25C3C2C4" w14:textId="77777777" w:rsidR="00284BF2" w:rsidRDefault="00983C06">
            <w:pPr>
              <w:pStyle w:val="TableParagraph"/>
              <w:spacing w:line="360" w:lineRule="atLeast"/>
              <w:ind w:left="547" w:right="189" w:hanging="334"/>
              <w:rPr>
                <w:b/>
              </w:rPr>
            </w:pPr>
            <w:r>
              <w:rPr>
                <w:b/>
              </w:rPr>
              <w:t>Конкретна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ціль</w:t>
            </w:r>
          </w:p>
        </w:tc>
        <w:tc>
          <w:tcPr>
            <w:tcW w:w="1010" w:type="dxa"/>
          </w:tcPr>
          <w:p w14:paraId="6213930C" w14:textId="77777777" w:rsidR="00284BF2" w:rsidRDefault="00284BF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3FD15E4" w14:textId="77777777" w:rsidR="00284BF2" w:rsidRDefault="00983C06">
            <w:pPr>
              <w:pStyle w:val="TableParagraph"/>
              <w:spacing w:before="1"/>
              <w:ind w:left="242"/>
              <w:rPr>
                <w:b/>
              </w:rPr>
            </w:pPr>
            <w:r>
              <w:rPr>
                <w:b/>
              </w:rPr>
              <w:t>Фонд</w:t>
            </w:r>
          </w:p>
        </w:tc>
        <w:tc>
          <w:tcPr>
            <w:tcW w:w="4915" w:type="dxa"/>
          </w:tcPr>
          <w:p w14:paraId="3F3DA033" w14:textId="77777777" w:rsidR="00284BF2" w:rsidRDefault="00284BF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A378C3C" w14:textId="77777777" w:rsidR="00284BF2" w:rsidRDefault="00983C06">
            <w:pPr>
              <w:pStyle w:val="TableParagraph"/>
              <w:spacing w:before="1"/>
              <w:ind w:left="2251" w:right="224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629" w:type="dxa"/>
          </w:tcPr>
          <w:p w14:paraId="000BAD1F" w14:textId="77777777" w:rsidR="00284BF2" w:rsidRDefault="00284BF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AFD3123" w14:textId="77777777" w:rsidR="00284BF2" w:rsidRDefault="00983C06">
            <w:pPr>
              <w:pStyle w:val="TableParagraph"/>
              <w:spacing w:before="1"/>
              <w:ind w:left="159" w:right="149"/>
              <w:jc w:val="center"/>
              <w:rPr>
                <w:b/>
              </w:rPr>
            </w:pPr>
            <w:r>
              <w:rPr>
                <w:b/>
              </w:rPr>
              <w:t>Сума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(євро)</w:t>
            </w:r>
          </w:p>
        </w:tc>
      </w:tr>
      <w:tr w:rsidR="00284BF2" w14:paraId="36C4BE93" w14:textId="77777777">
        <w:trPr>
          <w:trHeight w:val="369"/>
        </w:trPr>
        <w:tc>
          <w:tcPr>
            <w:tcW w:w="1440" w:type="dxa"/>
          </w:tcPr>
          <w:p w14:paraId="0F28E1C9" w14:textId="77777777" w:rsidR="00284BF2" w:rsidRDefault="00983C06">
            <w:pPr>
              <w:pStyle w:val="TableParagraph"/>
              <w:spacing w:before="100" w:line="249" w:lineRule="exact"/>
              <w:ind w:left="59"/>
            </w:pPr>
            <w:r>
              <w:t>1</w:t>
            </w:r>
          </w:p>
        </w:tc>
        <w:tc>
          <w:tcPr>
            <w:tcW w:w="1447" w:type="dxa"/>
          </w:tcPr>
          <w:p w14:paraId="2E6A8322" w14:textId="77777777" w:rsidR="00284BF2" w:rsidRDefault="00983C06">
            <w:pPr>
              <w:pStyle w:val="TableParagraph"/>
              <w:spacing w:before="100" w:line="249" w:lineRule="exact"/>
              <w:ind w:left="59"/>
            </w:pPr>
            <w:r>
              <w:t>RSO2.7</w:t>
            </w:r>
          </w:p>
        </w:tc>
        <w:tc>
          <w:tcPr>
            <w:tcW w:w="1010" w:type="dxa"/>
          </w:tcPr>
          <w:p w14:paraId="47358226" w14:textId="77777777" w:rsidR="00284BF2" w:rsidRDefault="00983C06">
            <w:pPr>
              <w:pStyle w:val="TableParagraph"/>
              <w:spacing w:before="100" w:line="249" w:lineRule="exact"/>
              <w:ind w:left="60"/>
            </w:pPr>
            <w:r>
              <w:t>NDICI</w:t>
            </w:r>
          </w:p>
        </w:tc>
        <w:tc>
          <w:tcPr>
            <w:tcW w:w="4915" w:type="dxa"/>
          </w:tcPr>
          <w:p w14:paraId="6ACEBAA1" w14:textId="77777777" w:rsidR="00284BF2" w:rsidRDefault="00983C06">
            <w:pPr>
              <w:pStyle w:val="TableParagraph"/>
              <w:spacing w:before="100" w:line="249" w:lineRule="exact"/>
              <w:ind w:left="60"/>
            </w:pPr>
            <w:r>
              <w:t>01.</w:t>
            </w:r>
            <w:r>
              <w:rPr>
                <w:spacing w:val="-4"/>
              </w:rPr>
              <w:t xml:space="preserve"> </w:t>
            </w:r>
            <w:r>
              <w:t>Грант</w:t>
            </w:r>
          </w:p>
        </w:tc>
        <w:tc>
          <w:tcPr>
            <w:tcW w:w="1629" w:type="dxa"/>
          </w:tcPr>
          <w:p w14:paraId="17DA8FA0" w14:textId="77777777" w:rsidR="00284BF2" w:rsidRDefault="00983C06">
            <w:pPr>
              <w:pStyle w:val="TableParagraph"/>
              <w:spacing w:before="100" w:line="249" w:lineRule="exact"/>
              <w:ind w:left="162" w:right="148"/>
              <w:jc w:val="center"/>
            </w:pPr>
            <w:r>
              <w:t>17</w:t>
            </w:r>
            <w:r>
              <w:rPr>
                <w:spacing w:val="-2"/>
              </w:rPr>
              <w:t xml:space="preserve"> </w:t>
            </w:r>
            <w:r>
              <w:t>037</w:t>
            </w:r>
            <w:r>
              <w:rPr>
                <w:spacing w:val="-2"/>
              </w:rPr>
              <w:t xml:space="preserve"> </w:t>
            </w:r>
            <w:r>
              <w:t>817,27</w:t>
            </w:r>
          </w:p>
        </w:tc>
      </w:tr>
    </w:tbl>
    <w:p w14:paraId="34CFD1E3" w14:textId="77777777" w:rsidR="00284BF2" w:rsidRDefault="00284BF2">
      <w:pPr>
        <w:pStyle w:val="a3"/>
        <w:spacing w:before="4"/>
        <w:rPr>
          <w:b/>
          <w:sz w:val="15"/>
        </w:rPr>
      </w:pPr>
    </w:p>
    <w:p w14:paraId="23B3CC0E" w14:textId="77777777" w:rsidR="00284BF2" w:rsidRDefault="00983C06">
      <w:pPr>
        <w:pStyle w:val="3"/>
        <w:spacing w:before="52"/>
      </w:pPr>
      <w:r>
        <w:t>Таблиця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Вимір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територіальний</w:t>
      </w:r>
      <w:r>
        <w:rPr>
          <w:spacing w:val="-1"/>
        </w:rPr>
        <w:t xml:space="preserve"> </w:t>
      </w:r>
      <w:r>
        <w:t>механізм</w:t>
      </w:r>
      <w:r>
        <w:rPr>
          <w:spacing w:val="-3"/>
        </w:rPr>
        <w:t xml:space="preserve"> </w:t>
      </w:r>
      <w:r>
        <w:t>постачання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територіальна</w:t>
      </w:r>
      <w:r>
        <w:rPr>
          <w:spacing w:val="-5"/>
        </w:rPr>
        <w:t xml:space="preserve"> </w:t>
      </w:r>
      <w:r>
        <w:t>спрямованість</w:t>
      </w:r>
    </w:p>
    <w:p w14:paraId="43A7FFB7" w14:textId="77777777" w:rsidR="00284BF2" w:rsidRDefault="00284BF2">
      <w:pPr>
        <w:pStyle w:val="a3"/>
        <w:rPr>
          <w:b/>
          <w:sz w:val="20"/>
        </w:rPr>
      </w:pPr>
    </w:p>
    <w:p w14:paraId="1F09E606" w14:textId="77777777" w:rsidR="00284BF2" w:rsidRDefault="00284BF2">
      <w:pPr>
        <w:pStyle w:val="a3"/>
        <w:spacing w:before="12"/>
        <w:rPr>
          <w:b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385"/>
        <w:gridCol w:w="1013"/>
        <w:gridCol w:w="4915"/>
        <w:gridCol w:w="1629"/>
      </w:tblGrid>
      <w:tr w:rsidR="00284BF2" w14:paraId="54BCCCCC" w14:textId="77777777">
        <w:trPr>
          <w:trHeight w:val="736"/>
        </w:trPr>
        <w:tc>
          <w:tcPr>
            <w:tcW w:w="1500" w:type="dxa"/>
          </w:tcPr>
          <w:p w14:paraId="59CA4626" w14:textId="77777777" w:rsidR="00284BF2" w:rsidRDefault="00983C06">
            <w:pPr>
              <w:pStyle w:val="TableParagraph"/>
              <w:spacing w:line="360" w:lineRule="atLeast"/>
              <w:ind w:left="256" w:right="179" w:firstLine="170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пріоритету</w:t>
            </w:r>
          </w:p>
        </w:tc>
        <w:tc>
          <w:tcPr>
            <w:tcW w:w="1385" w:type="dxa"/>
          </w:tcPr>
          <w:p w14:paraId="3FF21511" w14:textId="77777777" w:rsidR="00284BF2" w:rsidRDefault="00983C06">
            <w:pPr>
              <w:pStyle w:val="TableParagraph"/>
              <w:spacing w:line="360" w:lineRule="atLeast"/>
              <w:ind w:left="489" w:right="159" w:hanging="308"/>
              <w:rPr>
                <w:b/>
              </w:rPr>
            </w:pPr>
            <w:r>
              <w:rPr>
                <w:b/>
              </w:rPr>
              <w:t>Конкретна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ціль</w:t>
            </w:r>
          </w:p>
        </w:tc>
        <w:tc>
          <w:tcPr>
            <w:tcW w:w="1013" w:type="dxa"/>
          </w:tcPr>
          <w:p w14:paraId="451F1148" w14:textId="77777777" w:rsidR="00284BF2" w:rsidRDefault="00284BF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3E6C468" w14:textId="77777777" w:rsidR="00284BF2" w:rsidRDefault="00983C06">
            <w:pPr>
              <w:pStyle w:val="TableParagraph"/>
              <w:spacing w:before="1"/>
              <w:ind w:left="242"/>
              <w:rPr>
                <w:b/>
              </w:rPr>
            </w:pPr>
            <w:r>
              <w:rPr>
                <w:b/>
              </w:rPr>
              <w:t>Фонд</w:t>
            </w:r>
          </w:p>
        </w:tc>
        <w:tc>
          <w:tcPr>
            <w:tcW w:w="4915" w:type="dxa"/>
          </w:tcPr>
          <w:p w14:paraId="5709AE09" w14:textId="77777777" w:rsidR="00284BF2" w:rsidRDefault="00284BF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9666A75" w14:textId="77777777" w:rsidR="00284BF2" w:rsidRDefault="00983C06">
            <w:pPr>
              <w:pStyle w:val="TableParagraph"/>
              <w:spacing w:before="1"/>
              <w:ind w:left="2250" w:right="2241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629" w:type="dxa"/>
          </w:tcPr>
          <w:p w14:paraId="590EE684" w14:textId="77777777" w:rsidR="00284BF2" w:rsidRDefault="00284BF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BAE31E4" w14:textId="77777777" w:rsidR="00284BF2" w:rsidRDefault="00983C06">
            <w:pPr>
              <w:pStyle w:val="TableParagraph"/>
              <w:spacing w:before="1"/>
              <w:ind w:left="158" w:right="149"/>
              <w:jc w:val="center"/>
              <w:rPr>
                <w:b/>
              </w:rPr>
            </w:pPr>
            <w:r>
              <w:rPr>
                <w:b/>
              </w:rPr>
              <w:t>Сума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(євро)</w:t>
            </w:r>
          </w:p>
        </w:tc>
      </w:tr>
      <w:tr w:rsidR="00284BF2" w14:paraId="4E3667A5" w14:textId="77777777">
        <w:trPr>
          <w:trHeight w:val="638"/>
        </w:trPr>
        <w:tc>
          <w:tcPr>
            <w:tcW w:w="1500" w:type="dxa"/>
          </w:tcPr>
          <w:p w14:paraId="6A098732" w14:textId="77777777" w:rsidR="00284BF2" w:rsidRDefault="00983C06">
            <w:pPr>
              <w:pStyle w:val="TableParagraph"/>
              <w:spacing w:before="100"/>
              <w:ind w:left="59"/>
            </w:pPr>
            <w:r>
              <w:t>1</w:t>
            </w:r>
          </w:p>
        </w:tc>
        <w:tc>
          <w:tcPr>
            <w:tcW w:w="1385" w:type="dxa"/>
          </w:tcPr>
          <w:p w14:paraId="0A94883F" w14:textId="77777777" w:rsidR="00284BF2" w:rsidRDefault="00983C06">
            <w:pPr>
              <w:pStyle w:val="TableParagraph"/>
              <w:spacing w:before="100"/>
              <w:ind w:left="59"/>
            </w:pPr>
            <w:r>
              <w:t>RSO2.7</w:t>
            </w:r>
          </w:p>
        </w:tc>
        <w:tc>
          <w:tcPr>
            <w:tcW w:w="1013" w:type="dxa"/>
          </w:tcPr>
          <w:p w14:paraId="7F3B8EC2" w14:textId="77777777" w:rsidR="00284BF2" w:rsidRDefault="00983C06">
            <w:pPr>
              <w:pStyle w:val="TableParagraph"/>
              <w:spacing w:before="100"/>
              <w:ind w:left="59"/>
            </w:pPr>
            <w:r>
              <w:t>NDICI</w:t>
            </w:r>
          </w:p>
        </w:tc>
        <w:tc>
          <w:tcPr>
            <w:tcW w:w="4915" w:type="dxa"/>
          </w:tcPr>
          <w:p w14:paraId="2AE09952" w14:textId="77777777" w:rsidR="00284BF2" w:rsidRDefault="00983C06">
            <w:pPr>
              <w:pStyle w:val="TableParagraph"/>
              <w:spacing w:before="78" w:line="270" w:lineRule="atLeast"/>
              <w:ind w:left="59" w:right="656"/>
            </w:pPr>
            <w:r>
              <w:t>33. Інші підходи – відсутність територіальної</w:t>
            </w:r>
            <w:r>
              <w:rPr>
                <w:spacing w:val="-47"/>
              </w:rPr>
              <w:t xml:space="preserve"> </w:t>
            </w:r>
            <w:r>
              <w:t>спрямованості</w:t>
            </w:r>
          </w:p>
        </w:tc>
        <w:tc>
          <w:tcPr>
            <w:tcW w:w="1629" w:type="dxa"/>
          </w:tcPr>
          <w:p w14:paraId="0566A78C" w14:textId="77777777" w:rsidR="00284BF2" w:rsidRDefault="00983C06">
            <w:pPr>
              <w:pStyle w:val="TableParagraph"/>
              <w:spacing w:before="100"/>
              <w:ind w:left="161" w:right="149"/>
              <w:jc w:val="center"/>
            </w:pPr>
            <w:r>
              <w:t>17</w:t>
            </w:r>
            <w:r>
              <w:rPr>
                <w:spacing w:val="-2"/>
              </w:rPr>
              <w:t xml:space="preserve"> </w:t>
            </w:r>
            <w:r>
              <w:t>037</w:t>
            </w:r>
            <w:r>
              <w:rPr>
                <w:spacing w:val="-2"/>
              </w:rPr>
              <w:t xml:space="preserve"> </w:t>
            </w:r>
            <w:r>
              <w:t>817,27</w:t>
            </w:r>
          </w:p>
        </w:tc>
      </w:tr>
    </w:tbl>
    <w:p w14:paraId="18331137" w14:textId="77777777" w:rsidR="00284BF2" w:rsidRDefault="00284BF2">
      <w:pPr>
        <w:pStyle w:val="a3"/>
        <w:spacing w:before="12"/>
        <w:rPr>
          <w:b/>
          <w:sz w:val="27"/>
        </w:rPr>
      </w:pPr>
    </w:p>
    <w:p w14:paraId="7A283083" w14:textId="77777777" w:rsidR="00284BF2" w:rsidRDefault="00983C06">
      <w:pPr>
        <w:pStyle w:val="a4"/>
        <w:numPr>
          <w:ilvl w:val="1"/>
          <w:numId w:val="20"/>
        </w:numPr>
        <w:tabs>
          <w:tab w:val="left" w:pos="608"/>
        </w:tabs>
        <w:spacing w:before="51"/>
        <w:jc w:val="both"/>
        <w:rPr>
          <w:b/>
          <w:sz w:val="24"/>
        </w:rPr>
      </w:pPr>
      <w:bookmarkStart w:id="48" w:name="2.2._Пріоритет:_2_-_Здоров’я"/>
      <w:bookmarkStart w:id="49" w:name="_TOC_250002"/>
      <w:bookmarkEnd w:id="48"/>
      <w:r>
        <w:rPr>
          <w:b/>
          <w:sz w:val="24"/>
        </w:rPr>
        <w:t>Пріоритет: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bookmarkEnd w:id="49"/>
      <w:r>
        <w:rPr>
          <w:b/>
          <w:sz w:val="24"/>
        </w:rPr>
        <w:t>Здоров’я</w:t>
      </w:r>
    </w:p>
    <w:p w14:paraId="72DA0101" w14:textId="77777777" w:rsidR="00284BF2" w:rsidRDefault="00983C06">
      <w:pPr>
        <w:pStyle w:val="a3"/>
        <w:spacing w:before="146"/>
        <w:ind w:left="179"/>
        <w:jc w:val="both"/>
      </w:pPr>
      <w:r>
        <w:t>Правова</w:t>
      </w:r>
      <w:r>
        <w:rPr>
          <w:spacing w:val="-1"/>
        </w:rPr>
        <w:t xml:space="preserve"> </w:t>
      </w:r>
      <w:r>
        <w:t>підстава: ст.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(d)</w:t>
      </w:r>
    </w:p>
    <w:p w14:paraId="30658777" w14:textId="77777777" w:rsidR="00284BF2" w:rsidRDefault="00284BF2">
      <w:pPr>
        <w:pStyle w:val="a3"/>
        <w:spacing w:before="10"/>
        <w:rPr>
          <w:sz w:val="21"/>
        </w:rPr>
      </w:pPr>
    </w:p>
    <w:p w14:paraId="420A9CB3" w14:textId="77777777" w:rsidR="00284BF2" w:rsidRDefault="00983C06">
      <w:pPr>
        <w:pStyle w:val="3"/>
        <w:numPr>
          <w:ilvl w:val="2"/>
          <w:numId w:val="20"/>
        </w:numPr>
        <w:tabs>
          <w:tab w:val="left" w:pos="814"/>
        </w:tabs>
        <w:spacing w:line="276" w:lineRule="auto"/>
        <w:ind w:right="861" w:firstLine="0"/>
        <w:jc w:val="both"/>
      </w:pPr>
      <w:bookmarkStart w:id="50" w:name="2.2.1._Конкретна_ціль:_RSO4.5._Забезпече"/>
      <w:bookmarkStart w:id="51" w:name="_TOC_250001"/>
      <w:bookmarkEnd w:id="50"/>
      <w:r>
        <w:t>Конкретна ціль: RSO4.5. Забезпечення рівного доступу до медичної допомоги та сприяння</w:t>
      </w:r>
      <w:r>
        <w:rPr>
          <w:spacing w:val="1"/>
        </w:rPr>
        <w:t xml:space="preserve"> </w:t>
      </w:r>
      <w:r>
        <w:t>стійкості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здоров’я,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первинну</w:t>
      </w:r>
      <w:r>
        <w:rPr>
          <w:spacing w:val="1"/>
        </w:rPr>
        <w:t xml:space="preserve"> </w:t>
      </w:r>
      <w:r>
        <w:t>медичну</w:t>
      </w:r>
      <w:r>
        <w:rPr>
          <w:spacing w:val="1"/>
        </w:rPr>
        <w:t xml:space="preserve"> </w:t>
      </w:r>
      <w:r>
        <w:t>допомогу,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переходу</w:t>
      </w:r>
      <w:r>
        <w:rPr>
          <w:spacing w:val="-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інституційної</w:t>
      </w:r>
      <w:r>
        <w:rPr>
          <w:spacing w:val="-2"/>
        </w:rPr>
        <w:t xml:space="preserve"> </w:t>
      </w:r>
      <w:r>
        <w:t>допомоги до сімейної</w:t>
      </w:r>
      <w:r>
        <w:rPr>
          <w:spacing w:val="-2"/>
        </w:rPr>
        <w:t xml:space="preserve"> </w:t>
      </w:r>
      <w:r>
        <w:t>медицини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допомоги на</w:t>
      </w:r>
      <w:r>
        <w:rPr>
          <w:spacing w:val="-1"/>
        </w:rPr>
        <w:t xml:space="preserve"> </w:t>
      </w:r>
      <w:r>
        <w:t>рівні</w:t>
      </w:r>
      <w:r>
        <w:rPr>
          <w:spacing w:val="1"/>
        </w:rPr>
        <w:t xml:space="preserve"> </w:t>
      </w:r>
      <w:bookmarkEnd w:id="51"/>
      <w:r>
        <w:t>громад</w:t>
      </w:r>
    </w:p>
    <w:p w14:paraId="2C2A48E8" w14:textId="77777777" w:rsidR="00284BF2" w:rsidRDefault="00983C06">
      <w:pPr>
        <w:pStyle w:val="a3"/>
        <w:spacing w:before="120"/>
        <w:ind w:left="180"/>
        <w:jc w:val="both"/>
      </w:pPr>
      <w:r>
        <w:t>Правова</w:t>
      </w:r>
      <w:r>
        <w:rPr>
          <w:spacing w:val="-1"/>
        </w:rPr>
        <w:t xml:space="preserve"> </w:t>
      </w:r>
      <w:r>
        <w:t>підстава: ст.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(e)</w:t>
      </w:r>
    </w:p>
    <w:p w14:paraId="6D3BC9DD" w14:textId="77777777" w:rsidR="00284BF2" w:rsidRDefault="00284BF2">
      <w:pPr>
        <w:pStyle w:val="a3"/>
        <w:spacing w:before="8"/>
        <w:rPr>
          <w:sz w:val="31"/>
        </w:rPr>
      </w:pPr>
    </w:p>
    <w:p w14:paraId="29BC1E78" w14:textId="77777777" w:rsidR="00284BF2" w:rsidRDefault="00983C06">
      <w:pPr>
        <w:pStyle w:val="a3"/>
        <w:spacing w:line="360" w:lineRule="auto"/>
        <w:ind w:left="179" w:right="859"/>
        <w:jc w:val="both"/>
      </w:pPr>
      <w:r>
        <w:t>Забезпечення</w:t>
      </w:r>
      <w:r>
        <w:rPr>
          <w:spacing w:val="1"/>
        </w:rPr>
        <w:t xml:space="preserve"> </w:t>
      </w:r>
      <w:r>
        <w:t>рівного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стійкості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здоров’я,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первинну</w:t>
      </w:r>
      <w:r>
        <w:rPr>
          <w:spacing w:val="1"/>
        </w:rPr>
        <w:t xml:space="preserve"> </w:t>
      </w:r>
      <w:r>
        <w:t>медичну</w:t>
      </w:r>
      <w:r>
        <w:rPr>
          <w:spacing w:val="1"/>
        </w:rPr>
        <w:t xml:space="preserve"> </w:t>
      </w:r>
      <w:r>
        <w:t>допомогу,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інституційної</w:t>
      </w:r>
      <w:r>
        <w:rPr>
          <w:spacing w:val="-52"/>
        </w:rPr>
        <w:t xml:space="preserve"> </w:t>
      </w:r>
      <w:r>
        <w:t>допомоги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сімейної</w:t>
      </w:r>
      <w:r>
        <w:rPr>
          <w:spacing w:val="-2"/>
        </w:rPr>
        <w:t xml:space="preserve"> </w:t>
      </w:r>
      <w:r>
        <w:t>медицини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допомоги</w:t>
      </w:r>
      <w:r>
        <w:rPr>
          <w:spacing w:val="-2"/>
        </w:rPr>
        <w:t xml:space="preserve"> </w:t>
      </w:r>
      <w:r>
        <w:t>на рівні</w:t>
      </w:r>
      <w:r>
        <w:rPr>
          <w:spacing w:val="-2"/>
        </w:rPr>
        <w:t xml:space="preserve"> </w:t>
      </w:r>
      <w:r>
        <w:t>громад</w:t>
      </w:r>
    </w:p>
    <w:p w14:paraId="30E9ACC0" w14:textId="77777777" w:rsidR="00284BF2" w:rsidRDefault="00284BF2">
      <w:pPr>
        <w:pStyle w:val="a3"/>
        <w:spacing w:before="9"/>
        <w:rPr>
          <w:sz w:val="19"/>
        </w:rPr>
      </w:pPr>
    </w:p>
    <w:p w14:paraId="0F94FC59" w14:textId="77777777" w:rsidR="00284BF2" w:rsidRDefault="00983C06">
      <w:pPr>
        <w:pStyle w:val="3"/>
        <w:numPr>
          <w:ilvl w:val="3"/>
          <w:numId w:val="20"/>
        </w:numPr>
        <w:tabs>
          <w:tab w:val="left" w:pos="908"/>
        </w:tabs>
        <w:spacing w:line="276" w:lineRule="auto"/>
        <w:ind w:right="859" w:firstLine="0"/>
        <w:jc w:val="both"/>
      </w:pPr>
      <w:bookmarkStart w:id="52" w:name="2.2.1.1_Відповідні_види_заходів_та_їхній"/>
      <w:bookmarkEnd w:id="52"/>
      <w:r>
        <w:t>Відповідні види заходів та їхній очікуваний внесок у досягнення цих конкретних цілей і, де</w:t>
      </w:r>
      <w:r>
        <w:rPr>
          <w:spacing w:val="-52"/>
        </w:rPr>
        <w:t xml:space="preserve"> </w:t>
      </w:r>
      <w:r>
        <w:t>необхідно,</w:t>
      </w:r>
      <w:r>
        <w:rPr>
          <w:spacing w:val="-3"/>
        </w:rPr>
        <w:t xml:space="preserve"> </w:t>
      </w:r>
      <w:r>
        <w:t>реалізацію</w:t>
      </w:r>
      <w:r>
        <w:rPr>
          <w:spacing w:val="-4"/>
        </w:rPr>
        <w:t xml:space="preserve"> </w:t>
      </w:r>
      <w:proofErr w:type="spellStart"/>
      <w:r>
        <w:t>макрорегіональних</w:t>
      </w:r>
      <w:proofErr w:type="spellEnd"/>
      <w:r>
        <w:rPr>
          <w:spacing w:val="-3"/>
        </w:rPr>
        <w:t xml:space="preserve"> </w:t>
      </w:r>
      <w:r>
        <w:t>стратегій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стратегій</w:t>
      </w:r>
      <w:r>
        <w:rPr>
          <w:spacing w:val="-1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морських басейнів</w:t>
      </w:r>
    </w:p>
    <w:p w14:paraId="61A19774" w14:textId="77777777" w:rsidR="00284BF2" w:rsidRDefault="00284BF2">
      <w:pPr>
        <w:pStyle w:val="a3"/>
        <w:spacing w:before="9"/>
        <w:rPr>
          <w:b/>
          <w:sz w:val="19"/>
        </w:rPr>
      </w:pPr>
    </w:p>
    <w:p w14:paraId="0F3C3507" w14:textId="77777777" w:rsidR="00284BF2" w:rsidRDefault="00983C06">
      <w:pPr>
        <w:pStyle w:val="a3"/>
        <w:ind w:left="180"/>
        <w:jc w:val="both"/>
      </w:pPr>
      <w:r>
        <w:t>Правова</w:t>
      </w:r>
      <w:r>
        <w:rPr>
          <w:spacing w:val="-1"/>
        </w:rPr>
        <w:t xml:space="preserve"> </w:t>
      </w:r>
      <w:r>
        <w:t>підстава:</w:t>
      </w:r>
      <w:r>
        <w:rPr>
          <w:spacing w:val="-1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(3)</w:t>
      </w:r>
      <w:r>
        <w:rPr>
          <w:spacing w:val="-2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-1"/>
        </w:rPr>
        <w:t xml:space="preserve"> </w:t>
      </w:r>
      <w:r>
        <w:t>(е)</w:t>
      </w:r>
      <w:r>
        <w:rPr>
          <w:spacing w:val="-2"/>
        </w:rPr>
        <w:t xml:space="preserve"> </w:t>
      </w:r>
      <w:r>
        <w:t>(i),</w:t>
      </w:r>
      <w:r>
        <w:rPr>
          <w:spacing w:val="-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17 (9)</w:t>
      </w:r>
      <w:r>
        <w:rPr>
          <w:spacing w:val="-5"/>
        </w:rPr>
        <w:t xml:space="preserve"> </w:t>
      </w:r>
      <w:proofErr w:type="spellStart"/>
      <w:r>
        <w:t>п.п</w:t>
      </w:r>
      <w:proofErr w:type="spellEnd"/>
      <w:r>
        <w:t>.(с)</w:t>
      </w:r>
      <w:r>
        <w:rPr>
          <w:spacing w:val="-1"/>
        </w:rPr>
        <w:t xml:space="preserve"> </w:t>
      </w:r>
      <w:r>
        <w:t>(ii)</w:t>
      </w:r>
    </w:p>
    <w:p w14:paraId="13CB1900" w14:textId="77777777" w:rsidR="00284BF2" w:rsidRDefault="00284BF2">
      <w:pPr>
        <w:pStyle w:val="a3"/>
        <w:spacing w:before="10"/>
        <w:rPr>
          <w:sz w:val="21"/>
        </w:rPr>
      </w:pPr>
    </w:p>
    <w:p w14:paraId="718AC51A" w14:textId="77777777" w:rsidR="00284BF2" w:rsidRDefault="00983C06">
      <w:pPr>
        <w:pStyle w:val="a3"/>
        <w:spacing w:line="360" w:lineRule="auto"/>
        <w:ind w:left="179" w:right="858"/>
        <w:jc w:val="both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рівного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медичних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спільних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підвищення кваліфікації медичного персоналу та особового складу рятувальних служб, розвитку</w:t>
      </w:r>
      <w:r>
        <w:rPr>
          <w:spacing w:val="1"/>
        </w:rPr>
        <w:t xml:space="preserve"> </w:t>
      </w:r>
      <w:r>
        <w:t>інфраструктури та модернізації медичного та рятувального обладнання, в тому числі для первинної</w:t>
      </w:r>
      <w:r>
        <w:rPr>
          <w:spacing w:val="1"/>
        </w:rPr>
        <w:t xml:space="preserve"> </w:t>
      </w:r>
      <w:r>
        <w:t>медичної допомоги,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реалізовані</w:t>
      </w:r>
      <w:r>
        <w:rPr>
          <w:spacing w:val="-3"/>
        </w:rPr>
        <w:t xml:space="preserve"> </w:t>
      </w:r>
      <w:r>
        <w:t>наступні ініціативи:</w:t>
      </w:r>
    </w:p>
    <w:p w14:paraId="73B867CF" w14:textId="77777777" w:rsidR="00284BF2" w:rsidRDefault="00983C06">
      <w:pPr>
        <w:pStyle w:val="3"/>
        <w:numPr>
          <w:ilvl w:val="0"/>
          <w:numId w:val="19"/>
        </w:numPr>
        <w:tabs>
          <w:tab w:val="left" w:pos="900"/>
        </w:tabs>
        <w:spacing w:before="119" w:line="360" w:lineRule="auto"/>
        <w:ind w:left="179" w:right="859" w:firstLine="0"/>
        <w:jc w:val="both"/>
      </w:pPr>
      <w:r>
        <w:t>Покращення</w:t>
      </w:r>
      <w:r>
        <w:rPr>
          <w:spacing w:val="1"/>
        </w:rPr>
        <w:t xml:space="preserve"> </w:t>
      </w:r>
      <w:r>
        <w:t>доступності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діагностичної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профілактичної</w:t>
      </w:r>
      <w:r>
        <w:rPr>
          <w:spacing w:val="1"/>
        </w:rPr>
        <w:t xml:space="preserve"> </w:t>
      </w:r>
      <w:r>
        <w:t>інфраструктури</w:t>
      </w:r>
      <w:r>
        <w:rPr>
          <w:spacing w:val="1"/>
        </w:rPr>
        <w:t xml:space="preserve"> </w:t>
      </w:r>
      <w:r>
        <w:t>у</w:t>
      </w:r>
      <w:r>
        <w:rPr>
          <w:spacing w:val="-52"/>
        </w:rPr>
        <w:t xml:space="preserve"> </w:t>
      </w:r>
      <w:r>
        <w:t>різних галузях</w:t>
      </w:r>
      <w:r>
        <w:rPr>
          <w:spacing w:val="1"/>
        </w:rPr>
        <w:t xml:space="preserve"> </w:t>
      </w:r>
      <w:r>
        <w:t>медицини.</w:t>
      </w:r>
    </w:p>
    <w:p w14:paraId="047369A9" w14:textId="77777777" w:rsidR="00284BF2" w:rsidRDefault="00983C06">
      <w:pPr>
        <w:pStyle w:val="a3"/>
        <w:spacing w:before="119" w:line="360" w:lineRule="auto"/>
        <w:ind w:left="179" w:right="860"/>
        <w:jc w:val="both"/>
      </w:pPr>
      <w:r>
        <w:t>Діагностична</w:t>
      </w:r>
      <w:r>
        <w:rPr>
          <w:spacing w:val="1"/>
        </w:rPr>
        <w:t xml:space="preserve"> </w:t>
      </w:r>
      <w:r>
        <w:t>доступність,</w:t>
      </w:r>
      <w:r>
        <w:rPr>
          <w:spacing w:val="1"/>
        </w:rPr>
        <w:t xml:space="preserve"> </w:t>
      </w:r>
      <w:r>
        <w:t>амбулаторне</w:t>
      </w:r>
      <w:r>
        <w:rPr>
          <w:spacing w:val="1"/>
        </w:rPr>
        <w:t xml:space="preserve"> </w:t>
      </w:r>
      <w:r>
        <w:t>лікування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профілактика</w:t>
      </w:r>
      <w:r>
        <w:rPr>
          <w:spacing w:val="1"/>
        </w:rPr>
        <w:t xml:space="preserve"> </w:t>
      </w:r>
      <w:r>
        <w:t>захворювань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найважливішими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медицини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вимагають</w:t>
      </w:r>
      <w:r>
        <w:rPr>
          <w:spacing w:val="-52"/>
        </w:rPr>
        <w:t xml:space="preserve"> </w:t>
      </w:r>
      <w:r>
        <w:t>підтримки. . Необхідне фінансування медичної інфраструктури, щоб забезпечити кращий доступ до</w:t>
      </w:r>
      <w:r>
        <w:rPr>
          <w:spacing w:val="1"/>
        </w:rPr>
        <w:t xml:space="preserve"> </w:t>
      </w:r>
      <w:r>
        <w:t>медичних послуг для мешканців території Програми і, таким чином, підвищити середню тривалість</w:t>
      </w:r>
      <w:r>
        <w:rPr>
          <w:spacing w:val="1"/>
        </w:rPr>
        <w:t xml:space="preserve"> </w:t>
      </w:r>
      <w:r>
        <w:t>їхнього життя та його якість. Заходи можуть передбачати закупівлю обладнання, реконструкцію,</w:t>
      </w:r>
      <w:r>
        <w:rPr>
          <w:spacing w:val="1"/>
        </w:rPr>
        <w:t xml:space="preserve"> </w:t>
      </w:r>
      <w:r>
        <w:t>розширення</w:t>
      </w:r>
      <w:r>
        <w:rPr>
          <w:spacing w:val="27"/>
        </w:rPr>
        <w:t xml:space="preserve"> </w:t>
      </w:r>
      <w:r>
        <w:t>та</w:t>
      </w:r>
      <w:r>
        <w:rPr>
          <w:spacing w:val="28"/>
        </w:rPr>
        <w:t xml:space="preserve"> </w:t>
      </w:r>
      <w:r>
        <w:t>модернізацію</w:t>
      </w:r>
      <w:r>
        <w:rPr>
          <w:spacing w:val="30"/>
        </w:rPr>
        <w:t xml:space="preserve"> </w:t>
      </w:r>
      <w:r>
        <w:t>закладів</w:t>
      </w:r>
      <w:r>
        <w:rPr>
          <w:spacing w:val="31"/>
        </w:rPr>
        <w:t xml:space="preserve"> </w:t>
      </w:r>
      <w:r>
        <w:t>надання</w:t>
      </w:r>
      <w:r>
        <w:rPr>
          <w:spacing w:val="30"/>
        </w:rPr>
        <w:t xml:space="preserve"> </w:t>
      </w:r>
      <w:r>
        <w:t>послуг</w:t>
      </w:r>
      <w:r>
        <w:rPr>
          <w:spacing w:val="32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сфері</w:t>
      </w:r>
      <w:r>
        <w:rPr>
          <w:spacing w:val="31"/>
        </w:rPr>
        <w:t xml:space="preserve"> </w:t>
      </w:r>
      <w:r>
        <w:t>профілактики</w:t>
      </w:r>
      <w:r>
        <w:rPr>
          <w:spacing w:val="31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діагностики.</w:t>
      </w:r>
      <w:r>
        <w:rPr>
          <w:spacing w:val="30"/>
        </w:rPr>
        <w:t xml:space="preserve"> </w:t>
      </w:r>
      <w:r>
        <w:t>Слід</w:t>
      </w:r>
    </w:p>
    <w:p w14:paraId="5AA93CCE" w14:textId="77777777" w:rsidR="00284BF2" w:rsidRDefault="00284BF2">
      <w:pPr>
        <w:spacing w:line="360" w:lineRule="auto"/>
        <w:jc w:val="both"/>
        <w:sectPr w:rsidR="00284BF2">
          <w:pgSz w:w="11910" w:h="16840"/>
          <w:pgMar w:top="700" w:right="0" w:bottom="700" w:left="540" w:header="0" w:footer="506" w:gutter="0"/>
          <w:cols w:space="720"/>
        </w:sectPr>
      </w:pPr>
    </w:p>
    <w:p w14:paraId="298E7E75" w14:textId="77777777" w:rsidR="00284BF2" w:rsidRDefault="00983C06">
      <w:pPr>
        <w:pStyle w:val="a3"/>
        <w:spacing w:before="41" w:line="360" w:lineRule="auto"/>
        <w:ind w:left="179" w:right="859"/>
        <w:jc w:val="both"/>
      </w:pPr>
      <w:r>
        <w:lastRenderedPageBreak/>
        <w:t>покращити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прийому</w:t>
      </w:r>
      <w:r>
        <w:rPr>
          <w:spacing w:val="1"/>
        </w:rPr>
        <w:t xml:space="preserve"> </w:t>
      </w:r>
      <w:r>
        <w:t>пацієнтів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вжити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діагностики/профілактики</w:t>
      </w:r>
      <w:r>
        <w:rPr>
          <w:spacing w:val="30"/>
        </w:rPr>
        <w:t xml:space="preserve"> </w:t>
      </w:r>
      <w:r>
        <w:t>та</w:t>
      </w:r>
      <w:r>
        <w:rPr>
          <w:spacing w:val="28"/>
        </w:rPr>
        <w:t xml:space="preserve"> </w:t>
      </w:r>
      <w:r>
        <w:t>її</w:t>
      </w:r>
      <w:r>
        <w:rPr>
          <w:spacing w:val="31"/>
        </w:rPr>
        <w:t xml:space="preserve"> </w:t>
      </w:r>
      <w:r>
        <w:t>функціонування.</w:t>
      </w:r>
      <w:r>
        <w:rPr>
          <w:spacing w:val="7"/>
        </w:rPr>
        <w:t xml:space="preserve"> </w:t>
      </w:r>
      <w:r>
        <w:t>Пропонується</w:t>
      </w:r>
      <w:r>
        <w:rPr>
          <w:spacing w:val="29"/>
        </w:rPr>
        <w:t xml:space="preserve"> </w:t>
      </w:r>
      <w:r>
        <w:t>також</w:t>
      </w:r>
      <w:r>
        <w:rPr>
          <w:spacing w:val="31"/>
        </w:rPr>
        <w:t xml:space="preserve"> </w:t>
      </w:r>
      <w:r>
        <w:t>вжити</w:t>
      </w:r>
      <w:r>
        <w:rPr>
          <w:spacing w:val="27"/>
        </w:rPr>
        <w:t xml:space="preserve"> </w:t>
      </w:r>
      <w:r>
        <w:t>заходів,</w:t>
      </w:r>
      <w:r>
        <w:rPr>
          <w:spacing w:val="28"/>
        </w:rPr>
        <w:t xml:space="preserve"> </w:t>
      </w:r>
      <w:r>
        <w:t>спрямованих</w:t>
      </w:r>
      <w:r>
        <w:rPr>
          <w:spacing w:val="-52"/>
        </w:rPr>
        <w:t xml:space="preserve"> </w:t>
      </w:r>
      <w:r>
        <w:t>на розширення спільної транскордонної пропозиції послуг з профілактики та діагностики на всій</w:t>
      </w:r>
      <w:r>
        <w:rPr>
          <w:spacing w:val="1"/>
        </w:rPr>
        <w:t xml:space="preserve"> </w:t>
      </w:r>
      <w:r>
        <w:t>території підтримки Програми.</w:t>
      </w:r>
    </w:p>
    <w:p w14:paraId="5A961D41" w14:textId="77777777" w:rsidR="00284BF2" w:rsidRDefault="00284BF2">
      <w:pPr>
        <w:pStyle w:val="a3"/>
      </w:pPr>
    </w:p>
    <w:p w14:paraId="4BED1CC8" w14:textId="77777777" w:rsidR="00284BF2" w:rsidRDefault="00284BF2">
      <w:pPr>
        <w:pStyle w:val="a3"/>
        <w:spacing w:before="9"/>
        <w:rPr>
          <w:sz w:val="31"/>
        </w:rPr>
      </w:pPr>
    </w:p>
    <w:p w14:paraId="6275FA26" w14:textId="77777777" w:rsidR="00284BF2" w:rsidRDefault="00983C06">
      <w:pPr>
        <w:pStyle w:val="3"/>
        <w:numPr>
          <w:ilvl w:val="0"/>
          <w:numId w:val="19"/>
        </w:numPr>
        <w:tabs>
          <w:tab w:val="left" w:pos="900"/>
        </w:tabs>
        <w:spacing w:line="360" w:lineRule="auto"/>
        <w:ind w:right="858" w:firstLine="0"/>
        <w:jc w:val="both"/>
      </w:pPr>
      <w:r>
        <w:t>Покращення доступу до спеціалізованої медицини та невідкладної медицини, зокрема, в</w:t>
      </w:r>
      <w:r>
        <w:rPr>
          <w:spacing w:val="1"/>
        </w:rPr>
        <w:t xml:space="preserve"> </w:t>
      </w:r>
      <w:r>
        <w:t>аспекті</w:t>
      </w:r>
      <w:r>
        <w:rPr>
          <w:spacing w:val="1"/>
        </w:rPr>
        <w:t xml:space="preserve"> </w:t>
      </w:r>
      <w:r>
        <w:t>серцево-судинних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онкологічних</w:t>
      </w:r>
      <w:r>
        <w:rPr>
          <w:spacing w:val="1"/>
        </w:rPr>
        <w:t xml:space="preserve"> </w:t>
      </w:r>
      <w:r>
        <w:t>захворювань</w:t>
      </w:r>
      <w:r>
        <w:rPr>
          <w:spacing w:val="1"/>
        </w:rPr>
        <w:t xml:space="preserve"> </w:t>
      </w:r>
      <w:r>
        <w:t>(розвиток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інфраструктури,</w:t>
      </w:r>
      <w:r>
        <w:rPr>
          <w:spacing w:val="1"/>
        </w:rPr>
        <w:t xml:space="preserve"> </w:t>
      </w:r>
      <w:r>
        <w:t>придбання нового</w:t>
      </w:r>
      <w:r>
        <w:rPr>
          <w:spacing w:val="-1"/>
        </w:rPr>
        <w:t xml:space="preserve"> </w:t>
      </w:r>
      <w:r>
        <w:t>обладнання) та медицини</w:t>
      </w:r>
      <w:r>
        <w:rPr>
          <w:spacing w:val="-4"/>
        </w:rPr>
        <w:t xml:space="preserve"> </w:t>
      </w:r>
      <w:r>
        <w:t>катастроф.</w:t>
      </w:r>
    </w:p>
    <w:p w14:paraId="630A674F" w14:textId="77777777" w:rsidR="00284BF2" w:rsidRDefault="00983C06">
      <w:pPr>
        <w:pStyle w:val="a3"/>
        <w:spacing w:before="119" w:line="360" w:lineRule="auto"/>
        <w:ind w:left="180" w:right="858"/>
        <w:jc w:val="both"/>
      </w:pPr>
      <w:r>
        <w:t>Планується фінансування медичної інфраструктури та оснащення закладів охорони здоров’я, щоб</w:t>
      </w:r>
      <w:r>
        <w:rPr>
          <w:spacing w:val="1"/>
        </w:rPr>
        <w:t xml:space="preserve"> </w:t>
      </w:r>
      <w:r>
        <w:t>забезпечити мешканцям території Програми кращий доступ до спеціалізованих медичних послуг</w:t>
      </w:r>
      <w:r>
        <w:rPr>
          <w:spacing w:val="1"/>
        </w:rPr>
        <w:t xml:space="preserve"> </w:t>
      </w:r>
      <w:r>
        <w:t>(зокрема,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діагностики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лікування</w:t>
      </w:r>
      <w:r>
        <w:rPr>
          <w:spacing w:val="1"/>
        </w:rPr>
        <w:t xml:space="preserve"> </w:t>
      </w:r>
      <w:r>
        <w:t>серцево-судинних</w:t>
      </w:r>
      <w:r>
        <w:rPr>
          <w:spacing w:val="1"/>
        </w:rPr>
        <w:t xml:space="preserve"> </w:t>
      </w:r>
      <w:r>
        <w:t>захворювань,</w:t>
      </w:r>
      <w:r>
        <w:rPr>
          <w:spacing w:val="1"/>
        </w:rPr>
        <w:t xml:space="preserve"> </w:t>
      </w:r>
      <w:r>
        <w:t>раку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психічних</w:t>
      </w:r>
      <w:r>
        <w:rPr>
          <w:spacing w:val="1"/>
        </w:rPr>
        <w:t xml:space="preserve"> </w:t>
      </w:r>
      <w:r>
        <w:t>захворювань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розладів).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включати</w:t>
      </w:r>
      <w:r>
        <w:rPr>
          <w:spacing w:val="1"/>
        </w:rPr>
        <w:t xml:space="preserve"> </w:t>
      </w:r>
      <w:r>
        <w:t>закупівлю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реконструкцію,</w:t>
      </w:r>
      <w:r>
        <w:rPr>
          <w:spacing w:val="1"/>
        </w:rPr>
        <w:t xml:space="preserve"> </w:t>
      </w:r>
      <w:r>
        <w:t>розширення,</w:t>
      </w:r>
      <w:r>
        <w:rPr>
          <w:spacing w:val="1"/>
        </w:rPr>
        <w:t xml:space="preserve"> </w:t>
      </w:r>
      <w:r>
        <w:t>модернізацію</w:t>
      </w:r>
      <w:r>
        <w:rPr>
          <w:spacing w:val="1"/>
        </w:rPr>
        <w:t xml:space="preserve"> </w:t>
      </w:r>
      <w:r>
        <w:t>закладів,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спеціалізовані</w:t>
      </w:r>
      <w:r>
        <w:rPr>
          <w:spacing w:val="1"/>
        </w:rPr>
        <w:t xml:space="preserve"> </w:t>
      </w:r>
      <w:r>
        <w:t>медичні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підтримку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підвищенні ефективності та стійкості існуючих систем. </w:t>
      </w:r>
      <w:proofErr w:type="spellStart"/>
      <w:r>
        <w:t>Проєкти</w:t>
      </w:r>
      <w:proofErr w:type="spellEnd"/>
      <w:r>
        <w:t xml:space="preserve"> також можуть включати підтримку</w:t>
      </w:r>
      <w:r>
        <w:rPr>
          <w:spacing w:val="1"/>
        </w:rPr>
        <w:t xml:space="preserve"> </w:t>
      </w:r>
      <w:r>
        <w:t>медичних університетів</w:t>
      </w:r>
      <w:r>
        <w:rPr>
          <w:spacing w:val="1"/>
        </w:rPr>
        <w:t xml:space="preserve"> </w:t>
      </w:r>
      <w:r>
        <w:t>у придбанні обладнання або</w:t>
      </w:r>
      <w:r>
        <w:rPr>
          <w:spacing w:val="1"/>
        </w:rPr>
        <w:t xml:space="preserve"> </w:t>
      </w:r>
      <w:r>
        <w:t>створенні навчальних</w:t>
      </w:r>
      <w:r>
        <w:rPr>
          <w:spacing w:val="1"/>
        </w:rPr>
        <w:t xml:space="preserve"> </w:t>
      </w:r>
      <w:r>
        <w:t>курсів, 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медициною.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пропонується</w:t>
      </w:r>
      <w:r>
        <w:rPr>
          <w:spacing w:val="1"/>
        </w:rPr>
        <w:t xml:space="preserve"> </w:t>
      </w:r>
      <w:r>
        <w:t>вжити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спільної</w:t>
      </w:r>
      <w:r>
        <w:rPr>
          <w:spacing w:val="55"/>
        </w:rPr>
        <w:t xml:space="preserve"> </w:t>
      </w:r>
      <w:r>
        <w:t>транскордонної</w:t>
      </w:r>
      <w:r>
        <w:rPr>
          <w:spacing w:val="1"/>
        </w:rPr>
        <w:t xml:space="preserve"> </w:t>
      </w:r>
      <w:r>
        <w:t>пропозиції медичних установ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всій території</w:t>
      </w:r>
      <w:r>
        <w:rPr>
          <w:spacing w:val="-2"/>
        </w:rPr>
        <w:t xml:space="preserve"> </w:t>
      </w:r>
      <w:r>
        <w:t>підтримки</w:t>
      </w:r>
      <w:r>
        <w:rPr>
          <w:spacing w:val="-1"/>
        </w:rPr>
        <w:t xml:space="preserve"> </w:t>
      </w:r>
      <w:r>
        <w:t>Програми.</w:t>
      </w:r>
    </w:p>
    <w:p w14:paraId="212A23EF" w14:textId="77777777" w:rsidR="00284BF2" w:rsidRDefault="00983C06">
      <w:pPr>
        <w:pStyle w:val="3"/>
        <w:numPr>
          <w:ilvl w:val="0"/>
          <w:numId w:val="19"/>
        </w:numPr>
        <w:tabs>
          <w:tab w:val="left" w:pos="900"/>
        </w:tabs>
        <w:spacing w:before="120" w:line="360" w:lineRule="auto"/>
        <w:ind w:right="858" w:firstLine="0"/>
        <w:jc w:val="both"/>
      </w:pPr>
      <w:r>
        <w:t>Спільні</w:t>
      </w:r>
      <w:r>
        <w:rPr>
          <w:spacing w:val="1"/>
        </w:rPr>
        <w:t xml:space="preserve"> </w:t>
      </w:r>
      <w:r>
        <w:t>заходи,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до</w:t>
      </w:r>
      <w:r>
        <w:rPr>
          <w:spacing w:val="55"/>
        </w:rPr>
        <w:t xml:space="preserve"> </w:t>
      </w:r>
      <w:r>
        <w:t>довгострокової</w:t>
      </w:r>
      <w:r>
        <w:rPr>
          <w:spacing w:val="55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 xml:space="preserve">допомоги, зокрема розвиток інфраструктури для пацієнтів геріатричної, паліативної та </w:t>
      </w:r>
      <w:proofErr w:type="spellStart"/>
      <w:r>
        <w:t>хоспісної</w:t>
      </w:r>
      <w:proofErr w:type="spellEnd"/>
      <w:r>
        <w:rPr>
          <w:spacing w:val="1"/>
        </w:rPr>
        <w:t xml:space="preserve"> </w:t>
      </w:r>
      <w:r>
        <w:t>допомоги.</w:t>
      </w:r>
    </w:p>
    <w:p w14:paraId="68B14051" w14:textId="77777777" w:rsidR="00284BF2" w:rsidRDefault="00983C06">
      <w:pPr>
        <w:pStyle w:val="a3"/>
        <w:spacing w:before="120" w:line="360" w:lineRule="auto"/>
        <w:ind w:left="180" w:right="859"/>
        <w:jc w:val="both"/>
      </w:pPr>
      <w:r>
        <w:t>У зв’язку зі старінням населення на території Програми та відповідним попитом на працівників, що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базові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догляду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базові</w:t>
      </w:r>
      <w:r>
        <w:rPr>
          <w:spacing w:val="1"/>
        </w:rPr>
        <w:t xml:space="preserve"> </w:t>
      </w:r>
      <w:proofErr w:type="spellStart"/>
      <w:r>
        <w:t>медсестринські</w:t>
      </w:r>
      <w:proofErr w:type="spellEnd"/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54"/>
        </w:rPr>
        <w:t xml:space="preserve"> </w:t>
      </w:r>
      <w:r>
        <w:t>фахові</w:t>
      </w:r>
      <w:r>
        <w:rPr>
          <w:spacing w:val="54"/>
        </w:rPr>
        <w:t xml:space="preserve"> </w:t>
      </w:r>
      <w:r>
        <w:t>медичні</w:t>
      </w:r>
      <w:r>
        <w:rPr>
          <w:spacing w:val="1"/>
        </w:rPr>
        <w:t xml:space="preserve"> </w:t>
      </w:r>
      <w:r>
        <w:t>послуги, пропонується підтримати курси і навчання, а також сприяти відповідним професіям як</w:t>
      </w:r>
      <w:r>
        <w:rPr>
          <w:spacing w:val="1"/>
        </w:rPr>
        <w:t xml:space="preserve"> </w:t>
      </w:r>
      <w:r>
        <w:t>перспективній галузі, яка невпинно розвивається. Таким чином планується покращити доступ до</w:t>
      </w:r>
      <w:r>
        <w:rPr>
          <w:spacing w:val="1"/>
        </w:rPr>
        <w:t xml:space="preserve"> </w:t>
      </w:r>
      <w:r>
        <w:t>довгострокової медичної допомоги, яка, як очікується, буде користуватися все більшим попитом у</w:t>
      </w:r>
      <w:r>
        <w:rPr>
          <w:spacing w:val="1"/>
        </w:rPr>
        <w:t xml:space="preserve"> </w:t>
      </w:r>
      <w:r>
        <w:t>зв’язку</w:t>
      </w:r>
      <w:r>
        <w:rPr>
          <w:spacing w:val="-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збільшенням</w:t>
      </w:r>
      <w:r>
        <w:rPr>
          <w:spacing w:val="-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людей похилого віку.</w:t>
      </w:r>
    </w:p>
    <w:p w14:paraId="72FD61FA" w14:textId="77777777" w:rsidR="00284BF2" w:rsidRDefault="00983C06">
      <w:pPr>
        <w:pStyle w:val="a3"/>
        <w:spacing w:before="120" w:line="360" w:lineRule="auto"/>
        <w:ind w:left="180" w:right="859"/>
        <w:jc w:val="both"/>
      </w:pPr>
      <w:r>
        <w:t>Медичні</w:t>
      </w:r>
      <w:r>
        <w:rPr>
          <w:spacing w:val="1"/>
        </w:rPr>
        <w:t xml:space="preserve"> </w:t>
      </w:r>
      <w:r>
        <w:t>установи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медичних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пристосовані</w:t>
      </w:r>
      <w:r>
        <w:rPr>
          <w:spacing w:val="5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людей похилого віку та людей з особливими потребами, щоб забезпечити безперешкодне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-4"/>
        </w:rPr>
        <w:t xml:space="preserve"> </w:t>
      </w:r>
      <w:r>
        <w:t>таких місць</w:t>
      </w:r>
      <w:r>
        <w:rPr>
          <w:spacing w:val="1"/>
        </w:rPr>
        <w:t xml:space="preserve"> </w:t>
      </w:r>
      <w:r>
        <w:t>(напр.,</w:t>
      </w:r>
      <w:r>
        <w:rPr>
          <w:spacing w:val="1"/>
        </w:rPr>
        <w:t xml:space="preserve"> </w:t>
      </w:r>
      <w:r>
        <w:t>пандуси, туалети).</w:t>
      </w:r>
    </w:p>
    <w:p w14:paraId="7DA4AC00" w14:textId="77777777" w:rsidR="00284BF2" w:rsidRDefault="00983C06">
      <w:pPr>
        <w:pStyle w:val="a3"/>
        <w:spacing w:before="120" w:line="360" w:lineRule="auto"/>
        <w:ind w:left="180" w:right="862"/>
        <w:jc w:val="both"/>
      </w:pPr>
      <w:proofErr w:type="spellStart"/>
      <w:r>
        <w:t>Проєкти</w:t>
      </w:r>
      <w:proofErr w:type="spellEnd"/>
      <w:r>
        <w:t xml:space="preserve"> також можуть включати підтримку медичних університетів у придбанні обладнання або</w:t>
      </w:r>
      <w:r>
        <w:rPr>
          <w:spacing w:val="1"/>
        </w:rPr>
        <w:t xml:space="preserve"> </w:t>
      </w:r>
      <w:r>
        <w:t>створенні навчальних курсів, пов’язаних з медициною. Планується покращити наявність послуг з</w:t>
      </w:r>
      <w:r>
        <w:rPr>
          <w:spacing w:val="1"/>
        </w:rPr>
        <w:t xml:space="preserve"> </w:t>
      </w:r>
      <w:r>
        <w:t>догляду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малозабезпечених та</w:t>
      </w:r>
      <w:r>
        <w:rPr>
          <w:spacing w:val="-2"/>
        </w:rPr>
        <w:t xml:space="preserve"> </w:t>
      </w:r>
      <w:proofErr w:type="spellStart"/>
      <w:r>
        <w:t>маргіналізованих</w:t>
      </w:r>
      <w:proofErr w:type="spellEnd"/>
      <w:r>
        <w:rPr>
          <w:spacing w:val="-1"/>
        </w:rPr>
        <w:t xml:space="preserve"> </w:t>
      </w:r>
      <w:r>
        <w:t>людей.</w:t>
      </w:r>
    </w:p>
    <w:p w14:paraId="316789B1" w14:textId="77777777" w:rsidR="00284BF2" w:rsidRDefault="00284BF2">
      <w:pPr>
        <w:spacing w:line="360" w:lineRule="auto"/>
        <w:jc w:val="both"/>
        <w:sectPr w:rsidR="00284BF2">
          <w:pgSz w:w="11910" w:h="16840"/>
          <w:pgMar w:top="660" w:right="0" w:bottom="700" w:left="540" w:header="0" w:footer="506" w:gutter="0"/>
          <w:cols w:space="720"/>
        </w:sectPr>
      </w:pPr>
    </w:p>
    <w:p w14:paraId="6C1A115B" w14:textId="77777777" w:rsidR="00284BF2" w:rsidRDefault="00983C06">
      <w:pPr>
        <w:pStyle w:val="a3"/>
        <w:spacing w:before="41" w:line="360" w:lineRule="auto"/>
        <w:ind w:left="180" w:right="859"/>
        <w:jc w:val="both"/>
      </w:pPr>
      <w:r>
        <w:lastRenderedPageBreak/>
        <w:t>Програма також підтримуватиме заходи, спрямовані на сім’ї, які мають проблеми з доглядом за</w:t>
      </w:r>
      <w:r>
        <w:rPr>
          <w:spacing w:val="1"/>
        </w:rPr>
        <w:t xml:space="preserve"> </w:t>
      </w:r>
      <w:r>
        <w:t>людьми похилого віку та/або особами, які потребують догляду, а також подібні послуги на рівні</w:t>
      </w:r>
      <w:r>
        <w:rPr>
          <w:spacing w:val="1"/>
        </w:rPr>
        <w:t xml:space="preserve"> </w:t>
      </w:r>
      <w:r>
        <w:t>громад.</w:t>
      </w:r>
    </w:p>
    <w:p w14:paraId="3F18C9E4" w14:textId="77777777" w:rsidR="00284BF2" w:rsidRDefault="00983C06">
      <w:pPr>
        <w:pStyle w:val="a3"/>
        <w:spacing w:before="119" w:line="360" w:lineRule="auto"/>
        <w:ind w:left="179" w:right="860"/>
        <w:jc w:val="both"/>
      </w:pPr>
      <w:r>
        <w:t>Однак</w:t>
      </w:r>
      <w:r>
        <w:rPr>
          <w:spacing w:val="1"/>
        </w:rPr>
        <w:t xml:space="preserve"> </w:t>
      </w:r>
      <w:r>
        <w:t>підтримка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інтернатного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передбачається.</w:t>
      </w:r>
      <w:r>
        <w:rPr>
          <w:spacing w:val="1"/>
        </w:rPr>
        <w:t xml:space="preserve"> </w:t>
      </w:r>
      <w:r>
        <w:t>Інвестиції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соціальну</w:t>
      </w:r>
      <w:r>
        <w:rPr>
          <w:spacing w:val="1"/>
        </w:rPr>
        <w:t xml:space="preserve"> </w:t>
      </w:r>
      <w:r>
        <w:t>інфраструктуру та інфраструктуру охорони здоров’я повинні повністю відповідати вимогам КПІ ООН,</w:t>
      </w:r>
      <w:r>
        <w:rPr>
          <w:spacing w:val="-52"/>
        </w:rPr>
        <w:t xml:space="preserve"> </w:t>
      </w:r>
      <w:r>
        <w:t>включаючи Загальний коментар 5 і заключні зауваження комітету КПІ, з дотриманням принципів</w:t>
      </w:r>
      <w:r>
        <w:rPr>
          <w:spacing w:val="1"/>
        </w:rPr>
        <w:t xml:space="preserve"> </w:t>
      </w:r>
      <w:r>
        <w:t>рівності, свободи вибору, права на незалежне життя, доступність і заборону всіх форм сегрегації.</w:t>
      </w:r>
      <w:r>
        <w:rPr>
          <w:spacing w:val="1"/>
        </w:rPr>
        <w:t xml:space="preserve"> </w:t>
      </w:r>
      <w:r>
        <w:t>Інвестиції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продемонструвати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proofErr w:type="spellStart"/>
      <w:r>
        <w:t>деінституціоналізації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відповідній</w:t>
      </w:r>
      <w:r>
        <w:rPr>
          <w:spacing w:val="1"/>
        </w:rPr>
        <w:t xml:space="preserve"> </w:t>
      </w:r>
      <w:r>
        <w:t>політиці ЄС та законодавчій базі для дотримання зобов’язань щодо прав людини, а саме Хартії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Європейської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обмеженими</w:t>
      </w:r>
      <w:r>
        <w:rPr>
          <w:spacing w:val="1"/>
        </w:rPr>
        <w:t xml:space="preserve"> </w:t>
      </w:r>
      <w:r>
        <w:t>можливостями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2021-2030</w:t>
      </w:r>
      <w:r>
        <w:rPr>
          <w:spacing w:val="1"/>
        </w:rPr>
        <w:t xml:space="preserve"> </w:t>
      </w:r>
      <w:r>
        <w:t>роки.</w:t>
      </w:r>
    </w:p>
    <w:p w14:paraId="35061728" w14:textId="77777777" w:rsidR="00284BF2" w:rsidRDefault="00983C06">
      <w:pPr>
        <w:pStyle w:val="3"/>
        <w:numPr>
          <w:ilvl w:val="0"/>
          <w:numId w:val="19"/>
        </w:numPr>
        <w:tabs>
          <w:tab w:val="left" w:pos="900"/>
        </w:tabs>
        <w:spacing w:before="120" w:line="360" w:lineRule="auto"/>
        <w:ind w:right="858" w:firstLine="0"/>
        <w:jc w:val="both"/>
      </w:pPr>
      <w:r>
        <w:t>Спільні заходи, спрямовані на запобігання настанню та наслідкам кризових явищ, таких як</w:t>
      </w:r>
      <w:r>
        <w:rPr>
          <w:spacing w:val="1"/>
        </w:rPr>
        <w:t xml:space="preserve"> </w:t>
      </w:r>
      <w:r>
        <w:t>епідемії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збройні</w:t>
      </w:r>
      <w:r>
        <w:rPr>
          <w:spacing w:val="-2"/>
        </w:rPr>
        <w:t xml:space="preserve"> </w:t>
      </w:r>
      <w:r>
        <w:t>конфлікти</w:t>
      </w:r>
      <w:r>
        <w:rPr>
          <w:spacing w:val="1"/>
        </w:rPr>
        <w:t xml:space="preserve"> </w:t>
      </w:r>
      <w:r>
        <w:t>(з</w:t>
      </w:r>
      <w:r>
        <w:rPr>
          <w:spacing w:val="-1"/>
        </w:rPr>
        <w:t xml:space="preserve"> </w:t>
      </w:r>
      <w:r>
        <w:t>особливим</w:t>
      </w:r>
      <w:r>
        <w:rPr>
          <w:spacing w:val="-1"/>
        </w:rPr>
        <w:t xml:space="preserve"> </w:t>
      </w:r>
      <w:r>
        <w:t>акцентом на</w:t>
      </w:r>
      <w:r>
        <w:rPr>
          <w:spacing w:val="-4"/>
        </w:rPr>
        <w:t xml:space="preserve"> </w:t>
      </w:r>
      <w:r>
        <w:t>локальні</w:t>
      </w:r>
      <w:r>
        <w:rPr>
          <w:spacing w:val="2"/>
        </w:rPr>
        <w:t xml:space="preserve"> </w:t>
      </w:r>
      <w:r>
        <w:t>явища).</w:t>
      </w:r>
    </w:p>
    <w:p w14:paraId="45B31F84" w14:textId="77777777" w:rsidR="00284BF2" w:rsidRDefault="00983C06">
      <w:pPr>
        <w:pStyle w:val="a3"/>
        <w:spacing w:before="120" w:line="360" w:lineRule="auto"/>
        <w:ind w:left="180" w:right="862"/>
        <w:jc w:val="both"/>
      </w:pPr>
      <w:r>
        <w:t>За</w:t>
      </w:r>
      <w:r>
        <w:rPr>
          <w:spacing w:val="1"/>
        </w:rPr>
        <w:t xml:space="preserve"> </w:t>
      </w:r>
      <w:r>
        <w:t>останні роки пандемія COVID-19 була основним викликом у сфері охорони здоров’я для Польщі</w:t>
      </w:r>
      <w:r>
        <w:rPr>
          <w:spacing w:val="1"/>
        </w:rPr>
        <w:t xml:space="preserve"> </w:t>
      </w:r>
      <w:r>
        <w:t>та України.</w:t>
      </w:r>
      <w:r>
        <w:rPr>
          <w:spacing w:val="-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лютого</w:t>
      </w:r>
      <w:r>
        <w:rPr>
          <w:spacing w:val="-2"/>
        </w:rPr>
        <w:t xml:space="preserve"> </w:t>
      </w:r>
      <w:r>
        <w:t>2022,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України таким</w:t>
      </w:r>
      <w:r>
        <w:rPr>
          <w:spacing w:val="-4"/>
        </w:rPr>
        <w:t xml:space="preserve"> </w:t>
      </w:r>
      <w:r>
        <w:t>викликом</w:t>
      </w:r>
      <w:r>
        <w:rPr>
          <w:spacing w:val="1"/>
        </w:rPr>
        <w:t xml:space="preserve"> </w:t>
      </w:r>
      <w:r>
        <w:t>стала війна</w:t>
      </w:r>
      <w:r>
        <w:rPr>
          <w:spacing w:val="-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наслідки.</w:t>
      </w:r>
    </w:p>
    <w:p w14:paraId="03CCD775" w14:textId="77777777" w:rsidR="00284BF2" w:rsidRDefault="00983C06">
      <w:pPr>
        <w:pStyle w:val="a3"/>
        <w:spacing w:before="122" w:line="360" w:lineRule="auto"/>
        <w:ind w:left="180" w:right="861"/>
        <w:jc w:val="both"/>
      </w:pPr>
      <w:r>
        <w:t>Заходи, спрямовані на запобігання виникненню та наслідкам таких кризових явищ, повинні мати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підтримку,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стратегій,</w:t>
      </w:r>
      <w:r>
        <w:rPr>
          <w:spacing w:val="1"/>
        </w:rPr>
        <w:t xml:space="preserve"> </w:t>
      </w:r>
      <w:r>
        <w:t>планів</w:t>
      </w:r>
      <w:r>
        <w:rPr>
          <w:spacing w:val="54"/>
        </w:rPr>
        <w:t xml:space="preserve"> </w:t>
      </w:r>
      <w:r>
        <w:t>дій,</w:t>
      </w:r>
      <w:r>
        <w:rPr>
          <w:spacing w:val="1"/>
        </w:rPr>
        <w:t xml:space="preserve"> </w:t>
      </w:r>
      <w:r>
        <w:t xml:space="preserve">варіантів рішень, інноваційних програм і </w:t>
      </w:r>
      <w:proofErr w:type="spellStart"/>
      <w:r>
        <w:t>проєктів</w:t>
      </w:r>
      <w:proofErr w:type="spellEnd"/>
      <w:r>
        <w:t>, а також опрацювання варіантів рішень, які щодо</w:t>
      </w:r>
      <w:r>
        <w:rPr>
          <w:spacing w:val="1"/>
        </w:rPr>
        <w:t xml:space="preserve"> </w:t>
      </w:r>
      <w:r>
        <w:t>залучення волонтерів до роботи рятувальних служб порятунку та напрацювання транскордонних</w:t>
      </w:r>
      <w:r>
        <w:rPr>
          <w:spacing w:val="1"/>
        </w:rPr>
        <w:t xml:space="preserve"> </w:t>
      </w:r>
      <w:r>
        <w:t>процедур порятунку. Ефектом від реалізації заходів у цій сфері буде мінімізація наслідків кризових</w:t>
      </w:r>
      <w:r>
        <w:rPr>
          <w:spacing w:val="1"/>
        </w:rPr>
        <w:t xml:space="preserve"> </w:t>
      </w:r>
      <w:r>
        <w:t>явищ. Ці дії мають доповнювати національні рішення в галузі охорони здоров’я та впроваджуватися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місцевому</w:t>
      </w:r>
      <w:r>
        <w:rPr>
          <w:spacing w:val="-3"/>
        </w:rPr>
        <w:t xml:space="preserve"> </w:t>
      </w:r>
      <w:r>
        <w:t>рівні</w:t>
      </w:r>
      <w:r>
        <w:rPr>
          <w:spacing w:val="-3"/>
        </w:rPr>
        <w:t xml:space="preserve"> </w:t>
      </w:r>
      <w:r>
        <w:t>залежно від визначених</w:t>
      </w:r>
      <w:r>
        <w:rPr>
          <w:spacing w:val="-4"/>
        </w:rPr>
        <w:t xml:space="preserve"> </w:t>
      </w:r>
      <w:r>
        <w:t>транскордонних</w:t>
      </w:r>
      <w:r>
        <w:rPr>
          <w:spacing w:val="-1"/>
        </w:rPr>
        <w:t xml:space="preserve"> </w:t>
      </w:r>
      <w:r>
        <w:t>потреб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сфері охорони</w:t>
      </w:r>
      <w:r>
        <w:rPr>
          <w:spacing w:val="-3"/>
        </w:rPr>
        <w:t xml:space="preserve"> </w:t>
      </w:r>
      <w:r>
        <w:t>здоров’я.</w:t>
      </w:r>
    </w:p>
    <w:p w14:paraId="64726870" w14:textId="77777777" w:rsidR="00284BF2" w:rsidRDefault="00983C06">
      <w:pPr>
        <w:pStyle w:val="3"/>
        <w:numPr>
          <w:ilvl w:val="0"/>
          <w:numId w:val="19"/>
        </w:numPr>
        <w:tabs>
          <w:tab w:val="left" w:pos="900"/>
        </w:tabs>
        <w:spacing w:before="118" w:line="360" w:lineRule="auto"/>
        <w:ind w:right="861" w:firstLine="0"/>
        <w:jc w:val="both"/>
      </w:pPr>
      <w:r>
        <w:t xml:space="preserve">Спільні заходи, спрямовані на розвиток </w:t>
      </w:r>
      <w:proofErr w:type="spellStart"/>
      <w:r>
        <w:t>цифровізації</w:t>
      </w:r>
      <w:proofErr w:type="spellEnd"/>
      <w:r>
        <w:t xml:space="preserve"> у сфері охорони здоров’я (у тому</w:t>
      </w:r>
      <w:r>
        <w:rPr>
          <w:spacing w:val="1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розвиток</w:t>
      </w:r>
      <w:r>
        <w:rPr>
          <w:spacing w:val="-1"/>
        </w:rPr>
        <w:t xml:space="preserve"> </w:t>
      </w:r>
      <w:r>
        <w:t>телемедицини).</w:t>
      </w:r>
    </w:p>
    <w:p w14:paraId="141D6EBA" w14:textId="77777777" w:rsidR="00284BF2" w:rsidRDefault="00983C06">
      <w:pPr>
        <w:pStyle w:val="a3"/>
        <w:spacing w:before="122" w:line="360" w:lineRule="auto"/>
        <w:ind w:left="180" w:right="859"/>
        <w:jc w:val="both"/>
      </w:pPr>
      <w:r>
        <w:t>Для того, щоб забезпечити більш ефективну та сучасну охорону здоров’я та належну координацію</w:t>
      </w:r>
      <w:r>
        <w:rPr>
          <w:spacing w:val="1"/>
        </w:rPr>
        <w:t xml:space="preserve"> </w:t>
      </w:r>
      <w:r>
        <w:t>послуг, що надаються суб’єктами охорони здоров’я на території Програми, пропонується вжити</w:t>
      </w:r>
      <w:r>
        <w:rPr>
          <w:spacing w:val="1"/>
        </w:rPr>
        <w:t xml:space="preserve"> </w:t>
      </w:r>
      <w:r>
        <w:t xml:space="preserve">заходів для підтримки </w:t>
      </w:r>
      <w:proofErr w:type="spellStart"/>
      <w:r>
        <w:t>цифровізації</w:t>
      </w:r>
      <w:proofErr w:type="spellEnd"/>
      <w:r>
        <w:t xml:space="preserve"> у сфері охорони здоров’я. Допомога може бути надана</w:t>
      </w:r>
      <w:r>
        <w:rPr>
          <w:spacing w:val="1"/>
        </w:rPr>
        <w:t xml:space="preserve"> </w:t>
      </w:r>
      <w:r>
        <w:t>у формі</w:t>
      </w:r>
      <w:r>
        <w:rPr>
          <w:spacing w:val="1"/>
        </w:rPr>
        <w:t xml:space="preserve"> </w:t>
      </w:r>
      <w:r>
        <w:t xml:space="preserve">співфінансування інформаційних технологій, програмного забезпечення (в тому числі </w:t>
      </w:r>
      <w:proofErr w:type="spellStart"/>
      <w:r>
        <w:t>телемедичних</w:t>
      </w:r>
      <w:proofErr w:type="spellEnd"/>
      <w:r>
        <w:rPr>
          <w:spacing w:val="-52"/>
        </w:rPr>
        <w:t xml:space="preserve"> </w:t>
      </w:r>
      <w:r>
        <w:t>послуг), зберігання та обслуговування медичних записів у цифровому форматі, а також у формі</w:t>
      </w:r>
      <w:r>
        <w:rPr>
          <w:spacing w:val="1"/>
        </w:rPr>
        <w:t xml:space="preserve"> </w:t>
      </w:r>
      <w:r>
        <w:t>навчання працівників у сфері роботи з системами. Інформаційні технології розглядаються як засіб</w:t>
      </w:r>
      <w:r>
        <w:rPr>
          <w:spacing w:val="1"/>
        </w:rPr>
        <w:t xml:space="preserve"> </w:t>
      </w:r>
      <w:r>
        <w:t>вдосконалення процесу забезпечення охорони здоров’я – починаючи від профілактики, діагностики</w:t>
      </w:r>
      <w:r>
        <w:rPr>
          <w:spacing w:val="-52"/>
        </w:rPr>
        <w:t xml:space="preserve"> </w:t>
      </w:r>
      <w:r>
        <w:t xml:space="preserve">і закінчуючи </w:t>
      </w:r>
      <w:proofErr w:type="spellStart"/>
      <w:r>
        <w:t>ммоніторингом</w:t>
      </w:r>
      <w:proofErr w:type="spellEnd"/>
      <w:r>
        <w:t xml:space="preserve"> наслідків лікування та стану здоров’я. Слід посилювати можливості для</w:t>
      </w:r>
      <w:r>
        <w:rPr>
          <w:spacing w:val="-52"/>
        </w:rPr>
        <w:t xml:space="preserve"> </w:t>
      </w:r>
      <w:r>
        <w:t>співпраці медичного</w:t>
      </w:r>
      <w:r>
        <w:rPr>
          <w:spacing w:val="1"/>
        </w:rPr>
        <w:t xml:space="preserve"> </w:t>
      </w:r>
      <w:r>
        <w:t>персоналу через кордони.</w:t>
      </w:r>
    </w:p>
    <w:p w14:paraId="482D8779" w14:textId="77777777" w:rsidR="00284BF2" w:rsidRDefault="00284BF2">
      <w:pPr>
        <w:spacing w:line="360" w:lineRule="auto"/>
        <w:jc w:val="both"/>
        <w:sectPr w:rsidR="00284BF2">
          <w:pgSz w:w="11910" w:h="16840"/>
          <w:pgMar w:top="660" w:right="0" w:bottom="700" w:left="540" w:header="0" w:footer="506" w:gutter="0"/>
          <w:cols w:space="720"/>
        </w:sectPr>
      </w:pPr>
    </w:p>
    <w:p w14:paraId="15B305C0" w14:textId="77777777" w:rsidR="00284BF2" w:rsidRDefault="00983C06">
      <w:pPr>
        <w:pStyle w:val="a3"/>
        <w:spacing w:before="40" w:line="360" w:lineRule="auto"/>
        <w:ind w:left="180" w:right="860"/>
        <w:jc w:val="both"/>
      </w:pPr>
      <w:r>
        <w:lastRenderedPageBreak/>
        <w:t>І, нарешті, щоб полегшити доступ до медичних послуг для всіх жителів території Програми, може</w:t>
      </w:r>
      <w:r>
        <w:rPr>
          <w:spacing w:val="1"/>
        </w:rPr>
        <w:t xml:space="preserve"> </w:t>
      </w:r>
      <w:r>
        <w:t>бути профінансовано створення інтегрованої інформаційної системи про можливості та принципи</w:t>
      </w:r>
      <w:r>
        <w:rPr>
          <w:spacing w:val="1"/>
        </w:rPr>
        <w:t xml:space="preserve"> </w:t>
      </w:r>
      <w:r>
        <w:t>користування</w:t>
      </w:r>
      <w:r>
        <w:rPr>
          <w:spacing w:val="-4"/>
        </w:rPr>
        <w:t xml:space="preserve"> </w:t>
      </w:r>
      <w:r>
        <w:t>медичною допомогою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сусідній</w:t>
      </w:r>
      <w:r>
        <w:rPr>
          <w:spacing w:val="-2"/>
        </w:rPr>
        <w:t xml:space="preserve"> </w:t>
      </w:r>
      <w:r>
        <w:t>країні.</w:t>
      </w:r>
    </w:p>
    <w:p w14:paraId="0FF05398" w14:textId="77777777" w:rsidR="00284BF2" w:rsidRDefault="00983C06">
      <w:pPr>
        <w:pStyle w:val="3"/>
        <w:numPr>
          <w:ilvl w:val="0"/>
          <w:numId w:val="19"/>
        </w:numPr>
        <w:tabs>
          <w:tab w:val="left" w:pos="900"/>
        </w:tabs>
        <w:spacing w:before="119" w:line="362" w:lineRule="auto"/>
        <w:ind w:right="859" w:firstLine="0"/>
        <w:jc w:val="both"/>
      </w:pPr>
      <w:r>
        <w:t>Спільні заходи з підвищення кваліфікації та ефективності роботи медичного персоналу та</w:t>
      </w:r>
      <w:r>
        <w:rPr>
          <w:spacing w:val="1"/>
        </w:rPr>
        <w:t xml:space="preserve"> </w:t>
      </w:r>
      <w:r>
        <w:t>особового</w:t>
      </w:r>
      <w:r>
        <w:rPr>
          <w:spacing w:val="-2"/>
        </w:rPr>
        <w:t xml:space="preserve"> </w:t>
      </w:r>
      <w:r>
        <w:t>складу рятувальних</w:t>
      </w:r>
      <w:r>
        <w:rPr>
          <w:spacing w:val="1"/>
        </w:rPr>
        <w:t xml:space="preserve"> </w:t>
      </w:r>
      <w:r>
        <w:t>служб.</w:t>
      </w:r>
    </w:p>
    <w:p w14:paraId="11C3B494" w14:textId="77777777" w:rsidR="00284BF2" w:rsidRDefault="00983C06">
      <w:pPr>
        <w:pStyle w:val="a3"/>
        <w:spacing w:before="116" w:line="360" w:lineRule="auto"/>
        <w:ind w:left="180" w:right="858"/>
        <w:jc w:val="both"/>
      </w:pP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медичних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рятувальних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медичним персоналом та особовим складом рятувальних служб допоможе покращити реагування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допомоги,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мешканцям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туристам.</w:t>
      </w:r>
      <w:r>
        <w:rPr>
          <w:spacing w:val="1"/>
        </w:rPr>
        <w:t xml:space="preserve"> </w:t>
      </w:r>
      <w:r>
        <w:t>Окрім</w:t>
      </w:r>
      <w:r>
        <w:rPr>
          <w:spacing w:val="1"/>
        </w:rPr>
        <w:t xml:space="preserve"> </w:t>
      </w:r>
      <w:r>
        <w:t>інвестицій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необхідне</w:t>
      </w:r>
      <w:r>
        <w:rPr>
          <w:spacing w:val="1"/>
        </w:rPr>
        <w:t xml:space="preserve"> </w:t>
      </w:r>
      <w:r>
        <w:t xml:space="preserve">обладнання та інфраструктуру, Програма буде </w:t>
      </w:r>
      <w:proofErr w:type="spellStart"/>
      <w:r>
        <w:t>підримувати</w:t>
      </w:r>
      <w:proofErr w:type="spellEnd"/>
      <w:r>
        <w:t xml:space="preserve"> спільні зустрічі для обміну передовими</w:t>
      </w:r>
      <w:r>
        <w:rPr>
          <w:spacing w:val="1"/>
        </w:rPr>
        <w:t xml:space="preserve"> </w:t>
      </w:r>
      <w:r>
        <w:t>практиками, тренінги, семінари, спрямовані на покращення кваліфікації та привернення уваги до</w:t>
      </w:r>
      <w:r>
        <w:rPr>
          <w:spacing w:val="1"/>
        </w:rPr>
        <w:t xml:space="preserve"> </w:t>
      </w:r>
      <w:r>
        <w:t>спільних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невідкладної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 Програми.</w:t>
      </w:r>
    </w:p>
    <w:p w14:paraId="1BF35AC0" w14:textId="77777777" w:rsidR="00284BF2" w:rsidRDefault="00284BF2">
      <w:pPr>
        <w:pStyle w:val="a3"/>
        <w:spacing w:before="6"/>
        <w:rPr>
          <w:sz w:val="19"/>
        </w:rPr>
      </w:pPr>
    </w:p>
    <w:p w14:paraId="61ED2814" w14:textId="77777777" w:rsidR="00284BF2" w:rsidRDefault="00983C06">
      <w:pPr>
        <w:pStyle w:val="3"/>
        <w:spacing w:before="1"/>
        <w:ind w:right="935"/>
      </w:pPr>
      <w:bookmarkStart w:id="53" w:name="2.2.1.1b._Визначення_єдиного_бенефіціара"/>
      <w:bookmarkEnd w:id="53"/>
      <w:r>
        <w:t xml:space="preserve">2.2.1.1b. Визначення єдиного </w:t>
      </w:r>
      <w:proofErr w:type="spellStart"/>
      <w:r>
        <w:t>бенефіціара</w:t>
      </w:r>
      <w:proofErr w:type="spellEnd"/>
      <w:r>
        <w:rPr>
          <w:spacing w:val="1"/>
        </w:rPr>
        <w:t xml:space="preserve"> </w:t>
      </w:r>
      <w:r>
        <w:t xml:space="preserve">або обмеженого списку </w:t>
      </w:r>
      <w:proofErr w:type="spellStart"/>
      <w:r>
        <w:t>бенефіціарів</w:t>
      </w:r>
      <w:proofErr w:type="spellEnd"/>
      <w:r>
        <w:t xml:space="preserve"> і процедура</w:t>
      </w:r>
      <w:r>
        <w:rPr>
          <w:spacing w:val="-52"/>
        </w:rPr>
        <w:t xml:space="preserve"> </w:t>
      </w:r>
      <w:r>
        <w:t>присудження</w:t>
      </w:r>
      <w:r>
        <w:rPr>
          <w:spacing w:val="-2"/>
        </w:rPr>
        <w:t xml:space="preserve"> </w:t>
      </w:r>
      <w:r>
        <w:t>коштів</w:t>
      </w:r>
    </w:p>
    <w:p w14:paraId="6227672C" w14:textId="77777777" w:rsidR="00284BF2" w:rsidRDefault="00284BF2">
      <w:pPr>
        <w:pStyle w:val="a3"/>
        <w:spacing w:before="1"/>
        <w:rPr>
          <w:b/>
          <w:sz w:val="25"/>
        </w:rPr>
      </w:pPr>
    </w:p>
    <w:p w14:paraId="1CADF002" w14:textId="77777777" w:rsidR="00284BF2" w:rsidRDefault="00983C06">
      <w:pPr>
        <w:pStyle w:val="a3"/>
        <w:spacing w:line="321" w:lineRule="auto"/>
        <w:ind w:left="180" w:right="7196"/>
      </w:pPr>
      <w:r>
        <w:t>Правова підстава: ст. 17</w:t>
      </w:r>
      <w:r>
        <w:rPr>
          <w:spacing w:val="1"/>
        </w:rPr>
        <w:t xml:space="preserve"> </w:t>
      </w:r>
      <w:r>
        <w:t xml:space="preserve">(9) </w:t>
      </w:r>
      <w:proofErr w:type="spellStart"/>
      <w:r>
        <w:t>п.п</w:t>
      </w:r>
      <w:proofErr w:type="spellEnd"/>
      <w:r>
        <w:t>. (с) (i)</w:t>
      </w:r>
      <w:r>
        <w:rPr>
          <w:spacing w:val="-52"/>
        </w:rPr>
        <w:t xml:space="preserve"> </w:t>
      </w:r>
      <w:r>
        <w:t>Не стосується.</w:t>
      </w:r>
    </w:p>
    <w:p w14:paraId="57DD3B37" w14:textId="77777777" w:rsidR="00284BF2" w:rsidRDefault="00983C06">
      <w:pPr>
        <w:pStyle w:val="3"/>
        <w:numPr>
          <w:ilvl w:val="3"/>
          <w:numId w:val="18"/>
        </w:numPr>
        <w:tabs>
          <w:tab w:val="left" w:pos="980"/>
        </w:tabs>
        <w:spacing w:before="141"/>
      </w:pPr>
      <w:bookmarkStart w:id="54" w:name="2.2.1.2._Індикатори"/>
      <w:bookmarkEnd w:id="54"/>
      <w:r>
        <w:t>Індикатори</w:t>
      </w:r>
    </w:p>
    <w:p w14:paraId="5D35998D" w14:textId="77777777" w:rsidR="00284BF2" w:rsidRDefault="00983C06">
      <w:pPr>
        <w:pStyle w:val="a3"/>
        <w:spacing w:before="120"/>
        <w:ind w:left="235"/>
      </w:pPr>
      <w:r>
        <w:t>Правова</w:t>
      </w:r>
      <w:r>
        <w:rPr>
          <w:spacing w:val="-4"/>
        </w:rPr>
        <w:t xml:space="preserve"> </w:t>
      </w:r>
      <w:r>
        <w:t>підстава: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17 (3)</w:t>
      </w:r>
      <w:r>
        <w:rPr>
          <w:spacing w:val="-2"/>
        </w:rPr>
        <w:t xml:space="preserve"> </w:t>
      </w:r>
      <w:proofErr w:type="spellStart"/>
      <w:r>
        <w:t>п.п</w:t>
      </w:r>
      <w:proofErr w:type="spellEnd"/>
      <w:r>
        <w:t>.(e)</w:t>
      </w:r>
      <w:r>
        <w:rPr>
          <w:spacing w:val="-1"/>
        </w:rPr>
        <w:t xml:space="preserve"> </w:t>
      </w:r>
      <w:r>
        <w:t>(ii),</w:t>
      </w:r>
      <w:r>
        <w:rPr>
          <w:spacing w:val="-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17</w:t>
      </w:r>
      <w:r>
        <w:rPr>
          <w:spacing w:val="51"/>
        </w:rPr>
        <w:t xml:space="preserve"> </w:t>
      </w:r>
      <w:r>
        <w:t>(9)</w:t>
      </w:r>
      <w:r>
        <w:rPr>
          <w:spacing w:val="52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-1"/>
        </w:rPr>
        <w:t xml:space="preserve"> </w:t>
      </w:r>
      <w:r>
        <w:t>(c)</w:t>
      </w:r>
      <w:r>
        <w:rPr>
          <w:spacing w:val="-2"/>
        </w:rPr>
        <w:t xml:space="preserve"> </w:t>
      </w:r>
      <w:r>
        <w:t>(iii)</w:t>
      </w:r>
    </w:p>
    <w:p w14:paraId="6C5097A1" w14:textId="77777777" w:rsidR="00284BF2" w:rsidRDefault="00284BF2">
      <w:pPr>
        <w:pStyle w:val="a3"/>
        <w:spacing w:before="8"/>
        <w:rPr>
          <w:sz w:val="19"/>
        </w:rPr>
      </w:pPr>
    </w:p>
    <w:p w14:paraId="6AD5DA6C" w14:textId="77777777" w:rsidR="00284BF2" w:rsidRDefault="00983C06">
      <w:pPr>
        <w:pStyle w:val="3"/>
      </w:pPr>
      <w:bookmarkStart w:id="55" w:name="_bookmark4"/>
      <w:bookmarkEnd w:id="55"/>
      <w:r>
        <w:t>Таблиця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Індикатори</w:t>
      </w:r>
      <w:r>
        <w:rPr>
          <w:spacing w:val="-1"/>
        </w:rPr>
        <w:t xml:space="preserve"> </w:t>
      </w:r>
      <w:r>
        <w:t>продукту</w:t>
      </w:r>
    </w:p>
    <w:p w14:paraId="29294078" w14:textId="77777777" w:rsidR="00284BF2" w:rsidRDefault="00284BF2">
      <w:pPr>
        <w:pStyle w:val="a3"/>
        <w:spacing w:before="12"/>
        <w:rPr>
          <w:b/>
          <w:sz w:val="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1159"/>
        <w:gridCol w:w="1867"/>
        <w:gridCol w:w="2112"/>
        <w:gridCol w:w="1440"/>
        <w:gridCol w:w="1121"/>
        <w:gridCol w:w="1651"/>
      </w:tblGrid>
      <w:tr w:rsidR="00284BF2" w14:paraId="771A6D93" w14:textId="77777777">
        <w:trPr>
          <w:trHeight w:val="1105"/>
        </w:trPr>
        <w:tc>
          <w:tcPr>
            <w:tcW w:w="1092" w:type="dxa"/>
          </w:tcPr>
          <w:p w14:paraId="2E9B1057" w14:textId="77777777" w:rsidR="00284BF2" w:rsidRDefault="00284BF2">
            <w:pPr>
              <w:pStyle w:val="TableParagraph"/>
              <w:rPr>
                <w:b/>
              </w:rPr>
            </w:pPr>
          </w:p>
          <w:p w14:paraId="0DCE9DCB" w14:textId="77777777" w:rsidR="00284BF2" w:rsidRDefault="00284BF2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A883376" w14:textId="77777777" w:rsidR="00284BF2" w:rsidRDefault="00983C06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Пріоритет</w:t>
            </w:r>
          </w:p>
        </w:tc>
        <w:tc>
          <w:tcPr>
            <w:tcW w:w="1159" w:type="dxa"/>
          </w:tcPr>
          <w:p w14:paraId="662B10FA" w14:textId="77777777" w:rsidR="00284BF2" w:rsidRDefault="00284BF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D37423B" w14:textId="77777777" w:rsidR="00284BF2" w:rsidRDefault="00983C06">
            <w:pPr>
              <w:pStyle w:val="TableParagraph"/>
              <w:spacing w:before="1" w:line="328" w:lineRule="auto"/>
              <w:ind w:left="402" w:right="46" w:hanging="334"/>
              <w:rPr>
                <w:b/>
              </w:rPr>
            </w:pPr>
            <w:r>
              <w:rPr>
                <w:b/>
              </w:rPr>
              <w:t>Конкретна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ціль</w:t>
            </w:r>
          </w:p>
        </w:tc>
        <w:tc>
          <w:tcPr>
            <w:tcW w:w="1867" w:type="dxa"/>
          </w:tcPr>
          <w:p w14:paraId="6BF48B20" w14:textId="77777777" w:rsidR="00284BF2" w:rsidRDefault="00284BF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F8A4596" w14:textId="77777777" w:rsidR="00284BF2" w:rsidRDefault="00983C06">
            <w:pPr>
              <w:pStyle w:val="TableParagraph"/>
              <w:spacing w:before="1" w:line="328" w:lineRule="auto"/>
              <w:ind w:left="645" w:right="50" w:hanging="569"/>
              <w:rPr>
                <w:b/>
              </w:rPr>
            </w:pPr>
            <w:r>
              <w:rPr>
                <w:b/>
              </w:rPr>
              <w:t>Ідентифікаційний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номер</w:t>
            </w:r>
          </w:p>
        </w:tc>
        <w:tc>
          <w:tcPr>
            <w:tcW w:w="2112" w:type="dxa"/>
          </w:tcPr>
          <w:p w14:paraId="169C41D1" w14:textId="77777777" w:rsidR="00284BF2" w:rsidRDefault="00284BF2">
            <w:pPr>
              <w:pStyle w:val="TableParagraph"/>
              <w:rPr>
                <w:b/>
              </w:rPr>
            </w:pPr>
          </w:p>
          <w:p w14:paraId="0395BCDB" w14:textId="77777777" w:rsidR="00284BF2" w:rsidRDefault="00284BF2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27ACD71" w14:textId="77777777" w:rsidR="00284BF2" w:rsidRDefault="00983C06">
            <w:pPr>
              <w:pStyle w:val="TableParagraph"/>
              <w:ind w:left="571"/>
              <w:rPr>
                <w:b/>
              </w:rPr>
            </w:pPr>
            <w:r>
              <w:rPr>
                <w:b/>
              </w:rPr>
              <w:t>Індикатор</w:t>
            </w:r>
          </w:p>
        </w:tc>
        <w:tc>
          <w:tcPr>
            <w:tcW w:w="1440" w:type="dxa"/>
          </w:tcPr>
          <w:p w14:paraId="5C281E26" w14:textId="77777777" w:rsidR="00284BF2" w:rsidRDefault="00284BF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A197731" w14:textId="77777777" w:rsidR="00284BF2" w:rsidRDefault="00983C06">
            <w:pPr>
              <w:pStyle w:val="TableParagraph"/>
              <w:spacing w:before="1" w:line="328" w:lineRule="auto"/>
              <w:ind w:left="72" w:right="45" w:firstLine="208"/>
              <w:rPr>
                <w:b/>
              </w:rPr>
            </w:pPr>
            <w:r>
              <w:rPr>
                <w:b/>
              </w:rPr>
              <w:t>Одиниця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вимірювання</w:t>
            </w:r>
          </w:p>
        </w:tc>
        <w:tc>
          <w:tcPr>
            <w:tcW w:w="1121" w:type="dxa"/>
          </w:tcPr>
          <w:p w14:paraId="0DFE4F0C" w14:textId="77777777" w:rsidR="00284BF2" w:rsidRDefault="00983C06">
            <w:pPr>
              <w:pStyle w:val="TableParagraph"/>
              <w:spacing w:before="100"/>
              <w:ind w:left="93" w:hanging="25"/>
              <w:rPr>
                <w:b/>
              </w:rPr>
            </w:pPr>
            <w:r>
              <w:rPr>
                <w:b/>
              </w:rPr>
              <w:t>Проміжна</w:t>
            </w:r>
          </w:p>
          <w:p w14:paraId="702B3455" w14:textId="77777777" w:rsidR="00284BF2" w:rsidRDefault="00983C06">
            <w:pPr>
              <w:pStyle w:val="TableParagraph"/>
              <w:spacing w:line="360" w:lineRule="atLeast"/>
              <w:ind w:left="293" w:right="67" w:hanging="200"/>
              <w:rPr>
                <w:b/>
              </w:rPr>
            </w:pPr>
            <w:r>
              <w:rPr>
                <w:b/>
              </w:rPr>
              <w:t>Величина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(2024)</w:t>
            </w:r>
          </w:p>
        </w:tc>
        <w:tc>
          <w:tcPr>
            <w:tcW w:w="1651" w:type="dxa"/>
          </w:tcPr>
          <w:p w14:paraId="44838AD4" w14:textId="77777777" w:rsidR="00284BF2" w:rsidRDefault="00284BF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571BADD" w14:textId="77777777" w:rsidR="00284BF2" w:rsidRDefault="00983C06">
            <w:pPr>
              <w:pStyle w:val="TableParagraph"/>
              <w:spacing w:before="1" w:line="328" w:lineRule="auto"/>
              <w:ind w:left="74" w:right="47" w:firstLine="369"/>
              <w:rPr>
                <w:b/>
              </w:rPr>
            </w:pPr>
            <w:r>
              <w:rPr>
                <w:b/>
              </w:rPr>
              <w:t>Цільова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величина(2029)</w:t>
            </w:r>
          </w:p>
        </w:tc>
      </w:tr>
      <w:tr w:rsidR="00284BF2" w14:paraId="25D9E992" w14:textId="77777777">
        <w:trPr>
          <w:trHeight w:val="1475"/>
        </w:trPr>
        <w:tc>
          <w:tcPr>
            <w:tcW w:w="1092" w:type="dxa"/>
          </w:tcPr>
          <w:p w14:paraId="4BEA9092" w14:textId="77777777" w:rsidR="00284BF2" w:rsidRDefault="00983C06">
            <w:pPr>
              <w:pStyle w:val="TableParagraph"/>
              <w:spacing w:before="100"/>
              <w:ind w:left="59"/>
            </w:pPr>
            <w:r>
              <w:t>2</w:t>
            </w:r>
          </w:p>
        </w:tc>
        <w:tc>
          <w:tcPr>
            <w:tcW w:w="1159" w:type="dxa"/>
          </w:tcPr>
          <w:p w14:paraId="00B907BC" w14:textId="77777777" w:rsidR="00284BF2" w:rsidRDefault="00983C06">
            <w:pPr>
              <w:pStyle w:val="TableParagraph"/>
              <w:spacing w:before="100"/>
              <w:ind w:left="59"/>
            </w:pPr>
            <w:r>
              <w:t>RSO4.5.</w:t>
            </w:r>
          </w:p>
        </w:tc>
        <w:tc>
          <w:tcPr>
            <w:tcW w:w="1867" w:type="dxa"/>
          </w:tcPr>
          <w:p w14:paraId="556A70D7" w14:textId="77777777" w:rsidR="00284BF2" w:rsidRDefault="00983C06">
            <w:pPr>
              <w:pStyle w:val="TableParagraph"/>
              <w:spacing w:before="100"/>
              <w:ind w:left="60"/>
            </w:pPr>
            <w:r>
              <w:t>RCO69</w:t>
            </w:r>
          </w:p>
        </w:tc>
        <w:tc>
          <w:tcPr>
            <w:tcW w:w="2112" w:type="dxa"/>
          </w:tcPr>
          <w:p w14:paraId="6F77D520" w14:textId="77777777" w:rsidR="00284BF2" w:rsidRDefault="00983C06">
            <w:pPr>
              <w:pStyle w:val="TableParagraph"/>
              <w:spacing w:before="100" w:line="328" w:lineRule="auto"/>
              <w:ind w:left="60" w:right="179"/>
            </w:pPr>
            <w:r>
              <w:t>Місткість нових або</w:t>
            </w:r>
            <w:r>
              <w:rPr>
                <w:spacing w:val="-47"/>
              </w:rPr>
              <w:t xml:space="preserve"> </w:t>
            </w:r>
            <w:r>
              <w:t>модернізованих</w:t>
            </w:r>
            <w:r>
              <w:rPr>
                <w:spacing w:val="1"/>
              </w:rPr>
              <w:t xml:space="preserve"> </w:t>
            </w:r>
            <w:r>
              <w:t>закладів</w:t>
            </w:r>
            <w:r>
              <w:rPr>
                <w:spacing w:val="-4"/>
              </w:rPr>
              <w:t xml:space="preserve"> </w:t>
            </w:r>
            <w:r>
              <w:t>охорони</w:t>
            </w:r>
          </w:p>
          <w:p w14:paraId="63381CF1" w14:textId="77777777" w:rsidR="00284BF2" w:rsidRDefault="00983C06">
            <w:pPr>
              <w:pStyle w:val="TableParagraph"/>
              <w:spacing w:before="2" w:line="249" w:lineRule="exact"/>
              <w:ind w:left="110"/>
            </w:pPr>
            <w:r>
              <w:t>здоров’я</w:t>
            </w:r>
          </w:p>
        </w:tc>
        <w:tc>
          <w:tcPr>
            <w:tcW w:w="1440" w:type="dxa"/>
          </w:tcPr>
          <w:p w14:paraId="7ABB2E2D" w14:textId="77777777" w:rsidR="00284BF2" w:rsidRDefault="00983C06">
            <w:pPr>
              <w:pStyle w:val="TableParagraph"/>
              <w:spacing w:before="100"/>
              <w:ind w:left="110"/>
            </w:pPr>
            <w:r>
              <w:t>осіб/ рік</w:t>
            </w:r>
          </w:p>
        </w:tc>
        <w:tc>
          <w:tcPr>
            <w:tcW w:w="1121" w:type="dxa"/>
          </w:tcPr>
          <w:p w14:paraId="79E77260" w14:textId="77777777" w:rsidR="00284BF2" w:rsidRDefault="00983C06">
            <w:pPr>
              <w:pStyle w:val="TableParagraph"/>
              <w:spacing w:before="100"/>
              <w:ind w:right="48"/>
              <w:jc w:val="right"/>
            </w:pPr>
            <w:r>
              <w:t>0</w:t>
            </w:r>
          </w:p>
        </w:tc>
        <w:tc>
          <w:tcPr>
            <w:tcW w:w="1651" w:type="dxa"/>
          </w:tcPr>
          <w:p w14:paraId="3F1BBACC" w14:textId="77777777" w:rsidR="00284BF2" w:rsidRDefault="00983C06">
            <w:pPr>
              <w:pStyle w:val="TableParagraph"/>
              <w:spacing w:before="100"/>
              <w:ind w:right="46"/>
              <w:jc w:val="right"/>
            </w:pPr>
            <w:r>
              <w:t>167 000</w:t>
            </w:r>
          </w:p>
        </w:tc>
      </w:tr>
      <w:tr w:rsidR="00284BF2" w14:paraId="7E2F593C" w14:textId="77777777">
        <w:trPr>
          <w:trHeight w:val="736"/>
        </w:trPr>
        <w:tc>
          <w:tcPr>
            <w:tcW w:w="1092" w:type="dxa"/>
          </w:tcPr>
          <w:p w14:paraId="33E24820" w14:textId="77777777" w:rsidR="00284BF2" w:rsidRDefault="00983C06">
            <w:pPr>
              <w:pStyle w:val="TableParagraph"/>
              <w:spacing w:before="97"/>
              <w:ind w:left="59"/>
            </w:pPr>
            <w:r>
              <w:t>2</w:t>
            </w:r>
          </w:p>
        </w:tc>
        <w:tc>
          <w:tcPr>
            <w:tcW w:w="1159" w:type="dxa"/>
          </w:tcPr>
          <w:p w14:paraId="0AF5D569" w14:textId="77777777" w:rsidR="00284BF2" w:rsidRDefault="00983C06">
            <w:pPr>
              <w:pStyle w:val="TableParagraph"/>
              <w:spacing w:before="97"/>
              <w:ind w:left="59"/>
            </w:pPr>
            <w:r>
              <w:t>RSO4.5.</w:t>
            </w:r>
          </w:p>
        </w:tc>
        <w:tc>
          <w:tcPr>
            <w:tcW w:w="1867" w:type="dxa"/>
          </w:tcPr>
          <w:p w14:paraId="1408D232" w14:textId="77777777" w:rsidR="00284BF2" w:rsidRDefault="00983C06">
            <w:pPr>
              <w:pStyle w:val="TableParagraph"/>
              <w:spacing w:before="97"/>
              <w:ind w:left="60"/>
            </w:pPr>
            <w:r>
              <w:t>RCO116</w:t>
            </w:r>
          </w:p>
        </w:tc>
        <w:tc>
          <w:tcPr>
            <w:tcW w:w="2112" w:type="dxa"/>
          </w:tcPr>
          <w:p w14:paraId="317492B8" w14:textId="77777777" w:rsidR="00284BF2" w:rsidRDefault="00983C06">
            <w:pPr>
              <w:pStyle w:val="TableParagraph"/>
              <w:spacing w:line="370" w:lineRule="exact"/>
              <w:ind w:left="60" w:right="71"/>
            </w:pPr>
            <w:r>
              <w:t>Спільно опрацьовані</w:t>
            </w:r>
            <w:r>
              <w:rPr>
                <w:spacing w:val="-47"/>
              </w:rPr>
              <w:t xml:space="preserve"> </w:t>
            </w:r>
            <w:r>
              <w:t>рішення</w:t>
            </w:r>
          </w:p>
        </w:tc>
        <w:tc>
          <w:tcPr>
            <w:tcW w:w="1440" w:type="dxa"/>
          </w:tcPr>
          <w:p w14:paraId="602D6C6A" w14:textId="77777777" w:rsidR="00284BF2" w:rsidRDefault="00983C06">
            <w:pPr>
              <w:pStyle w:val="TableParagraph"/>
              <w:spacing w:before="97"/>
              <w:ind w:left="60"/>
            </w:pPr>
            <w:r>
              <w:t>рішення</w:t>
            </w:r>
          </w:p>
        </w:tc>
        <w:tc>
          <w:tcPr>
            <w:tcW w:w="1121" w:type="dxa"/>
          </w:tcPr>
          <w:p w14:paraId="49A51AF7" w14:textId="77777777" w:rsidR="00284BF2" w:rsidRDefault="00983C06">
            <w:pPr>
              <w:pStyle w:val="TableParagraph"/>
              <w:spacing w:before="97"/>
              <w:ind w:right="48"/>
              <w:jc w:val="right"/>
            </w:pPr>
            <w:r>
              <w:t>0</w:t>
            </w:r>
          </w:p>
        </w:tc>
        <w:tc>
          <w:tcPr>
            <w:tcW w:w="1651" w:type="dxa"/>
          </w:tcPr>
          <w:p w14:paraId="5E084441" w14:textId="77777777" w:rsidR="00284BF2" w:rsidRDefault="00983C06">
            <w:pPr>
              <w:pStyle w:val="TableParagraph"/>
              <w:spacing w:before="97"/>
              <w:ind w:right="45"/>
              <w:jc w:val="right"/>
            </w:pPr>
            <w:r>
              <w:t>37</w:t>
            </w:r>
          </w:p>
        </w:tc>
      </w:tr>
    </w:tbl>
    <w:p w14:paraId="797F5B03" w14:textId="77777777" w:rsidR="00284BF2" w:rsidRDefault="00284BF2">
      <w:pPr>
        <w:jc w:val="right"/>
        <w:sectPr w:rsidR="00284BF2">
          <w:pgSz w:w="11910" w:h="16840"/>
          <w:pgMar w:top="1220" w:right="0" w:bottom="700" w:left="540" w:header="0" w:footer="506" w:gutter="0"/>
          <w:cols w:space="720"/>
        </w:sectPr>
      </w:pPr>
    </w:p>
    <w:p w14:paraId="25D38AFC" w14:textId="77777777" w:rsidR="00284BF2" w:rsidRDefault="00983C06">
      <w:pPr>
        <w:spacing w:before="26"/>
        <w:ind w:left="180"/>
        <w:rPr>
          <w:b/>
          <w:sz w:val="24"/>
        </w:rPr>
      </w:pPr>
      <w:bookmarkStart w:id="56" w:name="_bookmark5"/>
      <w:bookmarkEnd w:id="56"/>
      <w:r>
        <w:rPr>
          <w:b/>
          <w:sz w:val="24"/>
        </w:rPr>
        <w:lastRenderedPageBreak/>
        <w:t>Таблиця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Індикатори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результату</w:t>
      </w:r>
    </w:p>
    <w:p w14:paraId="3F87B9FE" w14:textId="77777777" w:rsidR="00284BF2" w:rsidRDefault="00284BF2">
      <w:pPr>
        <w:pStyle w:val="a3"/>
        <w:spacing w:before="11"/>
        <w:rPr>
          <w:b/>
          <w:sz w:val="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1040"/>
        <w:gridCol w:w="1702"/>
        <w:gridCol w:w="1702"/>
        <w:gridCol w:w="1133"/>
        <w:gridCol w:w="991"/>
        <w:gridCol w:w="852"/>
        <w:gridCol w:w="967"/>
        <w:gridCol w:w="900"/>
        <w:gridCol w:w="665"/>
      </w:tblGrid>
      <w:tr w:rsidR="00284BF2" w14:paraId="56E55B65" w14:textId="77777777">
        <w:trPr>
          <w:trHeight w:val="1641"/>
        </w:trPr>
        <w:tc>
          <w:tcPr>
            <w:tcW w:w="1006" w:type="dxa"/>
          </w:tcPr>
          <w:p w14:paraId="54F713F2" w14:textId="77777777" w:rsidR="00284BF2" w:rsidRDefault="00284BF2">
            <w:pPr>
              <w:pStyle w:val="TableParagraph"/>
              <w:rPr>
                <w:b/>
              </w:rPr>
            </w:pPr>
          </w:p>
          <w:p w14:paraId="25C5207A" w14:textId="77777777" w:rsidR="00284BF2" w:rsidRDefault="00284BF2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67BC1F0" w14:textId="77777777" w:rsidR="00284BF2" w:rsidRDefault="00983C06">
            <w:pPr>
              <w:pStyle w:val="TableParagraph"/>
              <w:ind w:left="458" w:right="41" w:hanging="389"/>
              <w:rPr>
                <w:b/>
              </w:rPr>
            </w:pPr>
            <w:proofErr w:type="spellStart"/>
            <w:r>
              <w:rPr>
                <w:b/>
              </w:rPr>
              <w:t>Пріорите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т</w:t>
            </w:r>
          </w:p>
        </w:tc>
        <w:tc>
          <w:tcPr>
            <w:tcW w:w="1040" w:type="dxa"/>
          </w:tcPr>
          <w:p w14:paraId="24CBD0F5" w14:textId="77777777" w:rsidR="00284BF2" w:rsidRDefault="00284BF2">
            <w:pPr>
              <w:pStyle w:val="TableParagraph"/>
              <w:rPr>
                <w:b/>
              </w:rPr>
            </w:pPr>
          </w:p>
          <w:p w14:paraId="3A1C0665" w14:textId="77777777" w:rsidR="00284BF2" w:rsidRDefault="00284BF2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02E1DCA" w14:textId="77777777" w:rsidR="00284BF2" w:rsidRDefault="00983C06">
            <w:pPr>
              <w:pStyle w:val="TableParagraph"/>
              <w:spacing w:before="1" w:line="331" w:lineRule="auto"/>
              <w:ind w:left="236" w:right="39" w:hanging="171"/>
              <w:rPr>
                <w:b/>
              </w:rPr>
            </w:pPr>
            <w:proofErr w:type="spellStart"/>
            <w:r>
              <w:rPr>
                <w:b/>
              </w:rPr>
              <w:t>Конкретн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ціль</w:t>
            </w:r>
          </w:p>
        </w:tc>
        <w:tc>
          <w:tcPr>
            <w:tcW w:w="1702" w:type="dxa"/>
          </w:tcPr>
          <w:p w14:paraId="6439CB10" w14:textId="77777777" w:rsidR="00284BF2" w:rsidRDefault="00284BF2">
            <w:pPr>
              <w:pStyle w:val="TableParagraph"/>
              <w:rPr>
                <w:b/>
              </w:rPr>
            </w:pPr>
          </w:p>
          <w:p w14:paraId="1830083F" w14:textId="77777777" w:rsidR="00284BF2" w:rsidRDefault="00284BF2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5B90DCA" w14:textId="77777777" w:rsidR="00284BF2" w:rsidRDefault="00983C06">
            <w:pPr>
              <w:pStyle w:val="TableParagraph"/>
              <w:spacing w:line="331" w:lineRule="auto"/>
              <w:ind w:left="389" w:right="91" w:hanging="274"/>
              <w:rPr>
                <w:b/>
              </w:rPr>
            </w:pPr>
            <w:proofErr w:type="spellStart"/>
            <w:r>
              <w:rPr>
                <w:b/>
              </w:rPr>
              <w:t>Ідентифікаційн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номер</w:t>
            </w:r>
          </w:p>
        </w:tc>
        <w:tc>
          <w:tcPr>
            <w:tcW w:w="1702" w:type="dxa"/>
          </w:tcPr>
          <w:p w14:paraId="2752BB00" w14:textId="77777777" w:rsidR="00284BF2" w:rsidRDefault="00284BF2">
            <w:pPr>
              <w:pStyle w:val="TableParagraph"/>
              <w:rPr>
                <w:b/>
              </w:rPr>
            </w:pPr>
          </w:p>
          <w:p w14:paraId="2BDCC6D1" w14:textId="77777777" w:rsidR="00284BF2" w:rsidRDefault="00284BF2">
            <w:pPr>
              <w:pStyle w:val="TableParagraph"/>
              <w:rPr>
                <w:b/>
              </w:rPr>
            </w:pPr>
          </w:p>
          <w:p w14:paraId="4FC41545" w14:textId="77777777" w:rsidR="00284BF2" w:rsidRDefault="00284BF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70CDA3" w14:textId="77777777" w:rsidR="00284BF2" w:rsidRDefault="00983C06">
            <w:pPr>
              <w:pStyle w:val="TableParagraph"/>
              <w:ind w:left="362"/>
              <w:rPr>
                <w:b/>
              </w:rPr>
            </w:pPr>
            <w:r>
              <w:rPr>
                <w:b/>
              </w:rPr>
              <w:t>Індикатор</w:t>
            </w:r>
          </w:p>
        </w:tc>
        <w:tc>
          <w:tcPr>
            <w:tcW w:w="1133" w:type="dxa"/>
          </w:tcPr>
          <w:p w14:paraId="728DAA52" w14:textId="77777777" w:rsidR="00284BF2" w:rsidRDefault="00284BF2">
            <w:pPr>
              <w:pStyle w:val="TableParagraph"/>
              <w:rPr>
                <w:b/>
              </w:rPr>
            </w:pPr>
          </w:p>
          <w:p w14:paraId="3FCC1043" w14:textId="77777777" w:rsidR="00284BF2" w:rsidRDefault="00983C06">
            <w:pPr>
              <w:pStyle w:val="TableParagraph"/>
              <w:spacing w:before="148"/>
              <w:ind w:left="91" w:firstLine="33"/>
              <w:rPr>
                <w:b/>
              </w:rPr>
            </w:pPr>
            <w:r>
              <w:rPr>
                <w:b/>
              </w:rPr>
              <w:t>Одиниця</w:t>
            </w:r>
          </w:p>
          <w:p w14:paraId="1298B994" w14:textId="77777777" w:rsidR="00284BF2" w:rsidRDefault="00983C06">
            <w:pPr>
              <w:pStyle w:val="TableParagraph"/>
              <w:spacing w:before="101"/>
              <w:ind w:left="388" w:right="69" w:hanging="298"/>
              <w:rPr>
                <w:b/>
              </w:rPr>
            </w:pPr>
            <w:proofErr w:type="spellStart"/>
            <w:r>
              <w:rPr>
                <w:b/>
              </w:rPr>
              <w:t>вимірюва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ння</w:t>
            </w:r>
            <w:proofErr w:type="spellEnd"/>
          </w:p>
        </w:tc>
        <w:tc>
          <w:tcPr>
            <w:tcW w:w="991" w:type="dxa"/>
          </w:tcPr>
          <w:p w14:paraId="08141113" w14:textId="77777777" w:rsidR="00284BF2" w:rsidRDefault="00284BF2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4DFC31F" w14:textId="77777777" w:rsidR="00284BF2" w:rsidRDefault="00983C06">
            <w:pPr>
              <w:pStyle w:val="TableParagraph"/>
              <w:ind w:left="86" w:right="83"/>
              <w:jc w:val="center"/>
              <w:rPr>
                <w:b/>
              </w:rPr>
            </w:pPr>
            <w:r>
              <w:rPr>
                <w:b/>
              </w:rPr>
              <w:t>Базове</w:t>
            </w:r>
          </w:p>
          <w:p w14:paraId="174D3F1A" w14:textId="77777777" w:rsidR="00284BF2" w:rsidRDefault="00284BF2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97A7CD3" w14:textId="77777777" w:rsidR="00284BF2" w:rsidRDefault="00983C06">
            <w:pPr>
              <w:pStyle w:val="TableParagraph"/>
              <w:spacing w:before="1"/>
              <w:ind w:left="86" w:right="7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значенн</w:t>
            </w:r>
            <w:proofErr w:type="spellEnd"/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я</w:t>
            </w:r>
          </w:p>
        </w:tc>
        <w:tc>
          <w:tcPr>
            <w:tcW w:w="852" w:type="dxa"/>
          </w:tcPr>
          <w:p w14:paraId="3B135CDB" w14:textId="77777777" w:rsidR="00284BF2" w:rsidRDefault="00284BF2">
            <w:pPr>
              <w:pStyle w:val="TableParagraph"/>
              <w:rPr>
                <w:b/>
              </w:rPr>
            </w:pPr>
          </w:p>
          <w:p w14:paraId="70DE0BDB" w14:textId="77777777" w:rsidR="00284BF2" w:rsidRDefault="00284BF2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1179C9A5" w14:textId="77777777" w:rsidR="00284BF2" w:rsidRDefault="00983C06">
            <w:pPr>
              <w:pStyle w:val="TableParagraph"/>
              <w:spacing w:line="331" w:lineRule="auto"/>
              <w:ind w:left="196" w:right="62" w:hanging="111"/>
              <w:rPr>
                <w:b/>
              </w:rPr>
            </w:pPr>
            <w:proofErr w:type="spellStart"/>
            <w:r>
              <w:rPr>
                <w:b/>
              </w:rPr>
              <w:t>Базови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й рік</w:t>
            </w:r>
          </w:p>
        </w:tc>
        <w:tc>
          <w:tcPr>
            <w:tcW w:w="967" w:type="dxa"/>
          </w:tcPr>
          <w:p w14:paraId="083986CD" w14:textId="77777777" w:rsidR="00284BF2" w:rsidRDefault="00983C06">
            <w:pPr>
              <w:pStyle w:val="TableParagraph"/>
              <w:spacing w:before="99"/>
              <w:ind w:left="68" w:right="61"/>
              <w:jc w:val="center"/>
              <w:rPr>
                <w:b/>
              </w:rPr>
            </w:pPr>
            <w:r>
              <w:rPr>
                <w:b/>
              </w:rPr>
              <w:t>Цільова</w:t>
            </w:r>
          </w:p>
          <w:p w14:paraId="21F5215E" w14:textId="77777777" w:rsidR="00284BF2" w:rsidRDefault="00284BF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40DE425" w14:textId="77777777" w:rsidR="00284BF2" w:rsidRDefault="00983C06">
            <w:pPr>
              <w:pStyle w:val="TableParagraph"/>
              <w:spacing w:line="370" w:lineRule="atLeast"/>
              <w:ind w:left="69" w:right="61"/>
              <w:jc w:val="center"/>
              <w:rPr>
                <w:b/>
              </w:rPr>
            </w:pPr>
            <w:r>
              <w:rPr>
                <w:b/>
              </w:rPr>
              <w:t>Величин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(2029</w:t>
            </w:r>
          </w:p>
          <w:p w14:paraId="33F646D8" w14:textId="77777777" w:rsidR="00284BF2" w:rsidRDefault="00983C06">
            <w:pPr>
              <w:pStyle w:val="TableParagraph"/>
              <w:spacing w:line="247" w:lineRule="exact"/>
              <w:ind w:left="65" w:right="61"/>
              <w:jc w:val="center"/>
              <w:rPr>
                <w:b/>
              </w:rPr>
            </w:pPr>
            <w:r>
              <w:rPr>
                <w:b/>
              </w:rPr>
              <w:t>r.)</w:t>
            </w:r>
          </w:p>
        </w:tc>
        <w:tc>
          <w:tcPr>
            <w:tcW w:w="900" w:type="dxa"/>
          </w:tcPr>
          <w:p w14:paraId="0A08996C" w14:textId="77777777" w:rsidR="00284BF2" w:rsidRDefault="00284BF2">
            <w:pPr>
              <w:pStyle w:val="TableParagraph"/>
              <w:rPr>
                <w:b/>
              </w:rPr>
            </w:pPr>
          </w:p>
          <w:p w14:paraId="06F28C9E" w14:textId="77777777" w:rsidR="00284BF2" w:rsidRDefault="00284BF2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22094EB6" w14:textId="77777777" w:rsidR="00284BF2" w:rsidRDefault="00983C06">
            <w:pPr>
              <w:pStyle w:val="TableParagraph"/>
              <w:spacing w:before="1" w:line="331" w:lineRule="auto"/>
              <w:ind w:left="72" w:right="40" w:hanging="8"/>
              <w:rPr>
                <w:b/>
              </w:rPr>
            </w:pPr>
            <w:r>
              <w:rPr>
                <w:b/>
              </w:rPr>
              <w:t>Джерел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даних</w:t>
            </w:r>
          </w:p>
        </w:tc>
        <w:tc>
          <w:tcPr>
            <w:tcW w:w="665" w:type="dxa"/>
          </w:tcPr>
          <w:p w14:paraId="5A1D5044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319D2ABA" w14:textId="77777777" w:rsidR="00284BF2" w:rsidRDefault="00284BF2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757CFC3B" w14:textId="77777777" w:rsidR="00284BF2" w:rsidRDefault="00983C06">
            <w:pPr>
              <w:pStyle w:val="TableParagraph"/>
              <w:spacing w:line="338" w:lineRule="auto"/>
              <w:ind w:left="57" w:right="94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Нотат</w:t>
            </w:r>
            <w:proofErr w:type="spellEnd"/>
            <w:r>
              <w:rPr>
                <w:b/>
                <w:spacing w:val="-4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ки</w:t>
            </w:r>
            <w:proofErr w:type="spellEnd"/>
          </w:p>
        </w:tc>
      </w:tr>
      <w:tr w:rsidR="00284BF2" w14:paraId="264796B1" w14:textId="77777777">
        <w:trPr>
          <w:trHeight w:val="2481"/>
        </w:trPr>
        <w:tc>
          <w:tcPr>
            <w:tcW w:w="1006" w:type="dxa"/>
          </w:tcPr>
          <w:p w14:paraId="37F00430" w14:textId="77777777" w:rsidR="00284BF2" w:rsidRDefault="00983C06">
            <w:pPr>
              <w:pStyle w:val="TableParagraph"/>
              <w:spacing w:before="100"/>
              <w:ind w:left="59"/>
            </w:pPr>
            <w:r>
              <w:t>2</w:t>
            </w:r>
          </w:p>
        </w:tc>
        <w:tc>
          <w:tcPr>
            <w:tcW w:w="1040" w:type="dxa"/>
          </w:tcPr>
          <w:p w14:paraId="0DDD7EC1" w14:textId="77777777" w:rsidR="00284BF2" w:rsidRDefault="00983C06">
            <w:pPr>
              <w:pStyle w:val="TableParagraph"/>
              <w:spacing w:before="100"/>
              <w:ind w:left="59"/>
            </w:pPr>
            <w:r>
              <w:t>RSO4.5</w:t>
            </w:r>
          </w:p>
        </w:tc>
        <w:tc>
          <w:tcPr>
            <w:tcW w:w="1702" w:type="dxa"/>
          </w:tcPr>
          <w:p w14:paraId="05547960" w14:textId="77777777" w:rsidR="00284BF2" w:rsidRDefault="00983C06">
            <w:pPr>
              <w:pStyle w:val="TableParagraph"/>
              <w:spacing w:before="100"/>
              <w:ind w:left="58"/>
            </w:pPr>
            <w:r>
              <w:t>RCR73</w:t>
            </w:r>
          </w:p>
        </w:tc>
        <w:tc>
          <w:tcPr>
            <w:tcW w:w="1702" w:type="dxa"/>
          </w:tcPr>
          <w:p w14:paraId="14C10163" w14:textId="77777777" w:rsidR="00284BF2" w:rsidRDefault="00983C06">
            <w:pPr>
              <w:pStyle w:val="TableParagraph"/>
              <w:spacing w:before="100"/>
              <w:ind w:left="58"/>
            </w:pPr>
            <w:r>
              <w:t>Річна</w:t>
            </w:r>
            <w:r>
              <w:rPr>
                <w:spacing w:val="-3"/>
              </w:rPr>
              <w:t xml:space="preserve"> </w:t>
            </w:r>
            <w:r>
              <w:t>кількість</w:t>
            </w:r>
          </w:p>
          <w:p w14:paraId="4B5EFE91" w14:textId="77777777" w:rsidR="00284BF2" w:rsidRDefault="00983C06">
            <w:pPr>
              <w:pStyle w:val="TableParagraph"/>
              <w:spacing w:before="101"/>
              <w:ind w:left="58"/>
            </w:pPr>
            <w:r>
              <w:t>користувачів</w:t>
            </w:r>
          </w:p>
          <w:p w14:paraId="1658E515" w14:textId="77777777" w:rsidR="00284BF2" w:rsidRDefault="00983C06">
            <w:pPr>
              <w:pStyle w:val="TableParagraph"/>
              <w:spacing w:before="98"/>
              <w:ind w:left="58" w:right="81"/>
            </w:pPr>
            <w:r>
              <w:t>нових чи</w:t>
            </w:r>
            <w:r>
              <w:rPr>
                <w:spacing w:val="1"/>
              </w:rPr>
              <w:t xml:space="preserve"> </w:t>
            </w:r>
            <w:r>
              <w:t>модернізованих</w:t>
            </w:r>
          </w:p>
          <w:p w14:paraId="6B591963" w14:textId="77777777" w:rsidR="00284BF2" w:rsidRDefault="00983C06">
            <w:pPr>
              <w:pStyle w:val="TableParagraph"/>
              <w:spacing w:before="102" w:line="328" w:lineRule="auto"/>
              <w:ind w:left="58" w:right="767" w:firstLine="50"/>
            </w:pPr>
            <w:r>
              <w:t>закладів</w:t>
            </w:r>
            <w:r>
              <w:rPr>
                <w:spacing w:val="-47"/>
              </w:rPr>
              <w:t xml:space="preserve"> </w:t>
            </w:r>
            <w:r>
              <w:t>охорони</w:t>
            </w:r>
          </w:p>
          <w:p w14:paraId="542FE519" w14:textId="77777777" w:rsidR="00284BF2" w:rsidRDefault="00983C06">
            <w:pPr>
              <w:pStyle w:val="TableParagraph"/>
              <w:spacing w:before="1" w:line="249" w:lineRule="exact"/>
              <w:ind w:left="58"/>
            </w:pPr>
            <w:r>
              <w:t>здоров’я</w:t>
            </w:r>
          </w:p>
        </w:tc>
        <w:tc>
          <w:tcPr>
            <w:tcW w:w="1133" w:type="dxa"/>
          </w:tcPr>
          <w:p w14:paraId="4C74CCEB" w14:textId="77777777" w:rsidR="00284BF2" w:rsidRDefault="00983C06">
            <w:pPr>
              <w:pStyle w:val="TableParagraph"/>
              <w:spacing w:before="100"/>
              <w:ind w:left="57" w:right="87"/>
            </w:pPr>
            <w:proofErr w:type="spellStart"/>
            <w:r>
              <w:t>Користува</w:t>
            </w:r>
            <w:proofErr w:type="spellEnd"/>
            <w:r>
              <w:rPr>
                <w:spacing w:val="-47"/>
              </w:rPr>
              <w:t xml:space="preserve"> </w:t>
            </w:r>
            <w:r>
              <w:t>ч</w:t>
            </w:r>
          </w:p>
          <w:p w14:paraId="37E62F3C" w14:textId="77777777" w:rsidR="00284BF2" w:rsidRDefault="00983C06">
            <w:pPr>
              <w:pStyle w:val="TableParagraph"/>
              <w:spacing w:before="101"/>
              <w:ind w:left="57"/>
            </w:pPr>
            <w:proofErr w:type="spellStart"/>
            <w:r>
              <w:t>чів</w:t>
            </w:r>
            <w:proofErr w:type="spellEnd"/>
            <w:r>
              <w:t>/рік</w:t>
            </w:r>
          </w:p>
        </w:tc>
        <w:tc>
          <w:tcPr>
            <w:tcW w:w="991" w:type="dxa"/>
          </w:tcPr>
          <w:p w14:paraId="14AEDECD" w14:textId="77777777" w:rsidR="00284BF2" w:rsidRDefault="00983C06">
            <w:pPr>
              <w:pStyle w:val="TableParagraph"/>
              <w:spacing w:before="100"/>
              <w:ind w:left="436"/>
            </w:pPr>
            <w:r>
              <w:t>0</w:t>
            </w:r>
          </w:p>
        </w:tc>
        <w:tc>
          <w:tcPr>
            <w:tcW w:w="852" w:type="dxa"/>
          </w:tcPr>
          <w:p w14:paraId="13A61553" w14:textId="77777777" w:rsidR="00284BF2" w:rsidRDefault="00983C06">
            <w:pPr>
              <w:pStyle w:val="TableParagraph"/>
              <w:spacing w:before="100"/>
              <w:ind w:left="199"/>
            </w:pPr>
            <w:r>
              <w:t>2021</w:t>
            </w:r>
          </w:p>
        </w:tc>
        <w:tc>
          <w:tcPr>
            <w:tcW w:w="967" w:type="dxa"/>
          </w:tcPr>
          <w:p w14:paraId="658CC321" w14:textId="77777777" w:rsidR="00284BF2" w:rsidRDefault="00983C06">
            <w:pPr>
              <w:pStyle w:val="TableParagraph"/>
              <w:spacing w:before="100"/>
              <w:ind w:right="48"/>
              <w:jc w:val="right"/>
            </w:pPr>
            <w:r>
              <w:t>117 000</w:t>
            </w:r>
          </w:p>
        </w:tc>
        <w:tc>
          <w:tcPr>
            <w:tcW w:w="900" w:type="dxa"/>
          </w:tcPr>
          <w:p w14:paraId="6426A8BF" w14:textId="77777777" w:rsidR="00284BF2" w:rsidRDefault="00983C06">
            <w:pPr>
              <w:pStyle w:val="TableParagraph"/>
              <w:spacing w:before="100"/>
              <w:ind w:left="57" w:right="72"/>
            </w:pPr>
            <w:r>
              <w:t>Власні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розраху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нки</w:t>
            </w:r>
            <w:proofErr w:type="spellEnd"/>
          </w:p>
        </w:tc>
        <w:tc>
          <w:tcPr>
            <w:tcW w:w="665" w:type="dxa"/>
          </w:tcPr>
          <w:p w14:paraId="3A248679" w14:textId="77777777" w:rsidR="00284BF2" w:rsidRDefault="00983C06">
            <w:pPr>
              <w:pStyle w:val="TableParagraph"/>
              <w:spacing w:before="102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4BF2" w14:paraId="74B55E25" w14:textId="77777777">
        <w:trPr>
          <w:trHeight w:val="1473"/>
        </w:trPr>
        <w:tc>
          <w:tcPr>
            <w:tcW w:w="1006" w:type="dxa"/>
          </w:tcPr>
          <w:p w14:paraId="236CC9C3" w14:textId="77777777" w:rsidR="00284BF2" w:rsidRDefault="00983C06">
            <w:pPr>
              <w:pStyle w:val="TableParagraph"/>
              <w:spacing w:before="100"/>
              <w:ind w:left="59"/>
            </w:pPr>
            <w:r>
              <w:t>2</w:t>
            </w:r>
          </w:p>
        </w:tc>
        <w:tc>
          <w:tcPr>
            <w:tcW w:w="1040" w:type="dxa"/>
          </w:tcPr>
          <w:p w14:paraId="1F84FFEE" w14:textId="77777777" w:rsidR="00284BF2" w:rsidRDefault="00983C06">
            <w:pPr>
              <w:pStyle w:val="TableParagraph"/>
              <w:spacing w:before="100"/>
              <w:ind w:left="59"/>
            </w:pPr>
            <w:r>
              <w:t>RSO4.5</w:t>
            </w:r>
          </w:p>
        </w:tc>
        <w:tc>
          <w:tcPr>
            <w:tcW w:w="1702" w:type="dxa"/>
          </w:tcPr>
          <w:p w14:paraId="4C5B08E1" w14:textId="77777777" w:rsidR="00284BF2" w:rsidRDefault="00983C06">
            <w:pPr>
              <w:pStyle w:val="TableParagraph"/>
              <w:spacing w:before="100"/>
              <w:ind w:left="58"/>
            </w:pPr>
            <w:r>
              <w:t>RCR104</w:t>
            </w:r>
          </w:p>
        </w:tc>
        <w:tc>
          <w:tcPr>
            <w:tcW w:w="1702" w:type="dxa"/>
          </w:tcPr>
          <w:p w14:paraId="5B707B26" w14:textId="77777777" w:rsidR="00284BF2" w:rsidRDefault="00983C06">
            <w:pPr>
              <w:pStyle w:val="TableParagraph"/>
              <w:spacing w:before="100" w:line="328" w:lineRule="auto"/>
              <w:ind w:left="58" w:right="345"/>
            </w:pP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прийняті або</w:t>
            </w:r>
            <w:r>
              <w:rPr>
                <w:spacing w:val="1"/>
              </w:rPr>
              <w:t xml:space="preserve"> </w:t>
            </w:r>
            <w:r>
              <w:t>вдосконалені</w:t>
            </w:r>
          </w:p>
          <w:p w14:paraId="053151BA" w14:textId="77777777" w:rsidR="00284BF2" w:rsidRDefault="00983C06">
            <w:pPr>
              <w:pStyle w:val="TableParagraph"/>
              <w:spacing w:line="249" w:lineRule="exact"/>
              <w:ind w:left="108"/>
            </w:pPr>
            <w:r>
              <w:t>організаціями</w:t>
            </w:r>
          </w:p>
        </w:tc>
        <w:tc>
          <w:tcPr>
            <w:tcW w:w="1133" w:type="dxa"/>
          </w:tcPr>
          <w:p w14:paraId="5018F5C8" w14:textId="77777777" w:rsidR="00284BF2" w:rsidRDefault="00983C06">
            <w:pPr>
              <w:pStyle w:val="TableParagraph"/>
              <w:spacing w:before="100"/>
              <w:ind w:left="57"/>
            </w:pPr>
            <w:r>
              <w:t>рішення</w:t>
            </w:r>
          </w:p>
        </w:tc>
        <w:tc>
          <w:tcPr>
            <w:tcW w:w="991" w:type="dxa"/>
          </w:tcPr>
          <w:p w14:paraId="6899CFBF" w14:textId="77777777" w:rsidR="00284BF2" w:rsidRDefault="00983C06">
            <w:pPr>
              <w:pStyle w:val="TableParagraph"/>
              <w:spacing w:before="100"/>
              <w:ind w:left="436"/>
            </w:pPr>
            <w:r>
              <w:t>0</w:t>
            </w:r>
          </w:p>
        </w:tc>
        <w:tc>
          <w:tcPr>
            <w:tcW w:w="852" w:type="dxa"/>
          </w:tcPr>
          <w:p w14:paraId="6FC3C746" w14:textId="77777777" w:rsidR="00284BF2" w:rsidRDefault="00983C06">
            <w:pPr>
              <w:pStyle w:val="TableParagraph"/>
              <w:spacing w:before="100"/>
              <w:ind w:left="199"/>
            </w:pPr>
            <w:r>
              <w:t>2021</w:t>
            </w:r>
          </w:p>
        </w:tc>
        <w:tc>
          <w:tcPr>
            <w:tcW w:w="967" w:type="dxa"/>
          </w:tcPr>
          <w:p w14:paraId="44C0B00E" w14:textId="77777777" w:rsidR="00284BF2" w:rsidRDefault="00983C06">
            <w:pPr>
              <w:pStyle w:val="TableParagraph"/>
              <w:spacing w:before="100"/>
              <w:ind w:right="48"/>
              <w:jc w:val="right"/>
            </w:pPr>
            <w:r>
              <w:t>18</w:t>
            </w:r>
          </w:p>
        </w:tc>
        <w:tc>
          <w:tcPr>
            <w:tcW w:w="900" w:type="dxa"/>
          </w:tcPr>
          <w:p w14:paraId="2F2EEB05" w14:textId="77777777" w:rsidR="00284BF2" w:rsidRDefault="00983C06">
            <w:pPr>
              <w:pStyle w:val="TableParagraph"/>
              <w:spacing w:before="100"/>
              <w:ind w:left="57" w:right="72"/>
            </w:pPr>
            <w:r>
              <w:t>Власні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розраху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нки</w:t>
            </w:r>
            <w:proofErr w:type="spellEnd"/>
          </w:p>
        </w:tc>
        <w:tc>
          <w:tcPr>
            <w:tcW w:w="665" w:type="dxa"/>
          </w:tcPr>
          <w:p w14:paraId="35FAE1CE" w14:textId="77777777" w:rsidR="00284BF2" w:rsidRDefault="00983C06">
            <w:pPr>
              <w:pStyle w:val="TableParagraph"/>
              <w:spacing w:before="99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14:paraId="6CE9A820" w14:textId="77777777" w:rsidR="00284BF2" w:rsidRDefault="00284BF2">
      <w:pPr>
        <w:pStyle w:val="a3"/>
        <w:spacing w:before="7"/>
        <w:rPr>
          <w:b/>
          <w:sz w:val="19"/>
        </w:rPr>
      </w:pPr>
    </w:p>
    <w:p w14:paraId="5AE3C909" w14:textId="77777777" w:rsidR="00284BF2" w:rsidRDefault="00983C06">
      <w:pPr>
        <w:pStyle w:val="3"/>
        <w:numPr>
          <w:ilvl w:val="3"/>
          <w:numId w:val="18"/>
        </w:numPr>
        <w:tabs>
          <w:tab w:val="left" w:pos="980"/>
        </w:tabs>
        <w:spacing w:before="1"/>
      </w:pPr>
      <w:bookmarkStart w:id="57" w:name="2.2.1.3._Основні_цільові_групи"/>
      <w:bookmarkEnd w:id="57"/>
      <w:r>
        <w:t>Основні</w:t>
      </w:r>
      <w:r>
        <w:rPr>
          <w:spacing w:val="-5"/>
        </w:rPr>
        <w:t xml:space="preserve"> </w:t>
      </w:r>
      <w:r>
        <w:t>цільові</w:t>
      </w:r>
      <w:r>
        <w:rPr>
          <w:spacing w:val="-5"/>
        </w:rPr>
        <w:t xml:space="preserve"> </w:t>
      </w:r>
      <w:r>
        <w:t>групи</w:t>
      </w:r>
    </w:p>
    <w:p w14:paraId="6FA45062" w14:textId="77777777" w:rsidR="00284BF2" w:rsidRDefault="00983C06">
      <w:pPr>
        <w:pStyle w:val="a3"/>
        <w:spacing w:before="208"/>
        <w:ind w:left="180"/>
      </w:pPr>
      <w:r>
        <w:t>Правова</w:t>
      </w:r>
      <w:r>
        <w:rPr>
          <w:spacing w:val="-1"/>
        </w:rPr>
        <w:t xml:space="preserve"> </w:t>
      </w:r>
      <w:r>
        <w:t>підстава: ст.</w:t>
      </w:r>
      <w:r>
        <w:rPr>
          <w:spacing w:val="-4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(е)</w:t>
      </w:r>
      <w:r>
        <w:rPr>
          <w:spacing w:val="-1"/>
        </w:rPr>
        <w:t xml:space="preserve"> </w:t>
      </w:r>
      <w:r>
        <w:t>(iii),</w:t>
      </w:r>
      <w:r>
        <w:rPr>
          <w:spacing w:val="-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(9)</w:t>
      </w:r>
      <w:r>
        <w:rPr>
          <w:spacing w:val="-1"/>
        </w:rPr>
        <w:t xml:space="preserve"> </w:t>
      </w:r>
      <w:r>
        <w:t>(с)</w:t>
      </w:r>
      <w:r>
        <w:rPr>
          <w:spacing w:val="-2"/>
        </w:rPr>
        <w:t xml:space="preserve"> </w:t>
      </w:r>
      <w:r>
        <w:t>(iv)</w:t>
      </w:r>
    </w:p>
    <w:p w14:paraId="0DACB1F2" w14:textId="77777777" w:rsidR="00284BF2" w:rsidRDefault="00284BF2">
      <w:pPr>
        <w:pStyle w:val="a3"/>
        <w:spacing w:before="10"/>
        <w:rPr>
          <w:sz w:val="21"/>
        </w:rPr>
      </w:pPr>
    </w:p>
    <w:p w14:paraId="35334B95" w14:textId="77777777" w:rsidR="00284BF2" w:rsidRDefault="00983C06">
      <w:pPr>
        <w:pStyle w:val="a3"/>
        <w:ind w:left="180"/>
      </w:pPr>
      <w:r>
        <w:t>До</w:t>
      </w:r>
      <w:r>
        <w:rPr>
          <w:spacing w:val="-1"/>
        </w:rPr>
        <w:t xml:space="preserve"> </w:t>
      </w:r>
      <w:r>
        <w:t>цільових</w:t>
      </w:r>
      <w:r>
        <w:rPr>
          <w:spacing w:val="-2"/>
        </w:rPr>
        <w:t xml:space="preserve"> </w:t>
      </w:r>
      <w:r>
        <w:t>груп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цієї</w:t>
      </w:r>
      <w:r>
        <w:rPr>
          <w:spacing w:val="-1"/>
        </w:rPr>
        <w:t xml:space="preserve"> </w:t>
      </w:r>
      <w:r>
        <w:t>конкретної</w:t>
      </w:r>
      <w:r>
        <w:rPr>
          <w:spacing w:val="-1"/>
        </w:rPr>
        <w:t xml:space="preserve"> </w:t>
      </w:r>
      <w:r>
        <w:t>цілі</w:t>
      </w:r>
      <w:r>
        <w:rPr>
          <w:spacing w:val="-4"/>
        </w:rPr>
        <w:t xml:space="preserve"> </w:t>
      </w:r>
      <w:r>
        <w:t>належать</w:t>
      </w:r>
      <w:r>
        <w:rPr>
          <w:spacing w:val="-4"/>
        </w:rPr>
        <w:t xml:space="preserve"> </w:t>
      </w:r>
      <w:r>
        <w:t>наступні</w:t>
      </w:r>
      <w:r>
        <w:rPr>
          <w:spacing w:val="-2"/>
        </w:rPr>
        <w:t xml:space="preserve"> </w:t>
      </w:r>
      <w:r>
        <w:t>установи:</w:t>
      </w:r>
    </w:p>
    <w:p w14:paraId="0BE77597" w14:textId="77777777" w:rsidR="00284BF2" w:rsidRDefault="00284BF2">
      <w:pPr>
        <w:pStyle w:val="a3"/>
        <w:spacing w:before="10"/>
        <w:rPr>
          <w:sz w:val="21"/>
        </w:rPr>
      </w:pPr>
    </w:p>
    <w:p w14:paraId="4996C8E5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line="360" w:lineRule="auto"/>
        <w:ind w:right="856" w:firstLine="0"/>
        <w:rPr>
          <w:sz w:val="24"/>
        </w:rPr>
      </w:pPr>
      <w:r>
        <w:rPr>
          <w:sz w:val="24"/>
        </w:rPr>
        <w:t>органи</w:t>
      </w:r>
      <w:r>
        <w:rPr>
          <w:spacing w:val="2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3"/>
          <w:sz w:val="24"/>
        </w:rPr>
        <w:t xml:space="preserve"> </w:t>
      </w:r>
      <w:r>
        <w:rPr>
          <w:sz w:val="24"/>
        </w:rPr>
        <w:t>та</w:t>
      </w:r>
      <w:r>
        <w:rPr>
          <w:spacing w:val="3"/>
          <w:sz w:val="24"/>
        </w:rPr>
        <w:t xml:space="preserve"> </w:t>
      </w:r>
      <w:r>
        <w:rPr>
          <w:sz w:val="24"/>
        </w:rPr>
        <w:t>регіональної</w:t>
      </w:r>
      <w:r>
        <w:rPr>
          <w:spacing w:val="3"/>
          <w:sz w:val="24"/>
        </w:rPr>
        <w:t xml:space="preserve"> </w:t>
      </w:r>
      <w:r>
        <w:rPr>
          <w:sz w:val="24"/>
        </w:rPr>
        <w:t>влади,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</w:t>
      </w:r>
      <w:r>
        <w:rPr>
          <w:spacing w:val="3"/>
          <w:sz w:val="24"/>
        </w:rPr>
        <w:t xml:space="preserve"> </w:t>
      </w:r>
      <w:r>
        <w:rPr>
          <w:sz w:val="24"/>
        </w:rPr>
        <w:t>місцевого</w:t>
      </w:r>
      <w:r>
        <w:rPr>
          <w:spacing w:val="6"/>
          <w:sz w:val="24"/>
        </w:rPr>
        <w:t xml:space="preserve"> </w:t>
      </w:r>
      <w:r>
        <w:rPr>
          <w:sz w:val="24"/>
        </w:rPr>
        <w:t>самоврядування,</w:t>
      </w:r>
      <w:r>
        <w:rPr>
          <w:spacing w:val="3"/>
          <w:sz w:val="24"/>
        </w:rPr>
        <w:t xml:space="preserve"> </w:t>
      </w:r>
      <w:r>
        <w:rPr>
          <w:sz w:val="24"/>
        </w:rPr>
        <w:t>об’єднання</w:t>
      </w:r>
      <w:r>
        <w:rPr>
          <w:spacing w:val="5"/>
          <w:sz w:val="24"/>
        </w:rPr>
        <w:t xml:space="preserve"> </w:t>
      </w:r>
      <w:r>
        <w:rPr>
          <w:sz w:val="24"/>
        </w:rPr>
        <w:t>цих</w:t>
      </w:r>
      <w:r>
        <w:rPr>
          <w:spacing w:val="-52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підпорядковані їм</w:t>
      </w:r>
      <w:r>
        <w:rPr>
          <w:spacing w:val="-1"/>
          <w:sz w:val="24"/>
        </w:rPr>
        <w:t xml:space="preserve"> </w:t>
      </w:r>
      <w:r>
        <w:rPr>
          <w:sz w:val="24"/>
        </w:rPr>
        <w:t>заклади охорони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здоров’я,</w:t>
      </w:r>
    </w:p>
    <w:p w14:paraId="38A5C505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before="120"/>
        <w:ind w:left="900" w:hanging="720"/>
        <w:rPr>
          <w:sz w:val="24"/>
        </w:rPr>
      </w:pPr>
      <w:r>
        <w:rPr>
          <w:sz w:val="24"/>
        </w:rPr>
        <w:t>заклади</w:t>
      </w:r>
      <w:r>
        <w:rPr>
          <w:spacing w:val="-2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здоров'я,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тому</w:t>
      </w:r>
      <w:r>
        <w:rPr>
          <w:spacing w:val="-5"/>
          <w:sz w:val="24"/>
        </w:rPr>
        <w:t xml:space="preserve"> </w:t>
      </w:r>
      <w:r>
        <w:rPr>
          <w:sz w:val="24"/>
        </w:rPr>
        <w:t>числі</w:t>
      </w:r>
      <w:r>
        <w:rPr>
          <w:spacing w:val="-1"/>
          <w:sz w:val="24"/>
        </w:rPr>
        <w:t xml:space="preserve"> </w:t>
      </w:r>
      <w:r>
        <w:rPr>
          <w:sz w:val="24"/>
        </w:rPr>
        <w:t>ті,</w:t>
      </w:r>
      <w:r>
        <w:rPr>
          <w:spacing w:val="-4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надають</w:t>
      </w:r>
      <w:r>
        <w:rPr>
          <w:spacing w:val="-1"/>
          <w:sz w:val="24"/>
        </w:rPr>
        <w:t xml:space="preserve"> </w:t>
      </w:r>
      <w:r>
        <w:rPr>
          <w:sz w:val="24"/>
        </w:rPr>
        <w:t>тривалий</w:t>
      </w:r>
      <w:r>
        <w:rPr>
          <w:spacing w:val="-2"/>
          <w:sz w:val="24"/>
        </w:rPr>
        <w:t xml:space="preserve"> </w:t>
      </w:r>
      <w:r>
        <w:rPr>
          <w:sz w:val="24"/>
        </w:rPr>
        <w:t>догляд,</w:t>
      </w:r>
    </w:p>
    <w:p w14:paraId="4A8423C3" w14:textId="77777777" w:rsidR="00284BF2" w:rsidRDefault="00284BF2">
      <w:pPr>
        <w:pStyle w:val="a3"/>
        <w:spacing w:before="9"/>
        <w:rPr>
          <w:sz w:val="21"/>
        </w:rPr>
      </w:pPr>
    </w:p>
    <w:p w14:paraId="4A5CCC9A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ind w:left="900" w:hanging="720"/>
        <w:rPr>
          <w:sz w:val="24"/>
        </w:rPr>
      </w:pPr>
      <w:r>
        <w:rPr>
          <w:sz w:val="24"/>
        </w:rPr>
        <w:t>медичний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включаючи</w:t>
      </w:r>
      <w:r>
        <w:rPr>
          <w:spacing w:val="-4"/>
          <w:sz w:val="24"/>
        </w:rPr>
        <w:t xml:space="preserve"> </w:t>
      </w:r>
      <w:r>
        <w:rPr>
          <w:sz w:val="24"/>
        </w:rPr>
        <w:t>екстрені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3"/>
          <w:sz w:val="24"/>
        </w:rPr>
        <w:t xml:space="preserve"> </w:t>
      </w:r>
      <w:r>
        <w:rPr>
          <w:sz w:val="24"/>
        </w:rPr>
        <w:t>(наприклад,</w:t>
      </w:r>
      <w:r>
        <w:rPr>
          <w:spacing w:val="-3"/>
          <w:sz w:val="24"/>
        </w:rPr>
        <w:t xml:space="preserve"> </w:t>
      </w:r>
      <w:r>
        <w:rPr>
          <w:sz w:val="24"/>
        </w:rPr>
        <w:t>гірські</w:t>
      </w:r>
      <w:r>
        <w:rPr>
          <w:spacing w:val="-2"/>
          <w:sz w:val="24"/>
        </w:rPr>
        <w:t xml:space="preserve"> </w:t>
      </w:r>
      <w:r>
        <w:rPr>
          <w:sz w:val="24"/>
        </w:rPr>
        <w:t>рятувальні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служби),</w:t>
      </w:r>
    </w:p>
    <w:p w14:paraId="652204D6" w14:textId="77777777" w:rsidR="00284BF2" w:rsidRDefault="00284BF2">
      <w:pPr>
        <w:pStyle w:val="a3"/>
        <w:spacing w:before="10"/>
        <w:rPr>
          <w:sz w:val="21"/>
        </w:rPr>
      </w:pPr>
    </w:p>
    <w:p w14:paraId="65207E3A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line="360" w:lineRule="auto"/>
        <w:ind w:right="862" w:firstLine="0"/>
        <w:rPr>
          <w:sz w:val="24"/>
        </w:rPr>
      </w:pPr>
      <w:r>
        <w:rPr>
          <w:sz w:val="24"/>
        </w:rPr>
        <w:t>вищі</w:t>
      </w:r>
      <w:r>
        <w:rPr>
          <w:spacing w:val="17"/>
          <w:sz w:val="24"/>
        </w:rPr>
        <w:t xml:space="preserve"> </w:t>
      </w:r>
      <w:r>
        <w:rPr>
          <w:sz w:val="24"/>
        </w:rPr>
        <w:t>навчальні</w:t>
      </w:r>
      <w:r>
        <w:rPr>
          <w:spacing w:val="17"/>
          <w:sz w:val="24"/>
        </w:rPr>
        <w:t xml:space="preserve"> </w:t>
      </w:r>
      <w:r>
        <w:rPr>
          <w:sz w:val="24"/>
        </w:rPr>
        <w:t>заклади</w:t>
      </w:r>
      <w:r>
        <w:rPr>
          <w:spacing w:val="17"/>
          <w:sz w:val="24"/>
        </w:rPr>
        <w:t xml:space="preserve"> </w:t>
      </w:r>
      <w:r>
        <w:rPr>
          <w:sz w:val="24"/>
        </w:rPr>
        <w:t>медичного</w:t>
      </w:r>
      <w:r>
        <w:rPr>
          <w:spacing w:val="18"/>
          <w:sz w:val="24"/>
        </w:rPr>
        <w:t xml:space="preserve"> </w:t>
      </w:r>
      <w:r>
        <w:rPr>
          <w:sz w:val="24"/>
        </w:rPr>
        <w:t>спрямування</w:t>
      </w:r>
      <w:r>
        <w:rPr>
          <w:spacing w:val="16"/>
          <w:sz w:val="24"/>
        </w:rPr>
        <w:t xml:space="preserve"> </w:t>
      </w:r>
      <w:r>
        <w:rPr>
          <w:sz w:val="24"/>
        </w:rPr>
        <w:t>(у</w:t>
      </w:r>
      <w:r>
        <w:rPr>
          <w:spacing w:val="17"/>
          <w:sz w:val="24"/>
        </w:rPr>
        <w:t xml:space="preserve"> </w:t>
      </w:r>
      <w:r>
        <w:rPr>
          <w:sz w:val="24"/>
        </w:rPr>
        <w:t>тому</w:t>
      </w:r>
      <w:r>
        <w:rPr>
          <w:spacing w:val="16"/>
          <w:sz w:val="24"/>
        </w:rPr>
        <w:t xml:space="preserve"> </w:t>
      </w:r>
      <w:r>
        <w:rPr>
          <w:sz w:val="24"/>
        </w:rPr>
        <w:t>числі</w:t>
      </w:r>
      <w:r>
        <w:rPr>
          <w:spacing w:val="17"/>
          <w:sz w:val="24"/>
        </w:rPr>
        <w:t xml:space="preserve"> </w:t>
      </w:r>
      <w:r>
        <w:rPr>
          <w:sz w:val="24"/>
        </w:rPr>
        <w:t>медичні</w:t>
      </w:r>
      <w:r>
        <w:rPr>
          <w:spacing w:val="18"/>
          <w:sz w:val="24"/>
        </w:rPr>
        <w:t xml:space="preserve"> </w:t>
      </w:r>
      <w:r>
        <w:rPr>
          <w:sz w:val="24"/>
        </w:rPr>
        <w:t>університети,</w:t>
      </w:r>
      <w:r>
        <w:rPr>
          <w:spacing w:val="14"/>
          <w:sz w:val="24"/>
        </w:rPr>
        <w:t xml:space="preserve"> </w:t>
      </w:r>
      <w:r>
        <w:rPr>
          <w:sz w:val="24"/>
        </w:rPr>
        <w:t>освітні</w:t>
      </w:r>
      <w:r>
        <w:rPr>
          <w:spacing w:val="-51"/>
          <w:sz w:val="24"/>
        </w:rPr>
        <w:t xml:space="preserve"> </w:t>
      </w:r>
      <w:r>
        <w:rPr>
          <w:sz w:val="24"/>
        </w:rPr>
        <w:t>установи</w:t>
      </w:r>
      <w:r>
        <w:rPr>
          <w:spacing w:val="-1"/>
          <w:sz w:val="24"/>
        </w:rPr>
        <w:t xml:space="preserve"> </w:t>
      </w:r>
      <w:r>
        <w:rPr>
          <w:sz w:val="24"/>
        </w:rPr>
        <w:t>у сфері</w:t>
      </w:r>
      <w:r>
        <w:rPr>
          <w:spacing w:val="-2"/>
          <w:sz w:val="24"/>
        </w:rPr>
        <w:t xml:space="preserve"> </w:t>
      </w:r>
      <w:r>
        <w:rPr>
          <w:sz w:val="24"/>
        </w:rPr>
        <w:t>охорони здоров’я)</w:t>
      </w:r>
    </w:p>
    <w:p w14:paraId="2A9753E8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before="120" w:line="362" w:lineRule="auto"/>
        <w:ind w:right="860" w:firstLine="0"/>
        <w:rPr>
          <w:sz w:val="24"/>
        </w:rPr>
      </w:pPr>
      <w:r>
        <w:rPr>
          <w:sz w:val="24"/>
        </w:rPr>
        <w:t>громадські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27"/>
          <w:sz w:val="24"/>
        </w:rPr>
        <w:t xml:space="preserve"> </w:t>
      </w:r>
      <w:r>
        <w:rPr>
          <w:sz w:val="24"/>
        </w:rPr>
        <w:t>(включаючи</w:t>
      </w:r>
      <w:r>
        <w:rPr>
          <w:spacing w:val="30"/>
          <w:sz w:val="24"/>
        </w:rPr>
        <w:t xml:space="preserve"> </w:t>
      </w:r>
      <w:r>
        <w:rPr>
          <w:sz w:val="24"/>
        </w:rPr>
        <w:t>організації,</w:t>
      </w:r>
      <w:r>
        <w:rPr>
          <w:spacing w:val="30"/>
          <w:sz w:val="24"/>
        </w:rPr>
        <w:t xml:space="preserve"> </w:t>
      </w:r>
      <w:r>
        <w:rPr>
          <w:sz w:val="24"/>
        </w:rPr>
        <w:t>що</w:t>
      </w:r>
      <w:r>
        <w:rPr>
          <w:spacing w:val="29"/>
          <w:sz w:val="24"/>
        </w:rPr>
        <w:t xml:space="preserve"> </w:t>
      </w:r>
      <w:r>
        <w:rPr>
          <w:sz w:val="24"/>
        </w:rPr>
        <w:t>працюють</w:t>
      </w:r>
      <w:r>
        <w:rPr>
          <w:spacing w:val="29"/>
          <w:sz w:val="24"/>
        </w:rPr>
        <w:t xml:space="preserve"> </w:t>
      </w:r>
      <w:r>
        <w:rPr>
          <w:sz w:val="24"/>
        </w:rPr>
        <w:t>з</w:t>
      </w:r>
      <w:r>
        <w:rPr>
          <w:spacing w:val="29"/>
          <w:sz w:val="24"/>
        </w:rPr>
        <w:t xml:space="preserve"> </w:t>
      </w:r>
      <w:r>
        <w:rPr>
          <w:sz w:val="24"/>
        </w:rPr>
        <w:t>мігрантами</w:t>
      </w:r>
      <w:r>
        <w:rPr>
          <w:spacing w:val="27"/>
          <w:sz w:val="24"/>
        </w:rPr>
        <w:t xml:space="preserve"> </w:t>
      </w:r>
      <w:r>
        <w:rPr>
          <w:sz w:val="24"/>
        </w:rPr>
        <w:t>та</w:t>
      </w:r>
      <w:r>
        <w:rPr>
          <w:spacing w:val="29"/>
          <w:sz w:val="24"/>
        </w:rPr>
        <w:t xml:space="preserve"> </w:t>
      </w:r>
      <w:r>
        <w:rPr>
          <w:sz w:val="24"/>
        </w:rPr>
        <w:t>біженцями,</w:t>
      </w:r>
      <w:r>
        <w:rPr>
          <w:spacing w:val="27"/>
          <w:sz w:val="24"/>
        </w:rPr>
        <w:t xml:space="preserve"> </w:t>
      </w:r>
      <w:r>
        <w:rPr>
          <w:sz w:val="24"/>
        </w:rPr>
        <w:t>а</w:t>
      </w:r>
      <w:r>
        <w:rPr>
          <w:spacing w:val="-51"/>
          <w:sz w:val="24"/>
        </w:rPr>
        <w:t xml:space="preserve"> </w:t>
      </w:r>
      <w:r>
        <w:rPr>
          <w:sz w:val="24"/>
        </w:rPr>
        <w:t>також рятувальні організації та</w:t>
      </w:r>
      <w:r>
        <w:rPr>
          <w:spacing w:val="1"/>
          <w:sz w:val="24"/>
        </w:rPr>
        <w:t xml:space="preserve"> </w:t>
      </w:r>
      <w:r>
        <w:rPr>
          <w:sz w:val="24"/>
        </w:rPr>
        <w:t>асоціації)</w:t>
      </w:r>
    </w:p>
    <w:p w14:paraId="0A7AC726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before="116"/>
        <w:ind w:left="900" w:hanging="720"/>
        <w:rPr>
          <w:sz w:val="24"/>
        </w:rPr>
      </w:pPr>
      <w:r>
        <w:rPr>
          <w:sz w:val="24"/>
        </w:rPr>
        <w:t>установи,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організовують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z w:val="24"/>
        </w:rPr>
        <w:t>опікуються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особливо</w:t>
      </w:r>
      <w:r>
        <w:rPr>
          <w:spacing w:val="-2"/>
          <w:sz w:val="24"/>
        </w:rPr>
        <w:t xml:space="preserve"> </w:t>
      </w:r>
      <w:r>
        <w:rPr>
          <w:sz w:val="24"/>
        </w:rPr>
        <w:t>вразливими</w:t>
      </w:r>
      <w:r>
        <w:rPr>
          <w:spacing w:val="-5"/>
          <w:sz w:val="24"/>
        </w:rPr>
        <w:t xml:space="preserve"> </w:t>
      </w:r>
      <w:r>
        <w:rPr>
          <w:sz w:val="24"/>
        </w:rPr>
        <w:t>групами</w:t>
      </w:r>
    </w:p>
    <w:p w14:paraId="2336A472" w14:textId="77777777" w:rsidR="00284BF2" w:rsidRDefault="00284BF2">
      <w:pPr>
        <w:pStyle w:val="a3"/>
        <w:spacing w:before="10"/>
        <w:rPr>
          <w:sz w:val="21"/>
        </w:rPr>
      </w:pPr>
    </w:p>
    <w:p w14:paraId="024F6044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ind w:left="900" w:hanging="720"/>
        <w:rPr>
          <w:sz w:val="24"/>
        </w:rPr>
      </w:pPr>
      <w:r>
        <w:rPr>
          <w:sz w:val="24"/>
        </w:rPr>
        <w:t>установи,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працюють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мігрантами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біженцями.</w:t>
      </w:r>
    </w:p>
    <w:p w14:paraId="3A2CC2AE" w14:textId="77777777" w:rsidR="00284BF2" w:rsidRDefault="00284BF2">
      <w:pPr>
        <w:pStyle w:val="a3"/>
        <w:spacing w:before="9"/>
        <w:rPr>
          <w:sz w:val="21"/>
        </w:rPr>
      </w:pPr>
    </w:p>
    <w:p w14:paraId="62356CF8" w14:textId="77777777" w:rsidR="00284BF2" w:rsidRDefault="00983C06">
      <w:pPr>
        <w:pStyle w:val="3"/>
        <w:spacing w:before="1" w:line="360" w:lineRule="auto"/>
        <w:ind w:right="860"/>
        <w:jc w:val="both"/>
      </w:pPr>
      <w:r>
        <w:t>КОНКРЕТНІ</w:t>
      </w:r>
      <w:r>
        <w:rPr>
          <w:spacing w:val="1"/>
        </w:rPr>
        <w:t xml:space="preserve"> </w:t>
      </w:r>
      <w:r>
        <w:t>ЦІЛЬОВІ</w:t>
      </w:r>
      <w:r>
        <w:rPr>
          <w:spacing w:val="1"/>
        </w:rPr>
        <w:t xml:space="preserve"> </w:t>
      </w:r>
      <w:r>
        <w:t>СФЕРИ,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ЗАПЛАНОВАНЕ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ІНТЕГРОВАНИХ</w:t>
      </w:r>
      <w:r>
        <w:rPr>
          <w:spacing w:val="1"/>
        </w:rPr>
        <w:t xml:space="preserve"> </w:t>
      </w:r>
      <w:r>
        <w:t>ТЕРИТОРІАЛЬНИХ ІНВЕСТИЦІЙ, МІСЦЕВОГО РОЗВИТКУ ПІД КЕРІВНИЦТВОМ ГРОМАДИ АБО ІНШИХ</w:t>
      </w:r>
      <w:r>
        <w:rPr>
          <w:spacing w:val="1"/>
        </w:rPr>
        <w:t xml:space="preserve"> </w:t>
      </w:r>
      <w:r>
        <w:t>ТЕРИТОРІАЛЬНИХ</w:t>
      </w:r>
      <w:r>
        <w:rPr>
          <w:spacing w:val="-1"/>
        </w:rPr>
        <w:t xml:space="preserve"> </w:t>
      </w:r>
      <w:r>
        <w:t>ІНСТРУМЕНТІВ</w:t>
      </w:r>
    </w:p>
    <w:p w14:paraId="36A25C2E" w14:textId="77777777" w:rsidR="00284BF2" w:rsidRDefault="00284BF2">
      <w:pPr>
        <w:spacing w:line="360" w:lineRule="auto"/>
        <w:jc w:val="both"/>
        <w:sectPr w:rsidR="00284BF2">
          <w:pgSz w:w="11910" w:h="16840"/>
          <w:pgMar w:top="1160" w:right="0" w:bottom="700" w:left="540" w:header="0" w:footer="506" w:gutter="0"/>
          <w:cols w:space="720"/>
        </w:sectPr>
      </w:pPr>
    </w:p>
    <w:p w14:paraId="0DB734BE" w14:textId="77777777" w:rsidR="00284BF2" w:rsidRDefault="00983C06">
      <w:pPr>
        <w:pStyle w:val="a3"/>
        <w:spacing w:before="41" w:line="360" w:lineRule="auto"/>
        <w:ind w:left="180" w:right="860"/>
        <w:jc w:val="both"/>
      </w:pPr>
      <w:r>
        <w:lastRenderedPageBreak/>
        <w:t>У зв’язку з тим, що з українського боку на території підтримки Програми немає інструментів, які б</w:t>
      </w:r>
      <w:r>
        <w:rPr>
          <w:spacing w:val="1"/>
        </w:rPr>
        <w:t xml:space="preserve"> </w:t>
      </w:r>
      <w:r>
        <w:t>відповідали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Європейському</w:t>
      </w:r>
      <w:r>
        <w:rPr>
          <w:spacing w:val="1"/>
        </w:rPr>
        <w:t xml:space="preserve"> </w:t>
      </w:r>
      <w:r>
        <w:t>Союзі,</w:t>
      </w:r>
      <w:r>
        <w:rPr>
          <w:spacing w:val="1"/>
        </w:rPr>
        <w:t xml:space="preserve"> </w:t>
      </w:r>
      <w:r>
        <w:t>як,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інтегровані</w:t>
      </w:r>
      <w:r>
        <w:rPr>
          <w:spacing w:val="1"/>
        </w:rPr>
        <w:t xml:space="preserve"> </w:t>
      </w:r>
      <w:r>
        <w:t>територіальні</w:t>
      </w:r>
      <w:r>
        <w:rPr>
          <w:spacing w:val="34"/>
        </w:rPr>
        <w:t xml:space="preserve"> </w:t>
      </w:r>
      <w:r>
        <w:t>інвестиції,</w:t>
      </w:r>
      <w:r>
        <w:rPr>
          <w:spacing w:val="34"/>
        </w:rPr>
        <w:t xml:space="preserve"> </w:t>
      </w:r>
      <w:r>
        <w:t>використання</w:t>
      </w:r>
      <w:r>
        <w:rPr>
          <w:spacing w:val="33"/>
        </w:rPr>
        <w:t xml:space="preserve"> </w:t>
      </w:r>
      <w:r>
        <w:t>конкретних</w:t>
      </w:r>
      <w:r>
        <w:rPr>
          <w:spacing w:val="33"/>
        </w:rPr>
        <w:t xml:space="preserve"> </w:t>
      </w:r>
      <w:r>
        <w:t>територіальних</w:t>
      </w:r>
      <w:r>
        <w:rPr>
          <w:spacing w:val="33"/>
        </w:rPr>
        <w:t xml:space="preserve"> </w:t>
      </w:r>
      <w:r>
        <w:t>інструментів</w:t>
      </w:r>
      <w:r>
        <w:rPr>
          <w:spacing w:val="31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застосовується</w:t>
      </w:r>
      <w:r>
        <w:rPr>
          <w:spacing w:val="-5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Програми.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вирішено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визначати</w:t>
      </w:r>
      <w:r>
        <w:rPr>
          <w:spacing w:val="1"/>
        </w:rPr>
        <w:t xml:space="preserve"> </w:t>
      </w:r>
      <w:r>
        <w:t>жодних</w:t>
      </w:r>
      <w:r>
        <w:rPr>
          <w:spacing w:val="1"/>
        </w:rPr>
        <w:t xml:space="preserve"> </w:t>
      </w:r>
      <w:r>
        <w:t>цільових</w:t>
      </w:r>
      <w:r>
        <w:rPr>
          <w:spacing w:val="1"/>
        </w:rPr>
        <w:t xml:space="preserve"> </w:t>
      </w:r>
      <w:r>
        <w:t>територій,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підтримуватиметься</w:t>
      </w:r>
      <w:r>
        <w:rPr>
          <w:spacing w:val="-2"/>
        </w:rPr>
        <w:t xml:space="preserve"> </w:t>
      </w:r>
      <w:r>
        <w:t>вся</w:t>
      </w:r>
      <w:r>
        <w:rPr>
          <w:spacing w:val="-1"/>
        </w:rPr>
        <w:t xml:space="preserve"> </w:t>
      </w:r>
      <w:r>
        <w:t>територія,</w:t>
      </w:r>
      <w:r>
        <w:rPr>
          <w:spacing w:val="1"/>
        </w:rPr>
        <w:t xml:space="preserve"> </w:t>
      </w:r>
      <w:r>
        <w:t>охоплена</w:t>
      </w:r>
      <w:r>
        <w:rPr>
          <w:spacing w:val="1"/>
        </w:rPr>
        <w:t xml:space="preserve"> </w:t>
      </w:r>
      <w:r>
        <w:t>Програмою.</w:t>
      </w:r>
    </w:p>
    <w:p w14:paraId="486F234E" w14:textId="77777777" w:rsidR="00284BF2" w:rsidRDefault="00983C06">
      <w:pPr>
        <w:pStyle w:val="3"/>
        <w:numPr>
          <w:ilvl w:val="3"/>
          <w:numId w:val="18"/>
        </w:numPr>
        <w:tabs>
          <w:tab w:val="left" w:pos="1059"/>
        </w:tabs>
        <w:spacing w:before="121" w:line="360" w:lineRule="auto"/>
        <w:ind w:left="180" w:right="859" w:firstLine="0"/>
        <w:jc w:val="both"/>
      </w:pPr>
      <w:bookmarkStart w:id="58" w:name="2.2.1.4._Визначення_конкретних_територій"/>
      <w:bookmarkEnd w:id="58"/>
      <w:r>
        <w:t>Визначення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територій</w:t>
      </w:r>
      <w:r>
        <w:rPr>
          <w:spacing w:val="1"/>
        </w:rPr>
        <w:t xml:space="preserve"> </w:t>
      </w:r>
      <w:r>
        <w:t>підтримки,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заплановане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Інтегрованих</w:t>
      </w:r>
      <w:r>
        <w:rPr>
          <w:spacing w:val="1"/>
        </w:rPr>
        <w:t xml:space="preserve"> </w:t>
      </w:r>
      <w:r>
        <w:t>територіальних</w:t>
      </w:r>
      <w:r>
        <w:rPr>
          <w:spacing w:val="1"/>
        </w:rPr>
        <w:t xml:space="preserve"> </w:t>
      </w:r>
      <w:r>
        <w:t>інвестицій,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керівництвом</w:t>
      </w:r>
      <w:r>
        <w:rPr>
          <w:spacing w:val="1"/>
        </w:rPr>
        <w:t xml:space="preserve"> </w:t>
      </w:r>
      <w:r>
        <w:t>громади</w:t>
      </w:r>
      <w:r>
        <w:rPr>
          <w:spacing w:val="54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інших територіальних</w:t>
      </w:r>
      <w:r>
        <w:rPr>
          <w:spacing w:val="-2"/>
        </w:rPr>
        <w:t xml:space="preserve"> </w:t>
      </w:r>
      <w:r>
        <w:t>інструментів</w:t>
      </w:r>
    </w:p>
    <w:p w14:paraId="6AAA4FB5" w14:textId="77777777" w:rsidR="00284BF2" w:rsidRDefault="00983C06">
      <w:pPr>
        <w:pStyle w:val="a3"/>
        <w:spacing w:line="292" w:lineRule="exact"/>
        <w:ind w:left="180"/>
        <w:jc w:val="both"/>
      </w:pPr>
      <w:r>
        <w:t>Правова</w:t>
      </w:r>
      <w:r>
        <w:rPr>
          <w:spacing w:val="-1"/>
        </w:rPr>
        <w:t xml:space="preserve"> </w:t>
      </w:r>
      <w:r>
        <w:t>підстава: ст.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3 літ.</w:t>
      </w:r>
      <w:r>
        <w:rPr>
          <w:spacing w:val="-4"/>
        </w:rPr>
        <w:t xml:space="preserve"> </w:t>
      </w:r>
      <w:r>
        <w:t xml:space="preserve">e </w:t>
      </w:r>
      <w:proofErr w:type="spellStart"/>
      <w:r>
        <w:t>п.п</w:t>
      </w:r>
      <w:proofErr w:type="spellEnd"/>
      <w:r>
        <w:t>.</w:t>
      </w:r>
      <w:r>
        <w:rPr>
          <w:spacing w:val="-2"/>
        </w:rPr>
        <w:t xml:space="preserve"> </w:t>
      </w:r>
      <w:r>
        <w:t>(iv)</w:t>
      </w:r>
    </w:p>
    <w:p w14:paraId="22C0D3EF" w14:textId="77777777" w:rsidR="00284BF2" w:rsidRDefault="00983C06">
      <w:pPr>
        <w:pStyle w:val="a3"/>
        <w:spacing w:before="146"/>
        <w:ind w:left="180"/>
        <w:jc w:val="both"/>
      </w:pPr>
      <w:r>
        <w:t>Програма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передбачає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5"/>
        </w:rPr>
        <w:t xml:space="preserve"> </w:t>
      </w:r>
      <w:r>
        <w:t>жодного</w:t>
      </w:r>
      <w:r>
        <w:rPr>
          <w:spacing w:val="-1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зазначених</w:t>
      </w:r>
      <w:r>
        <w:rPr>
          <w:spacing w:val="-2"/>
        </w:rPr>
        <w:t xml:space="preserve"> </w:t>
      </w:r>
      <w:r>
        <w:t>вище</w:t>
      </w:r>
      <w:r>
        <w:rPr>
          <w:spacing w:val="-4"/>
        </w:rPr>
        <w:t xml:space="preserve"> </w:t>
      </w:r>
      <w:r>
        <w:t>територіальних</w:t>
      </w:r>
      <w:r>
        <w:rPr>
          <w:spacing w:val="-2"/>
        </w:rPr>
        <w:t xml:space="preserve"> </w:t>
      </w:r>
      <w:r>
        <w:t>інструментів.</w:t>
      </w:r>
    </w:p>
    <w:p w14:paraId="5A8F30FE" w14:textId="77777777" w:rsidR="00284BF2" w:rsidRDefault="00284BF2">
      <w:pPr>
        <w:pStyle w:val="a3"/>
        <w:spacing w:before="8"/>
        <w:rPr>
          <w:sz w:val="31"/>
        </w:rPr>
      </w:pPr>
    </w:p>
    <w:p w14:paraId="425770D1" w14:textId="77777777" w:rsidR="00284BF2" w:rsidRDefault="00983C06">
      <w:pPr>
        <w:pStyle w:val="3"/>
        <w:numPr>
          <w:ilvl w:val="3"/>
          <w:numId w:val="18"/>
        </w:numPr>
        <w:tabs>
          <w:tab w:val="left" w:pos="980"/>
        </w:tabs>
      </w:pPr>
      <w:bookmarkStart w:id="59" w:name="2.2.1.5._Заплановане_використання_фінанс"/>
      <w:bookmarkEnd w:id="59"/>
      <w:r>
        <w:t>Заплановане</w:t>
      </w:r>
      <w:r>
        <w:rPr>
          <w:spacing w:val="-9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фінансових</w:t>
      </w:r>
      <w:r>
        <w:rPr>
          <w:spacing w:val="-4"/>
        </w:rPr>
        <w:t xml:space="preserve"> </w:t>
      </w:r>
      <w:r>
        <w:t>інструментів</w:t>
      </w:r>
    </w:p>
    <w:p w14:paraId="2F8FD506" w14:textId="77777777" w:rsidR="00284BF2" w:rsidRDefault="00983C06">
      <w:pPr>
        <w:pStyle w:val="a3"/>
        <w:spacing w:before="60"/>
        <w:ind w:left="180"/>
      </w:pPr>
      <w:r>
        <w:t>Правова</w:t>
      </w:r>
      <w:r>
        <w:rPr>
          <w:spacing w:val="-1"/>
        </w:rPr>
        <w:t xml:space="preserve"> </w:t>
      </w:r>
      <w:r>
        <w:t>підстава: ст.</w:t>
      </w:r>
      <w:r>
        <w:rPr>
          <w:spacing w:val="-5"/>
        </w:rPr>
        <w:t xml:space="preserve"> </w:t>
      </w:r>
      <w:r>
        <w:t>17</w:t>
      </w:r>
      <w:r>
        <w:rPr>
          <w:spacing w:val="52"/>
        </w:rPr>
        <w:t xml:space="preserve"> </w:t>
      </w:r>
      <w:r>
        <w:t>(3)</w:t>
      </w:r>
      <w:r>
        <w:rPr>
          <w:spacing w:val="-1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-2"/>
        </w:rPr>
        <w:t xml:space="preserve"> </w:t>
      </w:r>
      <w:r>
        <w:t>(е)</w:t>
      </w:r>
      <w:r>
        <w:rPr>
          <w:spacing w:val="-1"/>
        </w:rPr>
        <w:t xml:space="preserve"> </w:t>
      </w:r>
      <w:r>
        <w:t>(v)</w:t>
      </w:r>
    </w:p>
    <w:p w14:paraId="3BEC0B84" w14:textId="77777777" w:rsidR="00284BF2" w:rsidRDefault="00983C06">
      <w:pPr>
        <w:pStyle w:val="a3"/>
        <w:spacing w:before="120"/>
        <w:ind w:left="180"/>
      </w:pPr>
      <w:r>
        <w:t>Не</w:t>
      </w:r>
      <w:r>
        <w:rPr>
          <w:spacing w:val="-3"/>
        </w:rPr>
        <w:t xml:space="preserve"> </w:t>
      </w:r>
      <w:r>
        <w:t>передбачається</w:t>
      </w:r>
      <w:r>
        <w:rPr>
          <w:spacing w:val="-4"/>
        </w:rPr>
        <w:t xml:space="preserve"> </w:t>
      </w:r>
      <w:r>
        <w:t>використання</w:t>
      </w:r>
      <w:r>
        <w:rPr>
          <w:spacing w:val="-5"/>
        </w:rPr>
        <w:t xml:space="preserve"> </w:t>
      </w:r>
      <w:r>
        <w:t>фінансових</w:t>
      </w:r>
      <w:r>
        <w:rPr>
          <w:spacing w:val="-3"/>
        </w:rPr>
        <w:t xml:space="preserve"> </w:t>
      </w:r>
      <w:r>
        <w:t>інструментів.</w:t>
      </w:r>
    </w:p>
    <w:p w14:paraId="6982939A" w14:textId="77777777" w:rsidR="00284BF2" w:rsidRDefault="00284BF2">
      <w:pPr>
        <w:pStyle w:val="a3"/>
        <w:spacing w:before="7"/>
        <w:rPr>
          <w:sz w:val="19"/>
        </w:rPr>
      </w:pPr>
    </w:p>
    <w:p w14:paraId="5165742E" w14:textId="77777777" w:rsidR="00284BF2" w:rsidRDefault="00983C06">
      <w:pPr>
        <w:pStyle w:val="3"/>
        <w:numPr>
          <w:ilvl w:val="3"/>
          <w:numId w:val="18"/>
        </w:numPr>
        <w:tabs>
          <w:tab w:val="left" w:pos="980"/>
        </w:tabs>
        <w:spacing w:before="1"/>
      </w:pPr>
      <w:bookmarkStart w:id="60" w:name="2.2.1.6._Індикативний_розподіл_ресурсів_"/>
      <w:bookmarkEnd w:id="60"/>
      <w:r>
        <w:t>Індикативний</w:t>
      </w:r>
      <w:r>
        <w:rPr>
          <w:spacing w:val="-5"/>
        </w:rPr>
        <w:t xml:space="preserve"> </w:t>
      </w:r>
      <w:r>
        <w:t>розподіл</w:t>
      </w:r>
      <w:r>
        <w:rPr>
          <w:spacing w:val="-4"/>
        </w:rPr>
        <w:t xml:space="preserve"> </w:t>
      </w:r>
      <w:r>
        <w:t>ресурсів</w:t>
      </w:r>
      <w:r>
        <w:rPr>
          <w:spacing w:val="-1"/>
        </w:rPr>
        <w:t xml:space="preserve"> </w:t>
      </w:r>
      <w:r>
        <w:t>програми</w:t>
      </w:r>
      <w:r>
        <w:rPr>
          <w:spacing w:val="-3"/>
        </w:rPr>
        <w:t xml:space="preserve"> </w:t>
      </w:r>
      <w:r>
        <w:t>ЄС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типом</w:t>
      </w:r>
      <w:r>
        <w:rPr>
          <w:spacing w:val="-6"/>
        </w:rPr>
        <w:t xml:space="preserve"> </w:t>
      </w:r>
      <w:r>
        <w:t>інтервенції</w:t>
      </w:r>
    </w:p>
    <w:p w14:paraId="3C26DE81" w14:textId="77777777" w:rsidR="00284BF2" w:rsidRDefault="00983C06">
      <w:pPr>
        <w:pStyle w:val="a3"/>
        <w:spacing w:before="100"/>
        <w:ind w:left="180"/>
      </w:pPr>
      <w:r>
        <w:t>Правова</w:t>
      </w:r>
      <w:r>
        <w:rPr>
          <w:spacing w:val="-1"/>
        </w:rPr>
        <w:t xml:space="preserve"> </w:t>
      </w:r>
      <w:r>
        <w:t>підстава:</w:t>
      </w:r>
      <w:r>
        <w:rPr>
          <w:spacing w:val="-1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(3)</w:t>
      </w:r>
      <w:r>
        <w:rPr>
          <w:spacing w:val="-2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-1"/>
        </w:rPr>
        <w:t xml:space="preserve"> </w:t>
      </w:r>
      <w:r>
        <w:t>(е)(vi),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17 (9)</w:t>
      </w:r>
      <w:r>
        <w:rPr>
          <w:spacing w:val="-5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-1"/>
        </w:rPr>
        <w:t xml:space="preserve"> </w:t>
      </w:r>
      <w:r>
        <w:t>(с)</w:t>
      </w:r>
      <w:r>
        <w:rPr>
          <w:spacing w:val="-2"/>
        </w:rPr>
        <w:t xml:space="preserve"> </w:t>
      </w:r>
      <w:r>
        <w:t>(v)</w:t>
      </w:r>
    </w:p>
    <w:p w14:paraId="3A32D3E1" w14:textId="77777777" w:rsidR="00284BF2" w:rsidRDefault="00284BF2">
      <w:pPr>
        <w:pStyle w:val="a3"/>
        <w:spacing w:before="8"/>
        <w:rPr>
          <w:sz w:val="19"/>
        </w:rPr>
      </w:pPr>
    </w:p>
    <w:p w14:paraId="4AF7307C" w14:textId="77777777" w:rsidR="00284BF2" w:rsidRDefault="00983C06">
      <w:pPr>
        <w:pStyle w:val="3"/>
      </w:pPr>
      <w:bookmarkStart w:id="61" w:name="_bookmark6"/>
      <w:bookmarkEnd w:id="61"/>
      <w:r>
        <w:t>Таблиця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Вимір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сфера</w:t>
      </w:r>
      <w:r>
        <w:rPr>
          <w:spacing w:val="-1"/>
        </w:rPr>
        <w:t xml:space="preserve"> </w:t>
      </w:r>
      <w:r>
        <w:t>інтервенції</w:t>
      </w:r>
    </w:p>
    <w:p w14:paraId="080BE569" w14:textId="77777777" w:rsidR="00284BF2" w:rsidRDefault="00284BF2">
      <w:pPr>
        <w:pStyle w:val="a3"/>
        <w:spacing w:after="1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1332"/>
        <w:gridCol w:w="646"/>
        <w:gridCol w:w="5520"/>
        <w:gridCol w:w="1486"/>
      </w:tblGrid>
      <w:tr w:rsidR="00284BF2" w14:paraId="20F46F07" w14:textId="77777777">
        <w:trPr>
          <w:trHeight w:val="635"/>
        </w:trPr>
        <w:tc>
          <w:tcPr>
            <w:tcW w:w="1459" w:type="dxa"/>
          </w:tcPr>
          <w:p w14:paraId="4B6C90E3" w14:textId="77777777" w:rsidR="00284BF2" w:rsidRDefault="00983C06">
            <w:pPr>
              <w:pStyle w:val="TableParagraph"/>
              <w:spacing w:before="76" w:line="270" w:lineRule="atLeast"/>
              <w:ind w:left="210" w:right="184" w:firstLine="194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пріоритету</w:t>
            </w:r>
          </w:p>
        </w:tc>
        <w:tc>
          <w:tcPr>
            <w:tcW w:w="1332" w:type="dxa"/>
          </w:tcPr>
          <w:p w14:paraId="1EFF2098" w14:textId="77777777" w:rsidR="00284BF2" w:rsidRDefault="00983C06">
            <w:pPr>
              <w:pStyle w:val="TableParagraph"/>
              <w:spacing w:before="76" w:line="270" w:lineRule="atLeast"/>
              <w:ind w:left="460" w:right="132" w:hanging="305"/>
              <w:rPr>
                <w:b/>
              </w:rPr>
            </w:pPr>
            <w:r>
              <w:rPr>
                <w:b/>
              </w:rPr>
              <w:t>Конкретна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ціль</w:t>
            </w:r>
          </w:p>
        </w:tc>
        <w:tc>
          <w:tcPr>
            <w:tcW w:w="646" w:type="dxa"/>
          </w:tcPr>
          <w:p w14:paraId="3C922FAD" w14:textId="77777777" w:rsidR="00284BF2" w:rsidRDefault="00284BF2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4F3BCC20" w14:textId="77777777" w:rsidR="00284BF2" w:rsidRDefault="00983C06">
            <w:pPr>
              <w:pStyle w:val="TableParagraph"/>
              <w:ind w:left="40" w:right="29"/>
              <w:jc w:val="center"/>
              <w:rPr>
                <w:b/>
              </w:rPr>
            </w:pPr>
            <w:r>
              <w:rPr>
                <w:b/>
              </w:rPr>
              <w:t>Фонд</w:t>
            </w:r>
          </w:p>
        </w:tc>
        <w:tc>
          <w:tcPr>
            <w:tcW w:w="5520" w:type="dxa"/>
          </w:tcPr>
          <w:p w14:paraId="4412BE04" w14:textId="77777777" w:rsidR="00284BF2" w:rsidRDefault="00284BF2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1E1089DB" w14:textId="77777777" w:rsidR="00284BF2" w:rsidRDefault="00983C06">
            <w:pPr>
              <w:pStyle w:val="TableParagraph"/>
              <w:ind w:left="2554" w:right="2545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486" w:type="dxa"/>
          </w:tcPr>
          <w:p w14:paraId="7B854755" w14:textId="77777777" w:rsidR="00284BF2" w:rsidRDefault="00284BF2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430E9199" w14:textId="77777777" w:rsidR="00284BF2" w:rsidRDefault="00983C06">
            <w:pPr>
              <w:pStyle w:val="TableParagraph"/>
              <w:ind w:left="184"/>
              <w:rPr>
                <w:b/>
              </w:rPr>
            </w:pPr>
            <w:r>
              <w:rPr>
                <w:b/>
              </w:rPr>
              <w:t>Сума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(євро)</w:t>
            </w:r>
          </w:p>
        </w:tc>
      </w:tr>
      <w:tr w:rsidR="00284BF2" w14:paraId="70901BAB" w14:textId="77777777">
        <w:trPr>
          <w:trHeight w:val="537"/>
        </w:trPr>
        <w:tc>
          <w:tcPr>
            <w:tcW w:w="1459" w:type="dxa"/>
          </w:tcPr>
          <w:p w14:paraId="5C542E37" w14:textId="77777777" w:rsidR="00284BF2" w:rsidRDefault="00983C06">
            <w:pPr>
              <w:pStyle w:val="TableParagraph"/>
              <w:spacing w:before="100"/>
              <w:ind w:left="59"/>
            </w:pPr>
            <w:r>
              <w:t>2</w:t>
            </w:r>
          </w:p>
        </w:tc>
        <w:tc>
          <w:tcPr>
            <w:tcW w:w="1332" w:type="dxa"/>
          </w:tcPr>
          <w:p w14:paraId="247DE98C" w14:textId="77777777" w:rsidR="00284BF2" w:rsidRDefault="00983C06">
            <w:pPr>
              <w:pStyle w:val="TableParagraph"/>
              <w:spacing w:before="100"/>
              <w:ind w:left="57"/>
            </w:pPr>
            <w:r>
              <w:t>RSO4.5</w:t>
            </w:r>
          </w:p>
        </w:tc>
        <w:tc>
          <w:tcPr>
            <w:tcW w:w="646" w:type="dxa"/>
          </w:tcPr>
          <w:p w14:paraId="0D75531D" w14:textId="77777777" w:rsidR="00284BF2" w:rsidRDefault="00983C06">
            <w:pPr>
              <w:pStyle w:val="TableParagraph"/>
              <w:spacing w:before="100"/>
              <w:ind w:left="23" w:right="29"/>
              <w:jc w:val="center"/>
            </w:pPr>
            <w:r>
              <w:t>NDICI</w:t>
            </w:r>
          </w:p>
        </w:tc>
        <w:tc>
          <w:tcPr>
            <w:tcW w:w="5520" w:type="dxa"/>
          </w:tcPr>
          <w:p w14:paraId="69023C4D" w14:textId="77777777" w:rsidR="00284BF2" w:rsidRDefault="00983C06">
            <w:pPr>
              <w:pStyle w:val="TableParagraph"/>
              <w:spacing w:line="268" w:lineRule="exact"/>
              <w:ind w:left="59"/>
            </w:pPr>
            <w:r>
              <w:t>128</w:t>
            </w:r>
            <w:r>
              <w:rPr>
                <w:spacing w:val="-2"/>
              </w:rPr>
              <w:t xml:space="preserve"> </w:t>
            </w:r>
            <w:r>
              <w:t>Інфраструктура</w:t>
            </w:r>
            <w:r>
              <w:rPr>
                <w:spacing w:val="-3"/>
              </w:rPr>
              <w:t xml:space="preserve"> </w:t>
            </w:r>
            <w:r>
              <w:t>сфери</w:t>
            </w:r>
            <w:r>
              <w:rPr>
                <w:spacing w:val="-4"/>
              </w:rPr>
              <w:t xml:space="preserve"> </w:t>
            </w:r>
            <w:r>
              <w:t>охорони</w:t>
            </w:r>
            <w:r>
              <w:rPr>
                <w:spacing w:val="-2"/>
              </w:rPr>
              <w:t xml:space="preserve"> </w:t>
            </w:r>
            <w:r>
              <w:t>здоров’я</w:t>
            </w:r>
          </w:p>
        </w:tc>
        <w:tc>
          <w:tcPr>
            <w:tcW w:w="1486" w:type="dxa"/>
          </w:tcPr>
          <w:p w14:paraId="15D03BBA" w14:textId="77777777" w:rsidR="00284BF2" w:rsidRDefault="00983C06">
            <w:pPr>
              <w:pStyle w:val="TableParagraph"/>
              <w:spacing w:before="100"/>
              <w:ind w:right="47"/>
              <w:jc w:val="right"/>
            </w:pPr>
            <w:r>
              <w:t>18</w:t>
            </w:r>
            <w:r>
              <w:rPr>
                <w:spacing w:val="-2"/>
              </w:rPr>
              <w:t xml:space="preserve"> </w:t>
            </w:r>
            <w:r>
              <w:t>705</w:t>
            </w:r>
            <w:r>
              <w:rPr>
                <w:spacing w:val="-2"/>
              </w:rPr>
              <w:t xml:space="preserve"> </w:t>
            </w:r>
            <w:r>
              <w:t>888.36</w:t>
            </w:r>
          </w:p>
        </w:tc>
      </w:tr>
      <w:tr w:rsidR="00284BF2" w14:paraId="3981B03E" w14:textId="77777777">
        <w:trPr>
          <w:trHeight w:val="537"/>
        </w:trPr>
        <w:tc>
          <w:tcPr>
            <w:tcW w:w="1459" w:type="dxa"/>
          </w:tcPr>
          <w:p w14:paraId="63826BCD" w14:textId="77777777" w:rsidR="00284BF2" w:rsidRDefault="00983C06">
            <w:pPr>
              <w:pStyle w:val="TableParagraph"/>
              <w:spacing w:before="100"/>
              <w:ind w:left="59"/>
            </w:pPr>
            <w:r>
              <w:t>2</w:t>
            </w:r>
          </w:p>
        </w:tc>
        <w:tc>
          <w:tcPr>
            <w:tcW w:w="1332" w:type="dxa"/>
          </w:tcPr>
          <w:p w14:paraId="1D6E7AE8" w14:textId="77777777" w:rsidR="00284BF2" w:rsidRDefault="00983C06">
            <w:pPr>
              <w:pStyle w:val="TableParagraph"/>
              <w:spacing w:before="100"/>
              <w:ind w:left="57"/>
            </w:pPr>
            <w:r>
              <w:t>RSO4.5</w:t>
            </w:r>
          </w:p>
        </w:tc>
        <w:tc>
          <w:tcPr>
            <w:tcW w:w="646" w:type="dxa"/>
          </w:tcPr>
          <w:p w14:paraId="326DCB2F" w14:textId="77777777" w:rsidR="00284BF2" w:rsidRDefault="00983C06">
            <w:pPr>
              <w:pStyle w:val="TableParagraph"/>
              <w:spacing w:before="100"/>
              <w:ind w:left="23" w:right="29"/>
              <w:jc w:val="center"/>
            </w:pPr>
            <w:r>
              <w:t>NDICI</w:t>
            </w:r>
          </w:p>
        </w:tc>
        <w:tc>
          <w:tcPr>
            <w:tcW w:w="5520" w:type="dxa"/>
          </w:tcPr>
          <w:p w14:paraId="391886B1" w14:textId="77777777" w:rsidR="00284BF2" w:rsidRDefault="00983C06">
            <w:pPr>
              <w:pStyle w:val="TableParagraph"/>
              <w:spacing w:line="268" w:lineRule="exact"/>
              <w:ind w:left="59"/>
            </w:pPr>
            <w:r>
              <w:t>129</w:t>
            </w:r>
            <w:r>
              <w:rPr>
                <w:spacing w:val="-3"/>
              </w:rPr>
              <w:t xml:space="preserve"> </w:t>
            </w:r>
            <w:r>
              <w:t>Медичне</w:t>
            </w:r>
            <w:r>
              <w:rPr>
                <w:spacing w:val="-4"/>
              </w:rPr>
              <w:t xml:space="preserve"> </w:t>
            </w:r>
            <w:r>
              <w:t>обладнання</w:t>
            </w:r>
          </w:p>
        </w:tc>
        <w:tc>
          <w:tcPr>
            <w:tcW w:w="1486" w:type="dxa"/>
          </w:tcPr>
          <w:p w14:paraId="7CF40C1D" w14:textId="77777777" w:rsidR="00284BF2" w:rsidRDefault="00983C06">
            <w:pPr>
              <w:pStyle w:val="TableParagraph"/>
              <w:spacing w:before="100"/>
              <w:ind w:right="47"/>
              <w:jc w:val="right"/>
            </w:pPr>
            <w:r>
              <w:t>15</w:t>
            </w:r>
            <w:r>
              <w:rPr>
                <w:spacing w:val="-2"/>
              </w:rPr>
              <w:t xml:space="preserve"> </w:t>
            </w:r>
            <w:r>
              <w:t>000</w:t>
            </w:r>
            <w:r>
              <w:rPr>
                <w:spacing w:val="-2"/>
              </w:rPr>
              <w:t xml:space="preserve"> </w:t>
            </w:r>
            <w:r>
              <w:t>000.00</w:t>
            </w:r>
          </w:p>
        </w:tc>
      </w:tr>
      <w:tr w:rsidR="00284BF2" w14:paraId="0C57E23C" w14:textId="77777777">
        <w:trPr>
          <w:trHeight w:val="537"/>
        </w:trPr>
        <w:tc>
          <w:tcPr>
            <w:tcW w:w="1459" w:type="dxa"/>
          </w:tcPr>
          <w:p w14:paraId="3F53102B" w14:textId="77777777" w:rsidR="00284BF2" w:rsidRDefault="00983C06">
            <w:pPr>
              <w:pStyle w:val="TableParagraph"/>
              <w:spacing w:before="100"/>
              <w:ind w:left="59"/>
            </w:pPr>
            <w:r>
              <w:t>2</w:t>
            </w:r>
          </w:p>
        </w:tc>
        <w:tc>
          <w:tcPr>
            <w:tcW w:w="1332" w:type="dxa"/>
          </w:tcPr>
          <w:p w14:paraId="70A00CB2" w14:textId="77777777" w:rsidR="00284BF2" w:rsidRDefault="00983C06">
            <w:pPr>
              <w:pStyle w:val="TableParagraph"/>
              <w:spacing w:before="100"/>
              <w:ind w:left="57"/>
            </w:pPr>
            <w:r>
              <w:t>RSO4.5</w:t>
            </w:r>
          </w:p>
        </w:tc>
        <w:tc>
          <w:tcPr>
            <w:tcW w:w="646" w:type="dxa"/>
          </w:tcPr>
          <w:p w14:paraId="47140904" w14:textId="77777777" w:rsidR="00284BF2" w:rsidRDefault="00983C06">
            <w:pPr>
              <w:pStyle w:val="TableParagraph"/>
              <w:spacing w:before="100"/>
              <w:ind w:left="23" w:right="29"/>
              <w:jc w:val="center"/>
            </w:pPr>
            <w:r>
              <w:t>NDICI</w:t>
            </w:r>
          </w:p>
        </w:tc>
        <w:tc>
          <w:tcPr>
            <w:tcW w:w="5520" w:type="dxa"/>
          </w:tcPr>
          <w:p w14:paraId="66AABE22" w14:textId="77777777" w:rsidR="00284BF2" w:rsidRDefault="00983C06">
            <w:pPr>
              <w:pStyle w:val="TableParagraph"/>
              <w:spacing w:line="268" w:lineRule="exact"/>
              <w:ind w:left="59"/>
            </w:pPr>
            <w:r>
              <w:t>130</w:t>
            </w:r>
            <w:r>
              <w:rPr>
                <w:spacing w:val="-3"/>
              </w:rPr>
              <w:t xml:space="preserve"> </w:t>
            </w:r>
            <w:r>
              <w:t>Рухоме</w:t>
            </w:r>
            <w:r>
              <w:rPr>
                <w:spacing w:val="-4"/>
              </w:rPr>
              <w:t xml:space="preserve"> </w:t>
            </w:r>
            <w:r>
              <w:t>майно</w:t>
            </w:r>
            <w:r>
              <w:rPr>
                <w:spacing w:val="-1"/>
              </w:rPr>
              <w:t xml:space="preserve"> </w:t>
            </w:r>
            <w:r>
              <w:t>сфери</w:t>
            </w:r>
            <w:r>
              <w:rPr>
                <w:spacing w:val="-3"/>
              </w:rPr>
              <w:t xml:space="preserve"> </w:t>
            </w:r>
            <w:r>
              <w:t>охорони</w:t>
            </w:r>
            <w:r>
              <w:rPr>
                <w:spacing w:val="-1"/>
              </w:rPr>
              <w:t xml:space="preserve"> </w:t>
            </w:r>
            <w:r>
              <w:t>здоров’я</w:t>
            </w:r>
          </w:p>
        </w:tc>
        <w:tc>
          <w:tcPr>
            <w:tcW w:w="1486" w:type="dxa"/>
          </w:tcPr>
          <w:p w14:paraId="3F4D1CD5" w14:textId="77777777" w:rsidR="00284BF2" w:rsidRDefault="00983C06">
            <w:pPr>
              <w:pStyle w:val="TableParagraph"/>
              <w:spacing w:before="100"/>
              <w:ind w:right="46"/>
              <w:jc w:val="right"/>
            </w:pPr>
            <w:r>
              <w:t>8 000</w:t>
            </w:r>
            <w:r>
              <w:rPr>
                <w:spacing w:val="-2"/>
              </w:rPr>
              <w:t xml:space="preserve"> </w:t>
            </w:r>
            <w:r>
              <w:t>000.00</w:t>
            </w:r>
          </w:p>
        </w:tc>
      </w:tr>
      <w:tr w:rsidR="00284BF2" w14:paraId="1E48F7FA" w14:textId="77777777">
        <w:trPr>
          <w:trHeight w:val="736"/>
        </w:trPr>
        <w:tc>
          <w:tcPr>
            <w:tcW w:w="1459" w:type="dxa"/>
          </w:tcPr>
          <w:p w14:paraId="228EDCE2" w14:textId="77777777" w:rsidR="00284BF2" w:rsidRDefault="00983C06">
            <w:pPr>
              <w:pStyle w:val="TableParagraph"/>
              <w:spacing w:before="100"/>
              <w:ind w:left="59"/>
            </w:pPr>
            <w:r>
              <w:t>2</w:t>
            </w:r>
          </w:p>
        </w:tc>
        <w:tc>
          <w:tcPr>
            <w:tcW w:w="1332" w:type="dxa"/>
          </w:tcPr>
          <w:p w14:paraId="5DBC8FB5" w14:textId="77777777" w:rsidR="00284BF2" w:rsidRDefault="00983C06">
            <w:pPr>
              <w:pStyle w:val="TableParagraph"/>
              <w:spacing w:before="100"/>
              <w:ind w:left="57"/>
            </w:pPr>
            <w:r>
              <w:t>RSO4.5</w:t>
            </w:r>
          </w:p>
        </w:tc>
        <w:tc>
          <w:tcPr>
            <w:tcW w:w="646" w:type="dxa"/>
          </w:tcPr>
          <w:p w14:paraId="25E20924" w14:textId="77777777" w:rsidR="00284BF2" w:rsidRDefault="00983C06">
            <w:pPr>
              <w:pStyle w:val="TableParagraph"/>
              <w:spacing w:before="100"/>
              <w:ind w:left="23" w:right="29"/>
              <w:jc w:val="center"/>
            </w:pPr>
            <w:r>
              <w:t>NDICI</w:t>
            </w:r>
          </w:p>
        </w:tc>
        <w:tc>
          <w:tcPr>
            <w:tcW w:w="5520" w:type="dxa"/>
          </w:tcPr>
          <w:p w14:paraId="6B85839D" w14:textId="77777777" w:rsidR="00284BF2" w:rsidRDefault="00983C06">
            <w:pPr>
              <w:pStyle w:val="TableParagraph"/>
              <w:spacing w:before="100"/>
              <w:ind w:left="59"/>
            </w:pPr>
            <w:r>
              <w:t>131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Цифровізація</w:t>
            </w:r>
            <w:proofErr w:type="spellEnd"/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сфері</w:t>
            </w:r>
            <w:r>
              <w:rPr>
                <w:spacing w:val="-4"/>
              </w:rPr>
              <w:t xml:space="preserve"> </w:t>
            </w:r>
            <w:r>
              <w:t>охорони здоров’я</w:t>
            </w:r>
          </w:p>
        </w:tc>
        <w:tc>
          <w:tcPr>
            <w:tcW w:w="1486" w:type="dxa"/>
          </w:tcPr>
          <w:p w14:paraId="7C17208F" w14:textId="77777777" w:rsidR="00284BF2" w:rsidRDefault="00983C06">
            <w:pPr>
              <w:pStyle w:val="TableParagraph"/>
              <w:spacing w:before="100"/>
              <w:ind w:right="46"/>
              <w:jc w:val="right"/>
            </w:pPr>
            <w:r>
              <w:t>2 000</w:t>
            </w:r>
            <w:r>
              <w:rPr>
                <w:spacing w:val="-2"/>
              </w:rPr>
              <w:t xml:space="preserve"> </w:t>
            </w:r>
            <w:r>
              <w:t>000.00</w:t>
            </w:r>
          </w:p>
        </w:tc>
      </w:tr>
      <w:tr w:rsidR="00284BF2" w14:paraId="7202DD42" w14:textId="77777777">
        <w:trPr>
          <w:trHeight w:val="1612"/>
        </w:trPr>
        <w:tc>
          <w:tcPr>
            <w:tcW w:w="1459" w:type="dxa"/>
          </w:tcPr>
          <w:p w14:paraId="705DE631" w14:textId="77777777" w:rsidR="00284BF2" w:rsidRDefault="00983C06">
            <w:pPr>
              <w:pStyle w:val="TableParagraph"/>
              <w:spacing w:before="100"/>
              <w:ind w:left="59"/>
            </w:pPr>
            <w:r>
              <w:t>2</w:t>
            </w:r>
          </w:p>
        </w:tc>
        <w:tc>
          <w:tcPr>
            <w:tcW w:w="1332" w:type="dxa"/>
          </w:tcPr>
          <w:p w14:paraId="5D54E4BA" w14:textId="77777777" w:rsidR="00284BF2" w:rsidRDefault="00983C06">
            <w:pPr>
              <w:pStyle w:val="TableParagraph"/>
              <w:spacing w:before="100"/>
              <w:ind w:left="57"/>
            </w:pPr>
            <w:r>
              <w:t>RSO4.5</w:t>
            </w:r>
          </w:p>
        </w:tc>
        <w:tc>
          <w:tcPr>
            <w:tcW w:w="646" w:type="dxa"/>
          </w:tcPr>
          <w:p w14:paraId="1CD7A863" w14:textId="77777777" w:rsidR="00284BF2" w:rsidRDefault="00983C06">
            <w:pPr>
              <w:pStyle w:val="TableParagraph"/>
              <w:spacing w:before="100"/>
              <w:ind w:left="23" w:right="29"/>
              <w:jc w:val="center"/>
            </w:pPr>
            <w:r>
              <w:t>NDICI</w:t>
            </w:r>
          </w:p>
        </w:tc>
        <w:tc>
          <w:tcPr>
            <w:tcW w:w="5520" w:type="dxa"/>
          </w:tcPr>
          <w:p w14:paraId="18639843" w14:textId="77777777" w:rsidR="00284BF2" w:rsidRDefault="00983C06">
            <w:pPr>
              <w:pStyle w:val="TableParagraph"/>
              <w:spacing w:before="3" w:line="237" w:lineRule="auto"/>
              <w:ind w:left="59" w:right="119"/>
            </w:pPr>
            <w:r>
              <w:t>160 Заходи щодо покращення доступності, ефективності</w:t>
            </w:r>
            <w:r>
              <w:rPr>
                <w:spacing w:val="-47"/>
              </w:rPr>
              <w:t xml:space="preserve"> </w:t>
            </w:r>
            <w:r>
              <w:t>та</w:t>
            </w:r>
          </w:p>
          <w:p w14:paraId="3FD501F4" w14:textId="77777777" w:rsidR="00284BF2" w:rsidRDefault="00983C06">
            <w:pPr>
              <w:pStyle w:val="TableParagraph"/>
              <w:spacing w:line="530" w:lineRule="atLeast"/>
              <w:ind w:left="59" w:right="952"/>
            </w:pPr>
            <w:r>
              <w:t>стійкості систем охорони здоров’я (за винятком</w:t>
            </w:r>
            <w:r>
              <w:rPr>
                <w:spacing w:val="-47"/>
              </w:rPr>
              <w:t xml:space="preserve"> </w:t>
            </w:r>
            <w:r>
              <w:t>інфраструктури)</w:t>
            </w:r>
          </w:p>
        </w:tc>
        <w:tc>
          <w:tcPr>
            <w:tcW w:w="1486" w:type="dxa"/>
          </w:tcPr>
          <w:p w14:paraId="69B8CFA5" w14:textId="77777777" w:rsidR="00284BF2" w:rsidRDefault="00983C06">
            <w:pPr>
              <w:pStyle w:val="TableParagraph"/>
              <w:spacing w:before="100"/>
              <w:ind w:right="46"/>
              <w:jc w:val="right"/>
            </w:pPr>
            <w:r>
              <w:t>4 000</w:t>
            </w:r>
            <w:r>
              <w:rPr>
                <w:spacing w:val="-2"/>
              </w:rPr>
              <w:t xml:space="preserve"> </w:t>
            </w:r>
            <w:r>
              <w:t>000.00</w:t>
            </w:r>
          </w:p>
        </w:tc>
      </w:tr>
    </w:tbl>
    <w:p w14:paraId="72EF1187" w14:textId="77777777" w:rsidR="00284BF2" w:rsidRDefault="00284BF2">
      <w:pPr>
        <w:pStyle w:val="a3"/>
        <w:spacing w:before="7"/>
        <w:rPr>
          <w:b/>
          <w:sz w:val="19"/>
        </w:rPr>
      </w:pPr>
    </w:p>
    <w:p w14:paraId="58805F41" w14:textId="77777777" w:rsidR="00284BF2" w:rsidRDefault="00983C06">
      <w:pPr>
        <w:ind w:left="180"/>
        <w:rPr>
          <w:b/>
          <w:sz w:val="24"/>
        </w:rPr>
      </w:pPr>
      <w:bookmarkStart w:id="62" w:name="_bookmark7"/>
      <w:bookmarkEnd w:id="62"/>
      <w:r>
        <w:rPr>
          <w:b/>
          <w:sz w:val="24"/>
        </w:rPr>
        <w:t>Таблиця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 Вимір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 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фінансування</w:t>
      </w:r>
    </w:p>
    <w:p w14:paraId="4FD31A27" w14:textId="77777777" w:rsidR="00284BF2" w:rsidRDefault="00284BF2">
      <w:pPr>
        <w:pStyle w:val="a3"/>
        <w:spacing w:before="11" w:after="1"/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1709"/>
        <w:gridCol w:w="869"/>
        <w:gridCol w:w="4013"/>
        <w:gridCol w:w="1740"/>
      </w:tblGrid>
      <w:tr w:rsidR="00284BF2" w14:paraId="422C4427" w14:textId="77777777">
        <w:trPr>
          <w:trHeight w:val="738"/>
        </w:trPr>
        <w:tc>
          <w:tcPr>
            <w:tcW w:w="2112" w:type="dxa"/>
          </w:tcPr>
          <w:p w14:paraId="709F2654" w14:textId="77777777" w:rsidR="00284BF2" w:rsidRDefault="00983C06">
            <w:pPr>
              <w:pStyle w:val="TableParagraph"/>
              <w:spacing w:before="100"/>
              <w:ind w:left="191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пріоритету</w:t>
            </w:r>
          </w:p>
        </w:tc>
        <w:tc>
          <w:tcPr>
            <w:tcW w:w="1709" w:type="dxa"/>
          </w:tcPr>
          <w:p w14:paraId="248E4E64" w14:textId="77777777" w:rsidR="00284BF2" w:rsidRDefault="00983C06">
            <w:pPr>
              <w:pStyle w:val="TableParagraph"/>
              <w:spacing w:before="100"/>
              <w:ind w:left="119"/>
              <w:rPr>
                <w:b/>
              </w:rPr>
            </w:pPr>
            <w:r>
              <w:rPr>
                <w:b/>
              </w:rPr>
              <w:t>Конкретна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ціль</w:t>
            </w:r>
          </w:p>
        </w:tc>
        <w:tc>
          <w:tcPr>
            <w:tcW w:w="869" w:type="dxa"/>
          </w:tcPr>
          <w:p w14:paraId="02621F22" w14:textId="77777777" w:rsidR="00284BF2" w:rsidRDefault="00983C06">
            <w:pPr>
              <w:pStyle w:val="TableParagraph"/>
              <w:spacing w:before="100"/>
              <w:ind w:left="170"/>
              <w:rPr>
                <w:b/>
              </w:rPr>
            </w:pPr>
            <w:r>
              <w:rPr>
                <w:b/>
              </w:rPr>
              <w:t>Фонд</w:t>
            </w:r>
          </w:p>
        </w:tc>
        <w:tc>
          <w:tcPr>
            <w:tcW w:w="4013" w:type="dxa"/>
          </w:tcPr>
          <w:p w14:paraId="095115CD" w14:textId="77777777" w:rsidR="00284BF2" w:rsidRDefault="00983C06">
            <w:pPr>
              <w:pStyle w:val="TableParagraph"/>
              <w:spacing w:before="100"/>
              <w:ind w:left="1800" w:right="1792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740" w:type="dxa"/>
          </w:tcPr>
          <w:p w14:paraId="06BE00AB" w14:textId="77777777" w:rsidR="00284BF2" w:rsidRDefault="00983C06">
            <w:pPr>
              <w:pStyle w:val="TableParagraph"/>
              <w:spacing w:before="100"/>
              <w:ind w:left="214" w:right="207"/>
              <w:jc w:val="center"/>
              <w:rPr>
                <w:b/>
              </w:rPr>
            </w:pPr>
            <w:r>
              <w:rPr>
                <w:b/>
              </w:rPr>
              <w:t>Сума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(євро)</w:t>
            </w:r>
          </w:p>
        </w:tc>
      </w:tr>
      <w:tr w:rsidR="00284BF2" w14:paraId="074F6559" w14:textId="77777777">
        <w:trPr>
          <w:trHeight w:val="366"/>
        </w:trPr>
        <w:tc>
          <w:tcPr>
            <w:tcW w:w="2112" w:type="dxa"/>
          </w:tcPr>
          <w:p w14:paraId="373F64E9" w14:textId="77777777" w:rsidR="00284BF2" w:rsidRDefault="00983C06">
            <w:pPr>
              <w:pStyle w:val="TableParagraph"/>
              <w:spacing w:before="97" w:line="249" w:lineRule="exact"/>
              <w:ind w:left="59"/>
            </w:pPr>
            <w:r>
              <w:t>2</w:t>
            </w:r>
          </w:p>
        </w:tc>
        <w:tc>
          <w:tcPr>
            <w:tcW w:w="1709" w:type="dxa"/>
          </w:tcPr>
          <w:p w14:paraId="160F224D" w14:textId="77777777" w:rsidR="00284BF2" w:rsidRDefault="00983C06">
            <w:pPr>
              <w:pStyle w:val="TableParagraph"/>
              <w:spacing w:before="97" w:line="249" w:lineRule="exact"/>
              <w:ind w:left="59"/>
            </w:pPr>
            <w:r>
              <w:t>RSO4.5</w:t>
            </w:r>
          </w:p>
        </w:tc>
        <w:tc>
          <w:tcPr>
            <w:tcW w:w="869" w:type="dxa"/>
          </w:tcPr>
          <w:p w14:paraId="5DA3ADC7" w14:textId="77777777" w:rsidR="00284BF2" w:rsidRDefault="00983C06">
            <w:pPr>
              <w:pStyle w:val="TableParagraph"/>
              <w:spacing w:before="97" w:line="249" w:lineRule="exact"/>
              <w:ind w:left="59"/>
            </w:pPr>
            <w:r>
              <w:t>NDICI</w:t>
            </w:r>
          </w:p>
        </w:tc>
        <w:tc>
          <w:tcPr>
            <w:tcW w:w="4013" w:type="dxa"/>
          </w:tcPr>
          <w:p w14:paraId="6B4E81E8" w14:textId="77777777" w:rsidR="00284BF2" w:rsidRDefault="00983C06">
            <w:pPr>
              <w:pStyle w:val="TableParagraph"/>
              <w:spacing w:before="97" w:line="249" w:lineRule="exact"/>
              <w:ind w:left="59"/>
            </w:pPr>
            <w:r>
              <w:t>01.</w:t>
            </w:r>
            <w:r>
              <w:rPr>
                <w:spacing w:val="-4"/>
              </w:rPr>
              <w:t xml:space="preserve"> </w:t>
            </w:r>
            <w:r>
              <w:t>Грант</w:t>
            </w:r>
          </w:p>
        </w:tc>
        <w:tc>
          <w:tcPr>
            <w:tcW w:w="1740" w:type="dxa"/>
          </w:tcPr>
          <w:p w14:paraId="3DDAA096" w14:textId="77777777" w:rsidR="00284BF2" w:rsidRDefault="00983C06">
            <w:pPr>
              <w:pStyle w:val="TableParagraph"/>
              <w:spacing w:before="97" w:line="249" w:lineRule="exact"/>
              <w:ind w:left="217" w:right="207"/>
              <w:jc w:val="center"/>
            </w:pPr>
            <w:r>
              <w:rPr>
                <w:u w:val="single"/>
              </w:rPr>
              <w:t>47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705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888,36</w:t>
            </w:r>
          </w:p>
        </w:tc>
      </w:tr>
    </w:tbl>
    <w:p w14:paraId="0BEFCC6B" w14:textId="77777777" w:rsidR="00284BF2" w:rsidRDefault="00284BF2">
      <w:pPr>
        <w:spacing w:line="249" w:lineRule="exact"/>
        <w:jc w:val="center"/>
        <w:sectPr w:rsidR="00284BF2">
          <w:pgSz w:w="11910" w:h="16840"/>
          <w:pgMar w:top="660" w:right="0" w:bottom="700" w:left="540" w:header="0" w:footer="506" w:gutter="0"/>
          <w:cols w:space="720"/>
        </w:sectPr>
      </w:pPr>
    </w:p>
    <w:p w14:paraId="0981EA7C" w14:textId="77777777" w:rsidR="00284BF2" w:rsidRDefault="00983C06">
      <w:pPr>
        <w:pStyle w:val="3"/>
        <w:spacing w:before="41"/>
      </w:pPr>
      <w:bookmarkStart w:id="63" w:name="_bookmark8"/>
      <w:bookmarkEnd w:id="63"/>
      <w:r>
        <w:lastRenderedPageBreak/>
        <w:t>Таблиця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Вимір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територіальний</w:t>
      </w:r>
      <w:r>
        <w:rPr>
          <w:spacing w:val="-1"/>
        </w:rPr>
        <w:t xml:space="preserve"> </w:t>
      </w:r>
      <w:r>
        <w:t>механізм</w:t>
      </w:r>
      <w:r>
        <w:rPr>
          <w:spacing w:val="-2"/>
        </w:rPr>
        <w:t xml:space="preserve"> </w:t>
      </w:r>
      <w:r>
        <w:t>постачання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територіальна</w:t>
      </w:r>
      <w:r>
        <w:rPr>
          <w:spacing w:val="-5"/>
        </w:rPr>
        <w:t xml:space="preserve"> </w:t>
      </w:r>
      <w:r>
        <w:t>спрямованість</w:t>
      </w:r>
    </w:p>
    <w:p w14:paraId="580D40B5" w14:textId="77777777" w:rsidR="00284BF2" w:rsidRDefault="00284BF2">
      <w:pPr>
        <w:pStyle w:val="a3"/>
        <w:spacing w:before="11"/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869"/>
        <w:gridCol w:w="943"/>
        <w:gridCol w:w="4022"/>
        <w:gridCol w:w="1776"/>
      </w:tblGrid>
      <w:tr w:rsidR="00284BF2" w14:paraId="121D81FF" w14:textId="77777777">
        <w:trPr>
          <w:trHeight w:val="736"/>
        </w:trPr>
        <w:tc>
          <w:tcPr>
            <w:tcW w:w="1831" w:type="dxa"/>
          </w:tcPr>
          <w:p w14:paraId="0F78394C" w14:textId="77777777" w:rsidR="00284BF2" w:rsidRDefault="00983C06">
            <w:pPr>
              <w:pStyle w:val="TableParagraph"/>
              <w:spacing w:line="360" w:lineRule="atLeast"/>
              <w:ind w:left="398" w:right="368" w:firstLine="194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пріоритету</w:t>
            </w:r>
          </w:p>
        </w:tc>
        <w:tc>
          <w:tcPr>
            <w:tcW w:w="1869" w:type="dxa"/>
          </w:tcPr>
          <w:p w14:paraId="123ACE69" w14:textId="77777777" w:rsidR="00284BF2" w:rsidRDefault="00284BF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50D55A7" w14:textId="77777777" w:rsidR="00284BF2" w:rsidRDefault="00983C06">
            <w:pPr>
              <w:pStyle w:val="TableParagraph"/>
              <w:spacing w:before="1"/>
              <w:ind w:left="201"/>
              <w:rPr>
                <w:b/>
              </w:rPr>
            </w:pPr>
            <w:r>
              <w:rPr>
                <w:b/>
              </w:rPr>
              <w:t>Конкретна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ціль</w:t>
            </w:r>
          </w:p>
        </w:tc>
        <w:tc>
          <w:tcPr>
            <w:tcW w:w="943" w:type="dxa"/>
          </w:tcPr>
          <w:p w14:paraId="1B9BDAC3" w14:textId="77777777" w:rsidR="00284BF2" w:rsidRDefault="00284BF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5241E51" w14:textId="77777777" w:rsidR="00284BF2" w:rsidRDefault="00983C06">
            <w:pPr>
              <w:pStyle w:val="TableParagraph"/>
              <w:spacing w:before="1"/>
              <w:ind w:left="209"/>
              <w:rPr>
                <w:b/>
              </w:rPr>
            </w:pPr>
            <w:r>
              <w:rPr>
                <w:b/>
              </w:rPr>
              <w:t>Фонд</w:t>
            </w:r>
          </w:p>
        </w:tc>
        <w:tc>
          <w:tcPr>
            <w:tcW w:w="4022" w:type="dxa"/>
          </w:tcPr>
          <w:p w14:paraId="15ABDB1A" w14:textId="77777777" w:rsidR="00284BF2" w:rsidRDefault="00284BF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D012778" w14:textId="77777777" w:rsidR="00284BF2" w:rsidRDefault="00983C06">
            <w:pPr>
              <w:pStyle w:val="TableParagraph"/>
              <w:spacing w:before="1"/>
              <w:ind w:left="1806" w:right="1794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776" w:type="dxa"/>
          </w:tcPr>
          <w:p w14:paraId="30541B2F" w14:textId="77777777" w:rsidR="00284BF2" w:rsidRDefault="00284BF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5A3A5D4" w14:textId="77777777" w:rsidR="00284BF2" w:rsidRDefault="00983C06">
            <w:pPr>
              <w:pStyle w:val="TableParagraph"/>
              <w:spacing w:before="1"/>
              <w:ind w:left="236" w:right="223"/>
              <w:jc w:val="center"/>
              <w:rPr>
                <w:b/>
              </w:rPr>
            </w:pPr>
            <w:r>
              <w:rPr>
                <w:b/>
              </w:rPr>
              <w:t>Сума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(євро)</w:t>
            </w:r>
          </w:p>
        </w:tc>
      </w:tr>
      <w:tr w:rsidR="00284BF2" w14:paraId="44602822" w14:textId="77777777">
        <w:trPr>
          <w:trHeight w:val="637"/>
        </w:trPr>
        <w:tc>
          <w:tcPr>
            <w:tcW w:w="1831" w:type="dxa"/>
          </w:tcPr>
          <w:p w14:paraId="1110CE29" w14:textId="77777777" w:rsidR="00284BF2" w:rsidRDefault="00983C06">
            <w:pPr>
              <w:pStyle w:val="TableParagraph"/>
              <w:spacing w:before="100"/>
              <w:ind w:left="59"/>
            </w:pPr>
            <w:r>
              <w:t>2</w:t>
            </w:r>
          </w:p>
        </w:tc>
        <w:tc>
          <w:tcPr>
            <w:tcW w:w="1869" w:type="dxa"/>
          </w:tcPr>
          <w:p w14:paraId="4CC1A90D" w14:textId="77777777" w:rsidR="00284BF2" w:rsidRDefault="00983C06">
            <w:pPr>
              <w:pStyle w:val="TableParagraph"/>
              <w:spacing w:before="100"/>
              <w:ind w:left="59"/>
            </w:pPr>
            <w:r>
              <w:t>RSO4.5</w:t>
            </w:r>
          </w:p>
        </w:tc>
        <w:tc>
          <w:tcPr>
            <w:tcW w:w="943" w:type="dxa"/>
          </w:tcPr>
          <w:p w14:paraId="3C7F2D5E" w14:textId="77777777" w:rsidR="00284BF2" w:rsidRDefault="00983C06">
            <w:pPr>
              <w:pStyle w:val="TableParagraph"/>
              <w:spacing w:before="100"/>
              <w:ind w:left="60"/>
            </w:pPr>
            <w:r>
              <w:t>NDICI</w:t>
            </w:r>
          </w:p>
        </w:tc>
        <w:tc>
          <w:tcPr>
            <w:tcW w:w="4022" w:type="dxa"/>
          </w:tcPr>
          <w:p w14:paraId="75FC3A39" w14:textId="77777777" w:rsidR="00284BF2" w:rsidRDefault="00983C06">
            <w:pPr>
              <w:pStyle w:val="TableParagraph"/>
              <w:spacing w:before="78" w:line="270" w:lineRule="atLeast"/>
              <w:ind w:left="60" w:right="1122"/>
            </w:pPr>
            <w:r>
              <w:t>33. Інші підходи – відсутність</w:t>
            </w:r>
            <w:r>
              <w:rPr>
                <w:spacing w:val="1"/>
              </w:rPr>
              <w:t xml:space="preserve"> </w:t>
            </w:r>
            <w:r>
              <w:t>територіальної</w:t>
            </w:r>
            <w:r>
              <w:rPr>
                <w:spacing w:val="-7"/>
              </w:rPr>
              <w:t xml:space="preserve"> </w:t>
            </w:r>
            <w:r>
              <w:t>спрямованості</w:t>
            </w:r>
          </w:p>
        </w:tc>
        <w:tc>
          <w:tcPr>
            <w:tcW w:w="1776" w:type="dxa"/>
          </w:tcPr>
          <w:p w14:paraId="68529D0F" w14:textId="77777777" w:rsidR="00284BF2" w:rsidRDefault="00983C06">
            <w:pPr>
              <w:pStyle w:val="TableParagraph"/>
              <w:spacing w:before="100"/>
              <w:ind w:left="236" w:right="224"/>
              <w:jc w:val="center"/>
            </w:pPr>
            <w:r>
              <w:rPr>
                <w:u w:val="single"/>
              </w:rPr>
              <w:t>47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705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888,36</w:t>
            </w:r>
          </w:p>
        </w:tc>
      </w:tr>
    </w:tbl>
    <w:p w14:paraId="37F07878" w14:textId="77777777" w:rsidR="00284BF2" w:rsidRDefault="00284BF2">
      <w:pPr>
        <w:pStyle w:val="a3"/>
        <w:spacing w:before="11"/>
        <w:rPr>
          <w:b/>
          <w:sz w:val="35"/>
        </w:rPr>
      </w:pPr>
    </w:p>
    <w:p w14:paraId="1F4A5E73" w14:textId="77777777" w:rsidR="00284BF2" w:rsidRDefault="00983C06">
      <w:pPr>
        <w:pStyle w:val="a4"/>
        <w:numPr>
          <w:ilvl w:val="1"/>
          <w:numId w:val="20"/>
        </w:numPr>
        <w:tabs>
          <w:tab w:val="left" w:pos="608"/>
        </w:tabs>
        <w:rPr>
          <w:b/>
          <w:sz w:val="24"/>
        </w:rPr>
      </w:pPr>
      <w:bookmarkStart w:id="64" w:name="2.3._Пріоритет:_3_–_Туризм"/>
      <w:bookmarkStart w:id="65" w:name="_bookmark9"/>
      <w:bookmarkEnd w:id="64"/>
      <w:bookmarkEnd w:id="65"/>
      <w:r>
        <w:rPr>
          <w:b/>
          <w:sz w:val="24"/>
        </w:rPr>
        <w:t>Пріоритет: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Туризм</w:t>
      </w:r>
    </w:p>
    <w:p w14:paraId="031626DE" w14:textId="77777777" w:rsidR="00284BF2" w:rsidRDefault="00284BF2">
      <w:pPr>
        <w:pStyle w:val="a3"/>
        <w:spacing w:before="10"/>
        <w:rPr>
          <w:b/>
          <w:sz w:val="21"/>
        </w:rPr>
      </w:pPr>
    </w:p>
    <w:p w14:paraId="03DDB1E6" w14:textId="77777777" w:rsidR="00284BF2" w:rsidRDefault="00983C06">
      <w:pPr>
        <w:pStyle w:val="a3"/>
        <w:ind w:left="179"/>
      </w:pPr>
      <w:r>
        <w:t>Правова</w:t>
      </w:r>
      <w:r>
        <w:rPr>
          <w:spacing w:val="-1"/>
        </w:rPr>
        <w:t xml:space="preserve"> </w:t>
      </w:r>
      <w:r>
        <w:t>підстава: ст.</w:t>
      </w:r>
      <w:r>
        <w:rPr>
          <w:spacing w:val="-4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(d)</w:t>
      </w:r>
    </w:p>
    <w:p w14:paraId="6AFE6E37" w14:textId="77777777" w:rsidR="00284BF2" w:rsidRDefault="00284BF2">
      <w:pPr>
        <w:pStyle w:val="a3"/>
        <w:rPr>
          <w:sz w:val="22"/>
        </w:rPr>
      </w:pPr>
    </w:p>
    <w:p w14:paraId="3DD72484" w14:textId="77777777" w:rsidR="00284BF2" w:rsidRDefault="00983C06">
      <w:pPr>
        <w:pStyle w:val="3"/>
        <w:numPr>
          <w:ilvl w:val="2"/>
          <w:numId w:val="20"/>
        </w:numPr>
        <w:tabs>
          <w:tab w:val="left" w:pos="850"/>
        </w:tabs>
        <w:spacing w:line="360" w:lineRule="auto"/>
        <w:ind w:left="179" w:right="861" w:firstLine="0"/>
      </w:pPr>
      <w:bookmarkStart w:id="66" w:name="2.3.1._Конкретна_ціль:_RSO4.6._Підвищенн"/>
      <w:bookmarkStart w:id="67" w:name="_bookmark10"/>
      <w:bookmarkEnd w:id="66"/>
      <w:bookmarkEnd w:id="67"/>
      <w:r>
        <w:t>Конкретна</w:t>
      </w:r>
      <w:r>
        <w:rPr>
          <w:spacing w:val="1"/>
        </w:rPr>
        <w:t xml:space="preserve"> </w:t>
      </w:r>
      <w:r>
        <w:t>ціль:</w:t>
      </w:r>
      <w:r>
        <w:rPr>
          <w:spacing w:val="1"/>
        </w:rPr>
        <w:t xml:space="preserve"> </w:t>
      </w:r>
      <w:r>
        <w:t>RSO4.6.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сталого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економічному</w:t>
      </w:r>
      <w:r>
        <w:rPr>
          <w:spacing w:val="-52"/>
        </w:rPr>
        <w:t xml:space="preserve"> </w:t>
      </w:r>
      <w:r>
        <w:t>розвитку,</w:t>
      </w:r>
      <w:r>
        <w:rPr>
          <w:spacing w:val="-2"/>
        </w:rPr>
        <w:t xml:space="preserve"> </w:t>
      </w:r>
      <w:r>
        <w:t>соціальній</w:t>
      </w:r>
      <w:r>
        <w:rPr>
          <w:spacing w:val="-1"/>
        </w:rPr>
        <w:t xml:space="preserve"> </w:t>
      </w:r>
      <w:r>
        <w:t>інклюзії</w:t>
      </w:r>
      <w:r>
        <w:rPr>
          <w:spacing w:val="2"/>
        </w:rPr>
        <w:t xml:space="preserve"> </w:t>
      </w:r>
      <w:r>
        <w:t>та соціальних</w:t>
      </w:r>
      <w:r>
        <w:rPr>
          <w:spacing w:val="-2"/>
        </w:rPr>
        <w:t xml:space="preserve"> </w:t>
      </w:r>
      <w:r>
        <w:t>інноваціях</w:t>
      </w:r>
    </w:p>
    <w:p w14:paraId="01A09FEB" w14:textId="77777777" w:rsidR="00284BF2" w:rsidRDefault="00983C06">
      <w:pPr>
        <w:pStyle w:val="a3"/>
        <w:spacing w:line="292" w:lineRule="exact"/>
        <w:ind w:left="180"/>
      </w:pPr>
      <w:r>
        <w:t>Правова</w:t>
      </w:r>
      <w:r>
        <w:rPr>
          <w:spacing w:val="-2"/>
        </w:rPr>
        <w:t xml:space="preserve"> </w:t>
      </w:r>
      <w:r>
        <w:t>підстава:</w:t>
      </w:r>
      <w:r>
        <w:rPr>
          <w:spacing w:val="-1"/>
        </w:rPr>
        <w:t xml:space="preserve"> </w:t>
      </w:r>
      <w:r>
        <w:t>ст.</w:t>
      </w:r>
      <w:r>
        <w:rPr>
          <w:spacing w:val="-5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(3)п.(e)</w:t>
      </w:r>
    </w:p>
    <w:p w14:paraId="0A23A42F" w14:textId="77777777" w:rsidR="00284BF2" w:rsidRDefault="00983C06">
      <w:pPr>
        <w:pStyle w:val="a4"/>
        <w:numPr>
          <w:ilvl w:val="3"/>
          <w:numId w:val="20"/>
        </w:numPr>
        <w:tabs>
          <w:tab w:val="left" w:pos="918"/>
        </w:tabs>
        <w:spacing w:before="146" w:line="360" w:lineRule="auto"/>
        <w:ind w:right="863" w:firstLine="0"/>
        <w:rPr>
          <w:sz w:val="24"/>
        </w:rPr>
      </w:pPr>
      <w:bookmarkStart w:id="68" w:name="2.3.1.1_Відповідні_види_заходів_та_їхній"/>
      <w:bookmarkEnd w:id="68"/>
      <w:r>
        <w:rPr>
          <w:b/>
          <w:sz w:val="24"/>
        </w:rPr>
        <w:t>Відповідні види заходів та їхній очікуваний внесок у досягнення цих конкретних цілей і, де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 xml:space="preserve">необхідно, реалізацію </w:t>
      </w:r>
      <w:proofErr w:type="spellStart"/>
      <w:r>
        <w:rPr>
          <w:b/>
          <w:sz w:val="24"/>
        </w:rPr>
        <w:t>макрорегіональних</w:t>
      </w:r>
      <w:proofErr w:type="spellEnd"/>
      <w:r>
        <w:rPr>
          <w:b/>
          <w:sz w:val="24"/>
        </w:rPr>
        <w:t xml:space="preserve"> стратегій та стратегій розвитку морських басейнів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Правова Підстава: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17(3)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(е) (i), ст. 17(</w:t>
      </w:r>
      <w:r>
        <w:rPr>
          <w:spacing w:val="-1"/>
          <w:sz w:val="24"/>
        </w:rPr>
        <w:t xml:space="preserve"> </w:t>
      </w:r>
      <w:r>
        <w:rPr>
          <w:sz w:val="24"/>
        </w:rPr>
        <w:t>9)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(с) (ii)</w:t>
      </w:r>
    </w:p>
    <w:p w14:paraId="145E6031" w14:textId="77777777" w:rsidR="00284BF2" w:rsidRDefault="00284BF2">
      <w:pPr>
        <w:pStyle w:val="a3"/>
        <w:spacing w:before="7"/>
        <w:rPr>
          <w:sz w:val="19"/>
        </w:rPr>
      </w:pPr>
    </w:p>
    <w:p w14:paraId="039CF0DD" w14:textId="77777777" w:rsidR="00284BF2" w:rsidRDefault="00983C06">
      <w:pPr>
        <w:pStyle w:val="a3"/>
        <w:spacing w:before="1" w:line="360" w:lineRule="auto"/>
        <w:ind w:left="180" w:right="859"/>
        <w:jc w:val="both"/>
      </w:pPr>
      <w:r>
        <w:t>Збереження та популяризація</w:t>
      </w:r>
      <w:r>
        <w:rPr>
          <w:spacing w:val="1"/>
        </w:rPr>
        <w:t xml:space="preserve"> </w:t>
      </w:r>
      <w:r>
        <w:t>місцевих традицій і туристичних об’єктів привертає увагу і, 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заохочує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відвідувати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місця.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наслідок,</w:t>
      </w:r>
      <w:r>
        <w:rPr>
          <w:spacing w:val="1"/>
        </w:rPr>
        <w:t xml:space="preserve"> </w:t>
      </w:r>
      <w:r>
        <w:t>туристичний</w:t>
      </w:r>
      <w:r>
        <w:rPr>
          <w:spacing w:val="1"/>
        </w:rPr>
        <w:t xml:space="preserve"> </w:t>
      </w:r>
      <w:r>
        <w:t>потік</w:t>
      </w:r>
      <w:r>
        <w:rPr>
          <w:spacing w:val="1"/>
        </w:rPr>
        <w:t xml:space="preserve"> </w:t>
      </w:r>
      <w:r>
        <w:t>генерує</w:t>
      </w:r>
      <w:r>
        <w:rPr>
          <w:spacing w:val="1"/>
        </w:rPr>
        <w:t xml:space="preserve"> </w:t>
      </w:r>
      <w:r>
        <w:t>прибутки, що</w:t>
      </w:r>
      <w:r>
        <w:rPr>
          <w:spacing w:val="1"/>
        </w:rPr>
        <w:t xml:space="preserve"> </w:t>
      </w:r>
      <w:r>
        <w:t>підвищує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туризму в</w:t>
      </w:r>
      <w:r>
        <w:rPr>
          <w:spacing w:val="1"/>
        </w:rPr>
        <w:t xml:space="preserve"> </w:t>
      </w:r>
      <w:r>
        <w:t>економічному</w:t>
      </w:r>
      <w:r>
        <w:rPr>
          <w:spacing w:val="-3"/>
        </w:rPr>
        <w:t xml:space="preserve"> </w:t>
      </w:r>
      <w:r>
        <w:t>розвитку.</w:t>
      </w:r>
    </w:p>
    <w:p w14:paraId="36D0FAD5" w14:textId="77777777" w:rsidR="00284BF2" w:rsidRDefault="00284BF2">
      <w:pPr>
        <w:pStyle w:val="a3"/>
        <w:spacing w:before="7"/>
        <w:rPr>
          <w:sz w:val="19"/>
        </w:rPr>
      </w:pPr>
    </w:p>
    <w:p w14:paraId="0A33837A" w14:textId="77777777" w:rsidR="00284BF2" w:rsidRDefault="00983C06">
      <w:pPr>
        <w:pStyle w:val="a3"/>
        <w:spacing w:line="360" w:lineRule="auto"/>
        <w:ind w:left="180" w:right="859"/>
        <w:jc w:val="both"/>
      </w:pPr>
      <w:r>
        <w:t>Культурна</w:t>
      </w:r>
      <w:r>
        <w:rPr>
          <w:spacing w:val="1"/>
        </w:rPr>
        <w:t xml:space="preserve"> </w:t>
      </w:r>
      <w:r>
        <w:t>різноманітність</w:t>
      </w:r>
      <w:r>
        <w:rPr>
          <w:spacing w:val="1"/>
        </w:rPr>
        <w:t xml:space="preserve"> </w:t>
      </w:r>
      <w:r>
        <w:t>території,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активних</w:t>
      </w:r>
      <w:r>
        <w:rPr>
          <w:spacing w:val="1"/>
        </w:rPr>
        <w:t xml:space="preserve"> </w:t>
      </w:r>
      <w:r>
        <w:t>інституцій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цінних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 xml:space="preserve">територій, існування народних традицій, народних </w:t>
      </w:r>
      <w:proofErr w:type="spellStart"/>
      <w:r>
        <w:t>ремесел</w:t>
      </w:r>
      <w:proofErr w:type="spellEnd"/>
      <w:r>
        <w:t xml:space="preserve"> та матеріальних ресурсів історичної та</w:t>
      </w:r>
      <w:r>
        <w:rPr>
          <w:spacing w:val="1"/>
        </w:rPr>
        <w:t xml:space="preserve"> </w:t>
      </w:r>
      <w:r>
        <w:t>культурної</w:t>
      </w:r>
      <w:r>
        <w:rPr>
          <w:spacing w:val="1"/>
        </w:rPr>
        <w:t xml:space="preserve"> </w:t>
      </w:r>
      <w:r>
        <w:t>спадщини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значним</w:t>
      </w:r>
      <w:r>
        <w:rPr>
          <w:spacing w:val="1"/>
        </w:rPr>
        <w:t xml:space="preserve"> </w:t>
      </w:r>
      <w:r>
        <w:t>капіталом,</w:t>
      </w:r>
      <w:r>
        <w:rPr>
          <w:spacing w:val="1"/>
        </w:rPr>
        <w:t xml:space="preserve"> </w:t>
      </w:r>
      <w:r>
        <w:t>правильне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можливості для соціально-економічного розвитку території Програми. Підтримка та популяризація</w:t>
      </w:r>
      <w:r>
        <w:rPr>
          <w:spacing w:val="1"/>
        </w:rPr>
        <w:t xml:space="preserve"> </w:t>
      </w:r>
      <w:r>
        <w:t>місцевих традицій, спільні транскордонні культурні заходи, турбота про</w:t>
      </w:r>
      <w:r>
        <w:rPr>
          <w:spacing w:val="1"/>
        </w:rPr>
        <w:t xml:space="preserve"> </w:t>
      </w:r>
      <w:r>
        <w:t>цінні природні території та</w:t>
      </w:r>
      <w:r>
        <w:rPr>
          <w:spacing w:val="1"/>
        </w:rPr>
        <w:t xml:space="preserve"> </w:t>
      </w:r>
      <w:r>
        <w:t>об’єкти спільної спадщини, а також інші заходи, спрямовані на використання туристичних цінностей</w:t>
      </w:r>
      <w:r>
        <w:rPr>
          <w:spacing w:val="-52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надзвичайно</w:t>
      </w:r>
      <w:r>
        <w:rPr>
          <w:spacing w:val="1"/>
        </w:rPr>
        <w:t xml:space="preserve"> </w:t>
      </w:r>
      <w:r>
        <w:t>важливими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транскордонної</w:t>
      </w:r>
      <w:r>
        <w:rPr>
          <w:spacing w:val="1"/>
        </w:rPr>
        <w:t xml:space="preserve"> </w:t>
      </w:r>
      <w:r>
        <w:t>території.</w:t>
      </w:r>
      <w:r>
        <w:rPr>
          <w:spacing w:val="1"/>
        </w:rPr>
        <w:t xml:space="preserve"> </w:t>
      </w:r>
      <w:r>
        <w:t>Підтримувані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Пріоритету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плануються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реалізуються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ініціативи</w:t>
      </w:r>
      <w:r>
        <w:rPr>
          <w:spacing w:val="1"/>
        </w:rPr>
        <w:t xml:space="preserve"> </w:t>
      </w:r>
      <w:r>
        <w:t>«Новий</w:t>
      </w:r>
      <w:r>
        <w:rPr>
          <w:spacing w:val="1"/>
        </w:rPr>
        <w:t xml:space="preserve"> </w:t>
      </w:r>
      <w:r>
        <w:t xml:space="preserve">європейський </w:t>
      </w:r>
      <w:proofErr w:type="spellStart"/>
      <w:r>
        <w:t>Баугауз</w:t>
      </w:r>
      <w:proofErr w:type="spellEnd"/>
      <w:r>
        <w:t>». У рамках цієї тематичної цілі, пов’язаної з підвищенням ролі культури і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економічному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соціальній</w:t>
      </w:r>
      <w:r>
        <w:rPr>
          <w:spacing w:val="1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інноваціях,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підтримує</w:t>
      </w:r>
      <w:r>
        <w:rPr>
          <w:spacing w:val="-1"/>
        </w:rPr>
        <w:t xml:space="preserve"> </w:t>
      </w:r>
      <w:r>
        <w:t>наступні заходи,</w:t>
      </w:r>
      <w:r>
        <w:rPr>
          <w:spacing w:val="1"/>
        </w:rPr>
        <w:t xml:space="preserve"> </w:t>
      </w:r>
      <w:r>
        <w:t>пов’язані з</w:t>
      </w:r>
      <w:r>
        <w:rPr>
          <w:spacing w:val="-4"/>
        </w:rPr>
        <w:t xml:space="preserve"> </w:t>
      </w:r>
      <w:r>
        <w:t>такими аспектами:</w:t>
      </w:r>
    </w:p>
    <w:p w14:paraId="7547A30D" w14:textId="77777777" w:rsidR="00284BF2" w:rsidRDefault="00284BF2">
      <w:pPr>
        <w:pStyle w:val="a3"/>
        <w:spacing w:before="10"/>
        <w:rPr>
          <w:sz w:val="19"/>
        </w:rPr>
      </w:pPr>
    </w:p>
    <w:p w14:paraId="584731B7" w14:textId="77777777" w:rsidR="00284BF2" w:rsidRDefault="00983C06">
      <w:pPr>
        <w:pStyle w:val="3"/>
        <w:numPr>
          <w:ilvl w:val="0"/>
          <w:numId w:val="17"/>
        </w:numPr>
        <w:tabs>
          <w:tab w:val="left" w:pos="899"/>
          <w:tab w:val="left" w:pos="900"/>
        </w:tabs>
        <w:spacing w:line="360" w:lineRule="auto"/>
        <w:ind w:right="859" w:firstLine="0"/>
      </w:pPr>
      <w:r>
        <w:t>Спільні</w:t>
      </w:r>
      <w:r>
        <w:rPr>
          <w:spacing w:val="13"/>
        </w:rPr>
        <w:t xml:space="preserve"> </w:t>
      </w:r>
      <w:r>
        <w:t>заходи,</w:t>
      </w:r>
      <w:r>
        <w:rPr>
          <w:spacing w:val="11"/>
        </w:rPr>
        <w:t xml:space="preserve"> </w:t>
      </w:r>
      <w:r>
        <w:t>спрямовані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захист,</w:t>
      </w:r>
      <w:r>
        <w:rPr>
          <w:spacing w:val="13"/>
        </w:rPr>
        <w:t xml:space="preserve"> </w:t>
      </w:r>
      <w:r>
        <w:t>розвиток</w:t>
      </w:r>
      <w:r>
        <w:rPr>
          <w:spacing w:val="14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популяризацію</w:t>
      </w:r>
      <w:r>
        <w:rPr>
          <w:spacing w:val="12"/>
        </w:rPr>
        <w:t xml:space="preserve"> </w:t>
      </w:r>
      <w:r>
        <w:t>культурної</w:t>
      </w:r>
      <w:r>
        <w:rPr>
          <w:spacing w:val="14"/>
        </w:rPr>
        <w:t xml:space="preserve"> </w:t>
      </w:r>
      <w:r>
        <w:t>спадщини</w:t>
      </w:r>
      <w:r>
        <w:rPr>
          <w:spacing w:val="14"/>
        </w:rPr>
        <w:t xml:space="preserve"> </w:t>
      </w:r>
      <w:r>
        <w:t>та</w:t>
      </w:r>
      <w:r>
        <w:rPr>
          <w:spacing w:val="-52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у сфері</w:t>
      </w:r>
      <w:r>
        <w:rPr>
          <w:spacing w:val="-2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включаючи</w:t>
      </w:r>
      <w:r>
        <w:rPr>
          <w:spacing w:val="-2"/>
        </w:rPr>
        <w:t xml:space="preserve"> </w:t>
      </w:r>
      <w:r>
        <w:t>розвиток</w:t>
      </w:r>
      <w:r>
        <w:rPr>
          <w:spacing w:val="2"/>
        </w:rPr>
        <w:t xml:space="preserve"> </w:t>
      </w:r>
      <w:r>
        <w:t>туристичної</w:t>
      </w:r>
      <w:r>
        <w:rPr>
          <w:spacing w:val="-2"/>
        </w:rPr>
        <w:t xml:space="preserve"> </w:t>
      </w:r>
      <w:r>
        <w:t>інфраструктури.</w:t>
      </w:r>
    </w:p>
    <w:p w14:paraId="3E4B2D65" w14:textId="77777777" w:rsidR="00284BF2" w:rsidRDefault="00284BF2">
      <w:pPr>
        <w:pStyle w:val="a3"/>
        <w:spacing w:before="7"/>
        <w:rPr>
          <w:b/>
          <w:sz w:val="19"/>
        </w:rPr>
      </w:pPr>
    </w:p>
    <w:p w14:paraId="65195574" w14:textId="77777777" w:rsidR="00284BF2" w:rsidRDefault="00983C06">
      <w:pPr>
        <w:pStyle w:val="a3"/>
        <w:spacing w:before="1" w:line="360" w:lineRule="auto"/>
        <w:ind w:left="180" w:right="860"/>
        <w:jc w:val="both"/>
      </w:pPr>
      <w:r>
        <w:t xml:space="preserve">На території Програми кілька об’єктів (або груп об’єктів) </w:t>
      </w:r>
      <w:proofErr w:type="spellStart"/>
      <w:r>
        <w:t>внесено</w:t>
      </w:r>
      <w:proofErr w:type="spellEnd"/>
      <w:r>
        <w:t xml:space="preserve"> до Списку всесвітньої спадщини</w:t>
      </w:r>
      <w:r>
        <w:rPr>
          <w:spacing w:val="1"/>
        </w:rPr>
        <w:t xml:space="preserve"> </w:t>
      </w:r>
      <w:r>
        <w:t>ЮНЕСКО,</w:t>
      </w:r>
      <w:r>
        <w:rPr>
          <w:spacing w:val="14"/>
        </w:rPr>
        <w:t xml:space="preserve"> </w:t>
      </w:r>
      <w:r>
        <w:t>розташовані</w:t>
      </w:r>
      <w:r>
        <w:rPr>
          <w:spacing w:val="15"/>
        </w:rPr>
        <w:t xml:space="preserve"> </w:t>
      </w:r>
      <w:r>
        <w:t>інші</w:t>
      </w:r>
      <w:r>
        <w:rPr>
          <w:spacing w:val="16"/>
        </w:rPr>
        <w:t xml:space="preserve"> </w:t>
      </w:r>
      <w:r>
        <w:t>об’єкти</w:t>
      </w:r>
      <w:r>
        <w:rPr>
          <w:spacing w:val="14"/>
        </w:rPr>
        <w:t xml:space="preserve"> </w:t>
      </w:r>
      <w:r>
        <w:t>та</w:t>
      </w:r>
      <w:r>
        <w:rPr>
          <w:spacing w:val="15"/>
        </w:rPr>
        <w:t xml:space="preserve"> </w:t>
      </w:r>
      <w:r>
        <w:t>території</w:t>
      </w:r>
      <w:r>
        <w:rPr>
          <w:spacing w:val="15"/>
        </w:rPr>
        <w:t xml:space="preserve"> </w:t>
      </w:r>
      <w:r>
        <w:t>з</w:t>
      </w:r>
      <w:r>
        <w:rPr>
          <w:spacing w:val="14"/>
        </w:rPr>
        <w:t xml:space="preserve"> </w:t>
      </w:r>
      <w:r>
        <w:t>особливою</w:t>
      </w:r>
      <w:r>
        <w:rPr>
          <w:spacing w:val="15"/>
        </w:rPr>
        <w:t xml:space="preserve"> </w:t>
      </w:r>
      <w:r>
        <w:t>культурною</w:t>
      </w:r>
      <w:r>
        <w:rPr>
          <w:spacing w:val="15"/>
        </w:rPr>
        <w:t xml:space="preserve"> </w:t>
      </w:r>
      <w:r>
        <w:t>цінністю,</w:t>
      </w:r>
      <w:r>
        <w:rPr>
          <w:spacing w:val="15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також</w:t>
      </w:r>
      <w:r>
        <w:rPr>
          <w:spacing w:val="13"/>
        </w:rPr>
        <w:t xml:space="preserve"> </w:t>
      </w:r>
      <w:r>
        <w:t>об’єкти,</w:t>
      </w:r>
    </w:p>
    <w:p w14:paraId="17F03436" w14:textId="77777777" w:rsidR="00284BF2" w:rsidRDefault="00284BF2">
      <w:pPr>
        <w:spacing w:line="360" w:lineRule="auto"/>
        <w:jc w:val="both"/>
        <w:sectPr w:rsidR="00284BF2">
          <w:pgSz w:w="11910" w:h="16840"/>
          <w:pgMar w:top="660" w:right="0" w:bottom="700" w:left="540" w:header="0" w:footer="506" w:gutter="0"/>
          <w:cols w:space="720"/>
        </w:sectPr>
      </w:pPr>
    </w:p>
    <w:p w14:paraId="750FB2C3" w14:textId="77777777" w:rsidR="00284BF2" w:rsidRDefault="00983C06">
      <w:pPr>
        <w:pStyle w:val="a3"/>
        <w:spacing w:before="41" w:line="360" w:lineRule="auto"/>
        <w:ind w:left="180" w:right="859"/>
        <w:jc w:val="both"/>
      </w:pPr>
      <w:r>
        <w:lastRenderedPageBreak/>
        <w:t xml:space="preserve">які надають культурні послуги, наприклад, музеї, </w:t>
      </w:r>
      <w:proofErr w:type="spellStart"/>
      <w:r>
        <w:t>скансени</w:t>
      </w:r>
      <w:proofErr w:type="spellEnd"/>
      <w:r>
        <w:t>, художні галереї, тощо. Територія має</w:t>
      </w:r>
      <w:r>
        <w:rPr>
          <w:spacing w:val="1"/>
        </w:rPr>
        <w:t xml:space="preserve"> </w:t>
      </w:r>
      <w:r>
        <w:t>особливий</w:t>
      </w:r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популяризацію</w:t>
      </w:r>
      <w:r>
        <w:rPr>
          <w:spacing w:val="1"/>
        </w:rPr>
        <w:t xml:space="preserve"> </w:t>
      </w:r>
      <w:r>
        <w:t>цінних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аспекті</w:t>
      </w:r>
      <w:r>
        <w:rPr>
          <w:spacing w:val="1"/>
        </w:rPr>
        <w:t xml:space="preserve"> </w:t>
      </w:r>
      <w:r>
        <w:t>територій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нематеріальної</w:t>
      </w:r>
      <w:r>
        <w:rPr>
          <w:spacing w:val="1"/>
        </w:rPr>
        <w:t xml:space="preserve"> </w:t>
      </w:r>
      <w:r>
        <w:t>спадщини.</w:t>
      </w:r>
      <w:r>
        <w:rPr>
          <w:spacing w:val="1"/>
        </w:rPr>
        <w:t xml:space="preserve"> </w:t>
      </w:r>
      <w:r>
        <w:t>Країни,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історичного</w:t>
      </w:r>
      <w:r>
        <w:rPr>
          <w:spacing w:val="1"/>
        </w:rPr>
        <w:t xml:space="preserve"> </w:t>
      </w:r>
      <w:r>
        <w:t>досвіду,</w:t>
      </w:r>
      <w:r>
        <w:rPr>
          <w:spacing w:val="1"/>
        </w:rPr>
        <w:t xml:space="preserve"> </w:t>
      </w:r>
      <w:r>
        <w:t>позитивні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підкреслити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зміцнення контактів між місцевими громадами. Потенційне збільшення кількості туристів відкриває</w:t>
      </w:r>
      <w:r>
        <w:rPr>
          <w:spacing w:val="-52"/>
        </w:rPr>
        <w:t xml:space="preserve"> </w:t>
      </w:r>
      <w:r>
        <w:t>простір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індустрії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як</w:t>
      </w:r>
      <w:r>
        <w:rPr>
          <w:spacing w:val="54"/>
        </w:rPr>
        <w:t xml:space="preserve"> </w:t>
      </w:r>
      <w:r>
        <w:t>житло,</w:t>
      </w:r>
      <w:r>
        <w:rPr>
          <w:spacing w:val="1"/>
        </w:rPr>
        <w:t xml:space="preserve"> </w:t>
      </w:r>
      <w:r>
        <w:t>харчування</w:t>
      </w:r>
      <w:r>
        <w:rPr>
          <w:spacing w:val="14"/>
        </w:rPr>
        <w:t xml:space="preserve"> </w:t>
      </w:r>
      <w:r>
        <w:t>та</w:t>
      </w:r>
      <w:r>
        <w:rPr>
          <w:spacing w:val="18"/>
        </w:rPr>
        <w:t xml:space="preserve"> </w:t>
      </w:r>
      <w:r>
        <w:t>інші</w:t>
      </w:r>
      <w:r>
        <w:rPr>
          <w:spacing w:val="16"/>
        </w:rPr>
        <w:t xml:space="preserve"> </w:t>
      </w:r>
      <w:r>
        <w:t>рекреаційні,</w:t>
      </w:r>
      <w:r>
        <w:rPr>
          <w:spacing w:val="16"/>
        </w:rPr>
        <w:t xml:space="preserve"> </w:t>
      </w:r>
      <w:r>
        <w:t>розважальні</w:t>
      </w:r>
      <w:r>
        <w:rPr>
          <w:spacing w:val="13"/>
        </w:rPr>
        <w:t xml:space="preserve"> </w:t>
      </w:r>
      <w:r>
        <w:t>чи</w:t>
      </w:r>
      <w:r>
        <w:rPr>
          <w:spacing w:val="17"/>
        </w:rPr>
        <w:t xml:space="preserve"> </w:t>
      </w:r>
      <w:r>
        <w:t>культурні</w:t>
      </w:r>
      <w:r>
        <w:rPr>
          <w:spacing w:val="18"/>
        </w:rPr>
        <w:t xml:space="preserve"> </w:t>
      </w:r>
      <w:r>
        <w:t>послуги.</w:t>
      </w:r>
      <w:r>
        <w:rPr>
          <w:spacing w:val="18"/>
        </w:rPr>
        <w:t xml:space="preserve"> </w:t>
      </w:r>
      <w:r>
        <w:t>Створення</w:t>
      </w:r>
      <w:r>
        <w:rPr>
          <w:spacing w:val="14"/>
        </w:rPr>
        <w:t xml:space="preserve"> </w:t>
      </w:r>
      <w:r>
        <w:t>нових</w:t>
      </w:r>
      <w:r>
        <w:rPr>
          <w:spacing w:val="17"/>
        </w:rPr>
        <w:t xml:space="preserve"> </w:t>
      </w:r>
      <w:r>
        <w:t>(напр.,</w:t>
      </w:r>
      <w:r>
        <w:rPr>
          <w:spacing w:val="16"/>
        </w:rPr>
        <w:t xml:space="preserve"> </w:t>
      </w:r>
      <w:r>
        <w:t>музеїв)</w:t>
      </w:r>
      <w:r>
        <w:rPr>
          <w:spacing w:val="-52"/>
        </w:rPr>
        <w:t xml:space="preserve"> </w:t>
      </w:r>
      <w:r>
        <w:t>та реконструкція існуючих об’єктів культурної спадщини, що дозволить зберегти їх для майбутніх</w:t>
      </w:r>
      <w:r>
        <w:rPr>
          <w:spacing w:val="1"/>
        </w:rPr>
        <w:t xml:space="preserve"> </w:t>
      </w:r>
      <w:r>
        <w:t>поколінь та покращить доступність існуючих об’єктів культурної спадщини, наприклад, для людей з</w:t>
      </w:r>
      <w:r>
        <w:rPr>
          <w:spacing w:val="1"/>
        </w:rPr>
        <w:t xml:space="preserve"> </w:t>
      </w:r>
      <w:r>
        <w:t>обмеженими можливостями, підтримуватиметься шляхом розвитку інфраструктури та інвестицій.</w:t>
      </w:r>
      <w:r>
        <w:rPr>
          <w:spacing w:val="1"/>
        </w:rPr>
        <w:t xml:space="preserve"> </w:t>
      </w:r>
      <w:r>
        <w:t>Підтримка в рамках Програми буде доповнювати інтервенцію, яка реалізується в рамках Програми</w:t>
      </w:r>
      <w:r>
        <w:rPr>
          <w:spacing w:val="1"/>
        </w:rPr>
        <w:t xml:space="preserve"> </w:t>
      </w:r>
      <w:r>
        <w:t>Європейських фондів для Східної Польщі 2021-2027. Залучення до таких заходів місцевих органів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підприємців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лідерів</w:t>
      </w:r>
      <w:r>
        <w:rPr>
          <w:spacing w:val="1"/>
        </w:rPr>
        <w:t xml:space="preserve"> </w:t>
      </w:r>
      <w:r>
        <w:t>посилить</w:t>
      </w:r>
      <w:r>
        <w:rPr>
          <w:spacing w:val="1"/>
        </w:rPr>
        <w:t xml:space="preserve"> </w:t>
      </w:r>
      <w:r>
        <w:t>соціальну</w:t>
      </w:r>
      <w:r>
        <w:rPr>
          <w:spacing w:val="1"/>
        </w:rPr>
        <w:t xml:space="preserve"> </w:t>
      </w:r>
      <w:r>
        <w:t>інтеграцію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дозволить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популяризувати культурну спадщину цієї території. Ініціативи, спрямовані на підтримку культурної</w:t>
      </w:r>
      <w:r>
        <w:rPr>
          <w:spacing w:val="1"/>
        </w:rPr>
        <w:t xml:space="preserve"> </w:t>
      </w:r>
      <w:r>
        <w:t>діяльності (яку здійснюють громадські організації), наприклад, організація заходів з популяризації</w:t>
      </w:r>
      <w:r>
        <w:rPr>
          <w:spacing w:val="1"/>
        </w:rPr>
        <w:t xml:space="preserve"> </w:t>
      </w:r>
      <w:r>
        <w:t>нематеріальної</w:t>
      </w:r>
      <w:r>
        <w:rPr>
          <w:spacing w:val="1"/>
        </w:rPr>
        <w:t xml:space="preserve"> </w:t>
      </w:r>
      <w:r>
        <w:t>спадщини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Програми.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пропонується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заходи,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полягають у налагодженні довгострокового транскордонного співробітництва між установами, що</w:t>
      </w:r>
      <w:r>
        <w:rPr>
          <w:spacing w:val="1"/>
        </w:rPr>
        <w:t xml:space="preserve"> </w:t>
      </w:r>
      <w:r>
        <w:t>займаються</w:t>
      </w:r>
      <w:r>
        <w:rPr>
          <w:spacing w:val="-2"/>
        </w:rPr>
        <w:t xml:space="preserve"> </w:t>
      </w:r>
      <w:r>
        <w:t>особливо цінними</w:t>
      </w:r>
      <w:r>
        <w:rPr>
          <w:spacing w:val="-2"/>
        </w:rPr>
        <w:t xml:space="preserve"> </w:t>
      </w:r>
      <w:r>
        <w:t>об’єктами</w:t>
      </w:r>
      <w:r>
        <w:rPr>
          <w:spacing w:val="-1"/>
        </w:rPr>
        <w:t xml:space="preserve"> </w:t>
      </w:r>
      <w:r>
        <w:t>спадщини та</w:t>
      </w:r>
      <w:r>
        <w:rPr>
          <w:spacing w:val="-3"/>
        </w:rPr>
        <w:t xml:space="preserve"> </w:t>
      </w:r>
      <w:r>
        <w:t>установами культури.</w:t>
      </w:r>
    </w:p>
    <w:p w14:paraId="7649D70D" w14:textId="77777777" w:rsidR="00284BF2" w:rsidRDefault="00284BF2">
      <w:pPr>
        <w:pStyle w:val="a3"/>
        <w:spacing w:before="8"/>
        <w:rPr>
          <w:sz w:val="19"/>
        </w:rPr>
      </w:pPr>
    </w:p>
    <w:p w14:paraId="09CC0370" w14:textId="77777777" w:rsidR="00284BF2" w:rsidRDefault="00983C06">
      <w:pPr>
        <w:pStyle w:val="a3"/>
        <w:spacing w:line="360" w:lineRule="auto"/>
        <w:ind w:left="180" w:right="859"/>
        <w:jc w:val="both"/>
      </w:pPr>
      <w:r>
        <w:t>Важливі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цінні</w:t>
      </w:r>
      <w:r>
        <w:rPr>
          <w:spacing w:val="1"/>
        </w:rPr>
        <w:t xml:space="preserve"> </w:t>
      </w:r>
      <w:r>
        <w:t>об’єкти</w:t>
      </w:r>
      <w:r>
        <w:rPr>
          <w:spacing w:val="1"/>
        </w:rPr>
        <w:t xml:space="preserve"> </w:t>
      </w:r>
      <w:r>
        <w:t>самі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собі,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їхньої</w:t>
      </w:r>
      <w:r>
        <w:rPr>
          <w:spacing w:val="1"/>
        </w:rPr>
        <w:t xml:space="preserve"> </w:t>
      </w:r>
      <w:r>
        <w:t>доступності.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робитиме акцент на транспортних засобах з нейтральним впливом на клімат, і інвестуватиме у</w:t>
      </w:r>
      <w:r>
        <w:rPr>
          <w:spacing w:val="1"/>
        </w:rPr>
        <w:t xml:space="preserve"> </w:t>
      </w:r>
      <w:r>
        <w:t>велосипедну</w:t>
      </w:r>
      <w:r>
        <w:rPr>
          <w:spacing w:val="-1"/>
        </w:rPr>
        <w:t xml:space="preserve"> </w:t>
      </w:r>
      <w:r>
        <w:t>інфраструктуру.</w:t>
      </w:r>
    </w:p>
    <w:p w14:paraId="72ACA0F3" w14:textId="77777777" w:rsidR="00284BF2" w:rsidRDefault="00284BF2">
      <w:pPr>
        <w:pStyle w:val="a3"/>
        <w:spacing w:before="7"/>
        <w:rPr>
          <w:sz w:val="19"/>
        </w:rPr>
      </w:pPr>
    </w:p>
    <w:p w14:paraId="63A76C22" w14:textId="77777777" w:rsidR="00284BF2" w:rsidRDefault="00983C06">
      <w:pPr>
        <w:pStyle w:val="a3"/>
        <w:spacing w:line="360" w:lineRule="auto"/>
        <w:ind w:left="180" w:right="858"/>
        <w:jc w:val="both"/>
      </w:pPr>
      <w:r>
        <w:t>Крім того, оцифрування культурної спадщини та онлайн-доступність можуть бути актуальними для</w:t>
      </w:r>
      <w:r>
        <w:rPr>
          <w:spacing w:val="1"/>
        </w:rPr>
        <w:t xml:space="preserve"> </w:t>
      </w:r>
      <w:r>
        <w:t>цієї конкретної цілі, оскільки їх можна буде використовувати як засіб збереження та популяризації</w:t>
      </w:r>
      <w:r>
        <w:rPr>
          <w:spacing w:val="1"/>
        </w:rPr>
        <w:t xml:space="preserve"> </w:t>
      </w:r>
      <w:r>
        <w:t>культурної</w:t>
      </w:r>
      <w:r>
        <w:rPr>
          <w:spacing w:val="30"/>
        </w:rPr>
        <w:t xml:space="preserve"> </w:t>
      </w:r>
      <w:r>
        <w:t>спадщини</w:t>
      </w:r>
      <w:r>
        <w:rPr>
          <w:spacing w:val="29"/>
        </w:rPr>
        <w:t xml:space="preserve"> </w:t>
      </w:r>
      <w:r>
        <w:t>та</w:t>
      </w:r>
      <w:r>
        <w:rPr>
          <w:spacing w:val="31"/>
        </w:rPr>
        <w:t xml:space="preserve"> </w:t>
      </w:r>
      <w:r>
        <w:t>туризму.</w:t>
      </w:r>
      <w:r>
        <w:rPr>
          <w:spacing w:val="28"/>
        </w:rPr>
        <w:t xml:space="preserve"> </w:t>
      </w:r>
      <w:r>
        <w:t>Будуть</w:t>
      </w:r>
      <w:r>
        <w:rPr>
          <w:spacing w:val="28"/>
        </w:rPr>
        <w:t xml:space="preserve"> </w:t>
      </w:r>
      <w:r>
        <w:t>шукати</w:t>
      </w:r>
      <w:r>
        <w:rPr>
          <w:spacing w:val="31"/>
        </w:rPr>
        <w:t xml:space="preserve"> </w:t>
      </w:r>
      <w:r>
        <w:t>взаємодоповнюваності</w:t>
      </w:r>
      <w:r>
        <w:rPr>
          <w:spacing w:val="31"/>
        </w:rPr>
        <w:t xml:space="preserve"> </w:t>
      </w:r>
      <w:r>
        <w:t>з</w:t>
      </w:r>
      <w:r>
        <w:rPr>
          <w:spacing w:val="28"/>
        </w:rPr>
        <w:t xml:space="preserve"> </w:t>
      </w:r>
      <w:r>
        <w:t>такими</w:t>
      </w:r>
      <w:r>
        <w:rPr>
          <w:spacing w:val="28"/>
        </w:rPr>
        <w:t xml:space="preserve"> </w:t>
      </w:r>
      <w:r>
        <w:t>ініціативами,</w:t>
      </w:r>
      <w:r>
        <w:rPr>
          <w:spacing w:val="31"/>
        </w:rPr>
        <w:t xml:space="preserve"> </w:t>
      </w:r>
      <w:r>
        <w:t>як</w:t>
      </w:r>
      <w:r>
        <w:rPr>
          <w:spacing w:val="-52"/>
        </w:rPr>
        <w:t xml:space="preserve"> </w:t>
      </w:r>
      <w:r>
        <w:t>дії,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цифрових</w:t>
      </w:r>
      <w:r>
        <w:rPr>
          <w:spacing w:val="1"/>
        </w:rPr>
        <w:t xml:space="preserve"> </w:t>
      </w:r>
      <w:r>
        <w:t>документування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культурної</w:t>
      </w:r>
      <w:r>
        <w:rPr>
          <w:spacing w:val="1"/>
        </w:rPr>
        <w:t xml:space="preserve"> </w:t>
      </w:r>
      <w:r>
        <w:t>спадщини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назвою «Врятуймо пам’ятки України (ВПУ)», яку реалізує 4CH (Європейський центр компетенції зі</w:t>
      </w:r>
      <w:r>
        <w:rPr>
          <w:spacing w:val="1"/>
        </w:rPr>
        <w:t xml:space="preserve"> </w:t>
      </w:r>
      <w:r>
        <w:t>збереження</w:t>
      </w:r>
      <w:r>
        <w:rPr>
          <w:spacing w:val="-2"/>
        </w:rPr>
        <w:t xml:space="preserve"> </w:t>
      </w:r>
      <w:r>
        <w:t>культурної</w:t>
      </w:r>
      <w:r>
        <w:rPr>
          <w:spacing w:val="-5"/>
        </w:rPr>
        <w:t xml:space="preserve"> </w:t>
      </w:r>
      <w:r>
        <w:t>спадщини),</w:t>
      </w:r>
      <w:r>
        <w:rPr>
          <w:spacing w:val="-1"/>
        </w:rPr>
        <w:t xml:space="preserve"> </w:t>
      </w:r>
      <w:r>
        <w:t>фінансується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-1"/>
        </w:rPr>
        <w:t xml:space="preserve"> </w:t>
      </w:r>
      <w:r>
        <w:t>гранту</w:t>
      </w:r>
      <w:r>
        <w:rPr>
          <w:spacing w:val="-1"/>
        </w:rPr>
        <w:t xml:space="preserve"> </w:t>
      </w:r>
      <w:r>
        <w:t>Європейської Комісії.</w:t>
      </w:r>
    </w:p>
    <w:p w14:paraId="28EC36E2" w14:textId="77777777" w:rsidR="00284BF2" w:rsidRDefault="00284BF2">
      <w:pPr>
        <w:pStyle w:val="a3"/>
        <w:spacing w:before="9"/>
        <w:rPr>
          <w:sz w:val="19"/>
        </w:rPr>
      </w:pPr>
    </w:p>
    <w:p w14:paraId="09025079" w14:textId="77777777" w:rsidR="00284BF2" w:rsidRDefault="00983C06">
      <w:pPr>
        <w:pStyle w:val="3"/>
        <w:numPr>
          <w:ilvl w:val="0"/>
          <w:numId w:val="17"/>
        </w:numPr>
        <w:tabs>
          <w:tab w:val="left" w:pos="899"/>
          <w:tab w:val="left" w:pos="900"/>
        </w:tabs>
        <w:spacing w:line="360" w:lineRule="auto"/>
        <w:ind w:right="861" w:firstLine="0"/>
      </w:pPr>
      <w:r>
        <w:t>Спільні</w:t>
      </w:r>
      <w:r>
        <w:rPr>
          <w:spacing w:val="1"/>
        </w:rPr>
        <w:t xml:space="preserve"> </w:t>
      </w:r>
      <w:r>
        <w:t>заходи,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популяризацію</w:t>
      </w:r>
      <w:r>
        <w:rPr>
          <w:spacing w:val="1"/>
        </w:rPr>
        <w:t xml:space="preserve"> </w:t>
      </w:r>
      <w:r>
        <w:t>природної</w:t>
      </w:r>
      <w:r>
        <w:rPr>
          <w:spacing w:val="1"/>
        </w:rPr>
        <w:t xml:space="preserve"> </w:t>
      </w:r>
      <w:r>
        <w:t>спадщини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екотуризму,</w:t>
      </w:r>
      <w:r>
        <w:rPr>
          <w:spacing w:val="-52"/>
        </w:rPr>
        <w:t xml:space="preserve"> </w:t>
      </w:r>
      <w:r>
        <w:t>включаючи</w:t>
      </w:r>
      <w:r>
        <w:rPr>
          <w:spacing w:val="-2"/>
        </w:rPr>
        <w:t xml:space="preserve"> </w:t>
      </w:r>
      <w:r>
        <w:t>розвиток</w:t>
      </w:r>
      <w:r>
        <w:rPr>
          <w:spacing w:val="-1"/>
        </w:rPr>
        <w:t xml:space="preserve"> </w:t>
      </w:r>
      <w:r>
        <w:t>туристичної</w:t>
      </w:r>
      <w:r>
        <w:rPr>
          <w:spacing w:val="-1"/>
        </w:rPr>
        <w:t xml:space="preserve"> </w:t>
      </w:r>
      <w:r>
        <w:t>інфраструктури.</w:t>
      </w:r>
    </w:p>
    <w:p w14:paraId="38D5F9AA" w14:textId="77777777" w:rsidR="00284BF2" w:rsidRDefault="00284BF2">
      <w:pPr>
        <w:pStyle w:val="a3"/>
        <w:spacing w:before="8"/>
        <w:rPr>
          <w:b/>
          <w:sz w:val="19"/>
        </w:rPr>
      </w:pPr>
    </w:p>
    <w:p w14:paraId="03D7C215" w14:textId="77777777" w:rsidR="00284BF2" w:rsidRDefault="00983C06">
      <w:pPr>
        <w:pStyle w:val="a3"/>
        <w:spacing w:line="360" w:lineRule="auto"/>
        <w:ind w:left="180" w:right="860"/>
        <w:jc w:val="both"/>
      </w:pPr>
      <w:r>
        <w:t>Підтримка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популяризації</w:t>
      </w:r>
      <w:r>
        <w:rPr>
          <w:spacing w:val="1"/>
        </w:rPr>
        <w:t xml:space="preserve"> </w:t>
      </w:r>
      <w:r>
        <w:t>природної</w:t>
      </w:r>
      <w:r>
        <w:rPr>
          <w:spacing w:val="1"/>
        </w:rPr>
        <w:t xml:space="preserve"> </w:t>
      </w:r>
      <w:r>
        <w:t>спадщини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сталого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захистити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майбутніх</w:t>
      </w:r>
      <w:r>
        <w:rPr>
          <w:spacing w:val="1"/>
        </w:rPr>
        <w:t xml:space="preserve"> </w:t>
      </w:r>
      <w:r>
        <w:t>поколінь. Залучення</w:t>
      </w:r>
      <w:r>
        <w:rPr>
          <w:spacing w:val="1"/>
        </w:rPr>
        <w:t xml:space="preserve"> </w:t>
      </w:r>
      <w:r>
        <w:t>місцевої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підприємців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лідерів до</w:t>
      </w:r>
      <w:r>
        <w:rPr>
          <w:spacing w:val="1"/>
        </w:rPr>
        <w:t xml:space="preserve"> </w:t>
      </w:r>
      <w:r>
        <w:t>цих заходів</w:t>
      </w:r>
      <w:r>
        <w:rPr>
          <w:spacing w:val="-2"/>
        </w:rPr>
        <w:t xml:space="preserve"> </w:t>
      </w:r>
      <w:r>
        <w:t>посилить</w:t>
      </w:r>
      <w:r>
        <w:rPr>
          <w:spacing w:val="1"/>
        </w:rPr>
        <w:t xml:space="preserve"> </w:t>
      </w:r>
      <w:r>
        <w:t>соціальну інтеграцію та</w:t>
      </w:r>
      <w:r>
        <w:rPr>
          <w:spacing w:val="1"/>
        </w:rPr>
        <w:t xml:space="preserve"> </w:t>
      </w:r>
      <w:r>
        <w:t>дозволить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популяризувати</w:t>
      </w:r>
      <w:r>
        <w:rPr>
          <w:spacing w:val="1"/>
        </w:rPr>
        <w:t xml:space="preserve"> </w:t>
      </w:r>
      <w:r>
        <w:t>природну</w:t>
      </w:r>
    </w:p>
    <w:p w14:paraId="073D5282" w14:textId="77777777" w:rsidR="00284BF2" w:rsidRDefault="00284BF2">
      <w:pPr>
        <w:spacing w:line="360" w:lineRule="auto"/>
        <w:jc w:val="both"/>
        <w:sectPr w:rsidR="00284BF2">
          <w:pgSz w:w="11910" w:h="16840"/>
          <w:pgMar w:top="660" w:right="0" w:bottom="700" w:left="540" w:header="0" w:footer="506" w:gutter="0"/>
          <w:cols w:space="720"/>
        </w:sectPr>
      </w:pPr>
    </w:p>
    <w:p w14:paraId="56930584" w14:textId="77777777" w:rsidR="00284BF2" w:rsidRDefault="00983C06">
      <w:pPr>
        <w:pStyle w:val="a3"/>
        <w:spacing w:before="41" w:line="360" w:lineRule="auto"/>
        <w:ind w:left="180" w:right="857"/>
        <w:jc w:val="both"/>
      </w:pPr>
      <w:r>
        <w:lastRenderedPageBreak/>
        <w:t xml:space="preserve">спадщину цієї території. Ініціативи, спрямовані на підтримку </w:t>
      </w:r>
      <w:proofErr w:type="spellStart"/>
      <w:r>
        <w:t>промоційних</w:t>
      </w:r>
      <w:proofErr w:type="spellEnd"/>
      <w:r>
        <w:t xml:space="preserve"> заходів, що проводяться</w:t>
      </w:r>
      <w:r>
        <w:rPr>
          <w:spacing w:val="1"/>
        </w:rPr>
        <w:t xml:space="preserve"> </w:t>
      </w:r>
      <w:r>
        <w:t>громадськими</w:t>
      </w:r>
      <w:r>
        <w:rPr>
          <w:spacing w:val="1"/>
        </w:rPr>
        <w:t xml:space="preserve"> </w:t>
      </w:r>
      <w:r>
        <w:t>організаціями,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важливими,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популяризацію</w:t>
      </w:r>
      <w:r>
        <w:rPr>
          <w:spacing w:val="1"/>
        </w:rPr>
        <w:t xml:space="preserve"> </w:t>
      </w:r>
      <w:r>
        <w:t>природної</w:t>
      </w:r>
      <w:r>
        <w:rPr>
          <w:spacing w:val="1"/>
        </w:rPr>
        <w:t xml:space="preserve"> </w:t>
      </w:r>
      <w:r>
        <w:t>спадщини</w:t>
      </w:r>
      <w:r>
        <w:rPr>
          <w:spacing w:val="1"/>
        </w:rPr>
        <w:t xml:space="preserve"> </w:t>
      </w:r>
      <w:r>
        <w:t>території,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поширюється</w:t>
      </w:r>
      <w:r>
        <w:rPr>
          <w:spacing w:val="1"/>
        </w:rPr>
        <w:t xml:space="preserve"> </w:t>
      </w:r>
      <w:r>
        <w:t>Програма.</w:t>
      </w:r>
      <w:r>
        <w:rPr>
          <w:spacing w:val="1"/>
        </w:rPr>
        <w:t xml:space="preserve"> </w:t>
      </w:r>
      <w:r>
        <w:t>Пропонуються заходи, спрямовані на встановлення довгострокової транскордонної співпраці між</w:t>
      </w:r>
      <w:r>
        <w:rPr>
          <w:spacing w:val="1"/>
        </w:rPr>
        <w:t xml:space="preserve"> </w:t>
      </w:r>
      <w:r>
        <w:t>установами,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займаються</w:t>
      </w:r>
      <w:r>
        <w:rPr>
          <w:spacing w:val="1"/>
        </w:rPr>
        <w:t xml:space="preserve"> </w:t>
      </w:r>
      <w:r>
        <w:t>охороною,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популяризацією</w:t>
      </w:r>
      <w:r>
        <w:rPr>
          <w:spacing w:val="1"/>
        </w:rPr>
        <w:t xml:space="preserve"> </w:t>
      </w:r>
      <w:r>
        <w:t>природної</w:t>
      </w:r>
      <w:r>
        <w:rPr>
          <w:spacing w:val="1"/>
        </w:rPr>
        <w:t xml:space="preserve"> </w:t>
      </w:r>
      <w:r>
        <w:t>спадщини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екотуризму.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proofErr w:type="spellStart"/>
      <w:r>
        <w:t>велоінфраструктури</w:t>
      </w:r>
      <w:proofErr w:type="spellEnd"/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рекомендованих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екотуризму.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вжиті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обізнаності</w:t>
      </w:r>
      <w:r>
        <w:rPr>
          <w:spacing w:val="-52"/>
        </w:rPr>
        <w:t xml:space="preserve"> </w:t>
      </w:r>
      <w:r>
        <w:t>громадськості щодо транспортних моделей</w:t>
      </w:r>
      <w:r>
        <w:rPr>
          <w:spacing w:val="-1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низьким і нульовим</w:t>
      </w:r>
      <w:r>
        <w:rPr>
          <w:spacing w:val="-1"/>
        </w:rPr>
        <w:t xml:space="preserve"> </w:t>
      </w:r>
      <w:r>
        <w:t>рівнем</w:t>
      </w:r>
      <w:r>
        <w:rPr>
          <w:spacing w:val="-2"/>
        </w:rPr>
        <w:t xml:space="preserve"> </w:t>
      </w:r>
      <w:r>
        <w:t>викидів.</w:t>
      </w:r>
    </w:p>
    <w:p w14:paraId="61476CF2" w14:textId="77777777" w:rsidR="00284BF2" w:rsidRDefault="00284BF2">
      <w:pPr>
        <w:pStyle w:val="a3"/>
        <w:spacing w:before="8"/>
        <w:rPr>
          <w:sz w:val="19"/>
        </w:rPr>
      </w:pPr>
    </w:p>
    <w:p w14:paraId="0C2B7182" w14:textId="77777777" w:rsidR="00284BF2" w:rsidRDefault="00983C06">
      <w:pPr>
        <w:pStyle w:val="3"/>
        <w:numPr>
          <w:ilvl w:val="0"/>
          <w:numId w:val="17"/>
        </w:numPr>
        <w:tabs>
          <w:tab w:val="left" w:pos="899"/>
          <w:tab w:val="left" w:pos="900"/>
        </w:tabs>
        <w:spacing w:line="360" w:lineRule="auto"/>
        <w:ind w:right="860" w:firstLine="0"/>
      </w:pPr>
      <w:r>
        <w:t>Спільні</w:t>
      </w:r>
      <w:r>
        <w:rPr>
          <w:spacing w:val="10"/>
        </w:rPr>
        <w:t xml:space="preserve"> </w:t>
      </w:r>
      <w:r>
        <w:t>заходи,</w:t>
      </w:r>
      <w:r>
        <w:rPr>
          <w:spacing w:val="12"/>
        </w:rPr>
        <w:t xml:space="preserve"> </w:t>
      </w:r>
      <w:r>
        <w:t>спрямовані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адаптацію</w:t>
      </w:r>
      <w:r>
        <w:rPr>
          <w:spacing w:val="11"/>
        </w:rPr>
        <w:t xml:space="preserve"> </w:t>
      </w:r>
      <w:r>
        <w:t>навичок</w:t>
      </w:r>
      <w:r>
        <w:rPr>
          <w:spacing w:val="10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професійної</w:t>
      </w:r>
      <w:r>
        <w:rPr>
          <w:spacing w:val="12"/>
        </w:rPr>
        <w:t xml:space="preserve"> </w:t>
      </w:r>
      <w:r>
        <w:t>кваліфікації</w:t>
      </w:r>
      <w:r>
        <w:rPr>
          <w:spacing w:val="12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сфері</w:t>
      </w:r>
      <w:r>
        <w:rPr>
          <w:spacing w:val="-52"/>
        </w:rPr>
        <w:t xml:space="preserve"> </w:t>
      </w:r>
      <w:r>
        <w:t>туризму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потреб туристичного ринку та змін, що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ньому</w:t>
      </w:r>
      <w:r>
        <w:rPr>
          <w:spacing w:val="-3"/>
        </w:rPr>
        <w:t xml:space="preserve"> </w:t>
      </w:r>
      <w:r>
        <w:t>відбуваються.</w:t>
      </w:r>
    </w:p>
    <w:p w14:paraId="79AE49C9" w14:textId="77777777" w:rsidR="00284BF2" w:rsidRDefault="00284BF2">
      <w:pPr>
        <w:pStyle w:val="a3"/>
        <w:spacing w:before="8"/>
        <w:rPr>
          <w:b/>
          <w:sz w:val="19"/>
        </w:rPr>
      </w:pPr>
    </w:p>
    <w:p w14:paraId="2E51A1C0" w14:textId="77777777" w:rsidR="00284BF2" w:rsidRDefault="00983C06">
      <w:pPr>
        <w:pStyle w:val="a3"/>
        <w:spacing w:line="360" w:lineRule="auto"/>
        <w:ind w:left="180" w:right="857"/>
        <w:jc w:val="both"/>
      </w:pPr>
      <w:r>
        <w:t>З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особливі</w:t>
      </w:r>
      <w:r>
        <w:rPr>
          <w:spacing w:val="1"/>
        </w:rPr>
        <w:t xml:space="preserve"> </w:t>
      </w:r>
      <w:r>
        <w:t>туристичні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(культурні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природні),</w:t>
      </w:r>
      <w:r>
        <w:rPr>
          <w:spacing w:val="1"/>
        </w:rPr>
        <w:t xml:space="preserve"> </w:t>
      </w:r>
      <w:r>
        <w:t>недостатньо</w:t>
      </w:r>
      <w:r>
        <w:rPr>
          <w:spacing w:val="1"/>
        </w:rPr>
        <w:t xml:space="preserve"> </w:t>
      </w:r>
      <w:r>
        <w:t>використаний</w:t>
      </w:r>
      <w:r>
        <w:rPr>
          <w:spacing w:val="1"/>
        </w:rPr>
        <w:t xml:space="preserve"> </w:t>
      </w:r>
      <w:r>
        <w:t>туристичний потенціал та відтік людських ресурсів (особливо освіченої молоді) у регіони з вищим</w:t>
      </w:r>
      <w:r>
        <w:rPr>
          <w:spacing w:val="1"/>
        </w:rPr>
        <w:t xml:space="preserve"> </w:t>
      </w:r>
      <w:r>
        <w:t>потенціалом розвитку, пропонується вжити заходів, спрямованих на підвищення підприємницької</w:t>
      </w:r>
      <w:r>
        <w:rPr>
          <w:spacing w:val="1"/>
        </w:rPr>
        <w:t xml:space="preserve"> </w:t>
      </w:r>
      <w:r>
        <w:t>діяльності, пов’язаної з туризмом, на території підтримки Програми. Це дозволить ефективніше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території.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планується</w:t>
      </w:r>
      <w:r>
        <w:rPr>
          <w:spacing w:val="1"/>
        </w:rPr>
        <w:t xml:space="preserve"> </w:t>
      </w:r>
      <w:r>
        <w:t>підтримка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курсів,</w:t>
      </w:r>
      <w:r>
        <w:rPr>
          <w:spacing w:val="1"/>
        </w:rPr>
        <w:t xml:space="preserve"> </w:t>
      </w:r>
      <w:r>
        <w:t>тренінгів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семінарів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популяризації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туристичній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та</w:t>
      </w:r>
      <w:r>
        <w:rPr>
          <w:spacing w:val="-52"/>
        </w:rPr>
        <w:t xml:space="preserve"> </w:t>
      </w:r>
      <w:r>
        <w:t>ефективного управління нею. Одним із ключових чинників у розвитку туризму є адаптація житлово-</w:t>
      </w:r>
      <w:r>
        <w:rPr>
          <w:spacing w:val="1"/>
        </w:rPr>
        <w:t xml:space="preserve"> </w:t>
      </w:r>
      <w:r>
        <w:t xml:space="preserve">готельної та </w:t>
      </w:r>
      <w:proofErr w:type="spellStart"/>
      <w:r>
        <w:t>кейтерингової</w:t>
      </w:r>
      <w:proofErr w:type="spellEnd"/>
      <w:r>
        <w:t xml:space="preserve"> бази до потреб відвідувачів (переважно приватних осіб), таким чином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підвищенню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привабливості території</w:t>
      </w:r>
      <w:r>
        <w:rPr>
          <w:spacing w:val="1"/>
        </w:rPr>
        <w:t xml:space="preserve"> </w:t>
      </w:r>
      <w:r>
        <w:t>Програми.</w:t>
      </w:r>
    </w:p>
    <w:p w14:paraId="0CB714CD" w14:textId="77777777" w:rsidR="00284BF2" w:rsidRDefault="00284BF2">
      <w:pPr>
        <w:pStyle w:val="a3"/>
        <w:spacing w:before="8"/>
        <w:rPr>
          <w:sz w:val="19"/>
        </w:rPr>
      </w:pPr>
    </w:p>
    <w:p w14:paraId="66A5ABFA" w14:textId="77777777" w:rsidR="00284BF2" w:rsidRDefault="00983C06">
      <w:pPr>
        <w:pStyle w:val="a3"/>
        <w:spacing w:line="360" w:lineRule="auto"/>
        <w:ind w:left="180" w:right="859"/>
        <w:jc w:val="both"/>
      </w:pPr>
      <w:r>
        <w:t>Також пропонується сприяння популяризації туристичних кластерів (у тому числі їх створення) та</w:t>
      </w:r>
      <w:r>
        <w:rPr>
          <w:spacing w:val="1"/>
        </w:rPr>
        <w:t xml:space="preserve"> </w:t>
      </w:r>
      <w:r>
        <w:t>активна участь в них суб’єктів туристичної або культурної діяльності. Крім того, надаватиметься</w:t>
      </w:r>
      <w:r>
        <w:rPr>
          <w:spacing w:val="1"/>
        </w:rPr>
        <w:t xml:space="preserve"> </w:t>
      </w:r>
      <w:r>
        <w:t>підтримка заходів з просування та створення спільних туристичних продуктів, зокрема туристичних</w:t>
      </w:r>
      <w:r>
        <w:rPr>
          <w:spacing w:val="1"/>
        </w:rPr>
        <w:t xml:space="preserve"> </w:t>
      </w:r>
      <w:r>
        <w:t>маршрутів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пішохідних,</w:t>
      </w:r>
      <w:r>
        <w:rPr>
          <w:spacing w:val="1"/>
        </w:rPr>
        <w:t xml:space="preserve"> </w:t>
      </w:r>
      <w:r>
        <w:t>екскурсійних,</w:t>
      </w:r>
      <w:r>
        <w:rPr>
          <w:spacing w:val="1"/>
        </w:rPr>
        <w:t xml:space="preserve"> </w:t>
      </w:r>
      <w:r>
        <w:t>велосипедних,</w:t>
      </w:r>
      <w:r>
        <w:rPr>
          <w:spacing w:val="1"/>
        </w:rPr>
        <w:t xml:space="preserve"> </w:t>
      </w:r>
      <w:r>
        <w:t>водних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підвищують</w:t>
      </w:r>
      <w:r>
        <w:rPr>
          <w:spacing w:val="1"/>
        </w:rPr>
        <w:t xml:space="preserve"> </w:t>
      </w:r>
      <w:r>
        <w:t>привабливість</w:t>
      </w:r>
      <w:r>
        <w:rPr>
          <w:spacing w:val="-1"/>
        </w:rPr>
        <w:t xml:space="preserve"> </w:t>
      </w:r>
      <w:r>
        <w:t>прикордоння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створюють базу</w:t>
      </w:r>
      <w:r>
        <w:rPr>
          <w:spacing w:val="-2"/>
        </w:rPr>
        <w:t xml:space="preserve"> </w:t>
      </w:r>
      <w:r>
        <w:t>туристичних</w:t>
      </w:r>
      <w:r>
        <w:rPr>
          <w:spacing w:val="-5"/>
        </w:rPr>
        <w:t xml:space="preserve"> </w:t>
      </w:r>
      <w:r>
        <w:t>об’єктів на</w:t>
      </w:r>
      <w:r>
        <w:rPr>
          <w:spacing w:val="-1"/>
        </w:rPr>
        <w:t xml:space="preserve"> </w:t>
      </w:r>
      <w:r>
        <w:t>прикордонній</w:t>
      </w:r>
      <w:r>
        <w:rPr>
          <w:spacing w:val="-2"/>
        </w:rPr>
        <w:t xml:space="preserve"> </w:t>
      </w:r>
      <w:r>
        <w:t>території.</w:t>
      </w:r>
    </w:p>
    <w:p w14:paraId="7CC375CD" w14:textId="77777777" w:rsidR="00284BF2" w:rsidRDefault="00284BF2">
      <w:pPr>
        <w:pStyle w:val="a3"/>
        <w:spacing w:before="9"/>
        <w:rPr>
          <w:sz w:val="19"/>
        </w:rPr>
      </w:pPr>
    </w:p>
    <w:p w14:paraId="718B2D75" w14:textId="77777777" w:rsidR="00284BF2" w:rsidRDefault="00983C06">
      <w:pPr>
        <w:pStyle w:val="a3"/>
        <w:spacing w:line="360" w:lineRule="auto"/>
        <w:ind w:left="180" w:right="858"/>
        <w:jc w:val="both"/>
      </w:pPr>
      <w:r>
        <w:t xml:space="preserve">Програмна територія має великий потенціал для розвитку </w:t>
      </w:r>
      <w:proofErr w:type="spellStart"/>
      <w:r>
        <w:t>агротуризму</w:t>
      </w:r>
      <w:proofErr w:type="spellEnd"/>
      <w:r>
        <w:t>, наприклад, завдяки великій</w:t>
      </w:r>
      <w:r>
        <w:rPr>
          <w:spacing w:val="-52"/>
        </w:rPr>
        <w:t xml:space="preserve"> </w:t>
      </w:r>
      <w:r>
        <w:t>частці</w:t>
      </w:r>
      <w:r>
        <w:rPr>
          <w:spacing w:val="1"/>
        </w:rPr>
        <w:t xml:space="preserve"> </w:t>
      </w:r>
      <w:r>
        <w:t>сільських</w:t>
      </w:r>
      <w:r>
        <w:rPr>
          <w:spacing w:val="1"/>
        </w:rPr>
        <w:t xml:space="preserve"> </w:t>
      </w:r>
      <w:r>
        <w:t>теренів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цінних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територій.</w:t>
      </w:r>
      <w:r>
        <w:rPr>
          <w:spacing w:val="1"/>
        </w:rPr>
        <w:t xml:space="preserve"> </w:t>
      </w:r>
      <w:r>
        <w:t>Пропонуються</w:t>
      </w:r>
      <w:r>
        <w:rPr>
          <w:spacing w:val="1"/>
        </w:rPr>
        <w:t xml:space="preserve"> </w:t>
      </w:r>
      <w:r>
        <w:t>заходи,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полягають</w:t>
      </w:r>
      <w:r>
        <w:rPr>
          <w:spacing w:val="1"/>
        </w:rPr>
        <w:t xml:space="preserve"> </w:t>
      </w:r>
      <w:r>
        <w:t>у</w:t>
      </w:r>
      <w:r>
        <w:rPr>
          <w:spacing w:val="-52"/>
        </w:rPr>
        <w:t xml:space="preserve"> </w:t>
      </w:r>
      <w:r>
        <w:t>створенні, наприклад, спільних брошур, туристичних путівників, фільмів, рекламних кампаній та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візитів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популяризації</w:t>
      </w:r>
      <w:r>
        <w:rPr>
          <w:spacing w:val="1"/>
        </w:rPr>
        <w:t xml:space="preserve"> </w:t>
      </w:r>
      <w:r>
        <w:t>регіону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привабливого,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узгодженою туристичною</w:t>
      </w:r>
      <w:r>
        <w:rPr>
          <w:spacing w:val="1"/>
        </w:rPr>
        <w:t xml:space="preserve"> </w:t>
      </w:r>
      <w:r>
        <w:t>пропозицією.</w:t>
      </w:r>
      <w:r>
        <w:rPr>
          <w:spacing w:val="10"/>
        </w:rPr>
        <w:t xml:space="preserve"> </w:t>
      </w:r>
      <w:r>
        <w:t>Залучення</w:t>
      </w:r>
      <w:r>
        <w:rPr>
          <w:spacing w:val="11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діяльності</w:t>
      </w:r>
      <w:r>
        <w:rPr>
          <w:spacing w:val="12"/>
        </w:rPr>
        <w:t xml:space="preserve"> </w:t>
      </w:r>
      <w:r>
        <w:t>місцевих</w:t>
      </w:r>
      <w:r>
        <w:rPr>
          <w:spacing w:val="11"/>
        </w:rPr>
        <w:t xml:space="preserve"> </w:t>
      </w:r>
      <w:r>
        <w:t>органів</w:t>
      </w:r>
      <w:r>
        <w:rPr>
          <w:spacing w:val="11"/>
        </w:rPr>
        <w:t xml:space="preserve"> </w:t>
      </w:r>
      <w:r>
        <w:t>влади,</w:t>
      </w:r>
      <w:r>
        <w:rPr>
          <w:spacing w:val="12"/>
        </w:rPr>
        <w:t xml:space="preserve"> </w:t>
      </w:r>
      <w:r>
        <w:t>підприємців,</w:t>
      </w:r>
      <w:r>
        <w:rPr>
          <w:spacing w:val="12"/>
        </w:rPr>
        <w:t xml:space="preserve"> </w:t>
      </w:r>
      <w:r>
        <w:t>екологічних</w:t>
      </w:r>
      <w:r>
        <w:rPr>
          <w:spacing w:val="11"/>
        </w:rPr>
        <w:t xml:space="preserve"> </w:t>
      </w:r>
      <w:r>
        <w:t>партнерів,</w:t>
      </w:r>
      <w:r>
        <w:rPr>
          <w:spacing w:val="-52"/>
        </w:rPr>
        <w:t xml:space="preserve"> </w:t>
      </w:r>
      <w:r>
        <w:t>а також місцевих лідерів посилить соціальну інтеграцію та сприятиме кращому захисту, розвитку та</w:t>
      </w:r>
      <w:r>
        <w:rPr>
          <w:spacing w:val="1"/>
        </w:rPr>
        <w:t xml:space="preserve"> </w:t>
      </w:r>
      <w:r>
        <w:t>просуванню</w:t>
      </w:r>
      <w:r>
        <w:rPr>
          <w:spacing w:val="-3"/>
        </w:rPr>
        <w:t xml:space="preserve"> </w:t>
      </w:r>
      <w:r>
        <w:t>туристичних цінностей.</w:t>
      </w:r>
    </w:p>
    <w:p w14:paraId="035BE89B" w14:textId="77777777" w:rsidR="00284BF2" w:rsidRDefault="00284BF2">
      <w:pPr>
        <w:spacing w:line="360" w:lineRule="auto"/>
        <w:jc w:val="both"/>
        <w:sectPr w:rsidR="00284BF2">
          <w:pgSz w:w="11910" w:h="16840"/>
          <w:pgMar w:top="660" w:right="0" w:bottom="700" w:left="540" w:header="0" w:footer="506" w:gutter="0"/>
          <w:cols w:space="720"/>
        </w:sectPr>
      </w:pPr>
    </w:p>
    <w:p w14:paraId="77F72299" w14:textId="77777777" w:rsidR="00284BF2" w:rsidRDefault="00983C06">
      <w:pPr>
        <w:pStyle w:val="3"/>
        <w:spacing w:before="41" w:line="360" w:lineRule="auto"/>
        <w:ind w:right="935"/>
      </w:pPr>
      <w:bookmarkStart w:id="69" w:name="2.3.1.1b._Визначення_єдиного_бенефіціара"/>
      <w:bookmarkEnd w:id="69"/>
      <w:r>
        <w:lastRenderedPageBreak/>
        <w:t xml:space="preserve">2.3.1.1b. Визначення єдиного </w:t>
      </w:r>
      <w:proofErr w:type="spellStart"/>
      <w:r>
        <w:t>бенефіціара</w:t>
      </w:r>
      <w:proofErr w:type="spellEnd"/>
      <w:r>
        <w:rPr>
          <w:spacing w:val="1"/>
        </w:rPr>
        <w:t xml:space="preserve"> </w:t>
      </w:r>
      <w:r>
        <w:t xml:space="preserve">або обмеженого списку </w:t>
      </w:r>
      <w:proofErr w:type="spellStart"/>
      <w:r>
        <w:t>бенефіціарів</w:t>
      </w:r>
      <w:proofErr w:type="spellEnd"/>
      <w:r>
        <w:t xml:space="preserve"> і процедура</w:t>
      </w:r>
      <w:r>
        <w:rPr>
          <w:spacing w:val="-52"/>
        </w:rPr>
        <w:t xml:space="preserve"> </w:t>
      </w:r>
      <w:r>
        <w:t>присудження</w:t>
      </w:r>
      <w:r>
        <w:rPr>
          <w:spacing w:val="-2"/>
        </w:rPr>
        <w:t xml:space="preserve"> </w:t>
      </w:r>
      <w:r>
        <w:t>коштів</w:t>
      </w:r>
    </w:p>
    <w:p w14:paraId="5EF752CC" w14:textId="77777777" w:rsidR="00284BF2" w:rsidRDefault="00284BF2">
      <w:pPr>
        <w:pStyle w:val="a3"/>
        <w:spacing w:before="2"/>
        <w:rPr>
          <w:b/>
          <w:sz w:val="20"/>
        </w:rPr>
      </w:pPr>
    </w:p>
    <w:p w14:paraId="513048D4" w14:textId="77777777" w:rsidR="00284BF2" w:rsidRDefault="00983C06">
      <w:pPr>
        <w:pStyle w:val="a3"/>
        <w:spacing w:line="321" w:lineRule="auto"/>
        <w:ind w:left="180" w:right="7196"/>
      </w:pPr>
      <w:r>
        <w:t>Правова підстава: ст. 17</w:t>
      </w:r>
      <w:r>
        <w:rPr>
          <w:spacing w:val="1"/>
        </w:rPr>
        <w:t xml:space="preserve"> </w:t>
      </w:r>
      <w:r>
        <w:t xml:space="preserve">(9) </w:t>
      </w:r>
      <w:proofErr w:type="spellStart"/>
      <w:r>
        <w:t>п.п</w:t>
      </w:r>
      <w:proofErr w:type="spellEnd"/>
      <w:r>
        <w:t>. (с) (i)</w:t>
      </w:r>
      <w:r>
        <w:rPr>
          <w:spacing w:val="-52"/>
        </w:rPr>
        <w:t xml:space="preserve"> </w:t>
      </w:r>
      <w:r>
        <w:t>Не стосується.</w:t>
      </w:r>
    </w:p>
    <w:p w14:paraId="4466DC5C" w14:textId="77777777" w:rsidR="00284BF2" w:rsidRDefault="00983C06">
      <w:pPr>
        <w:pStyle w:val="3"/>
        <w:numPr>
          <w:ilvl w:val="3"/>
          <w:numId w:val="16"/>
        </w:numPr>
        <w:tabs>
          <w:tab w:val="left" w:pos="980"/>
        </w:tabs>
        <w:spacing w:before="142"/>
      </w:pPr>
      <w:bookmarkStart w:id="70" w:name="2.3.1.2._Індикатори"/>
      <w:bookmarkStart w:id="71" w:name="_bookmark11"/>
      <w:bookmarkEnd w:id="70"/>
      <w:bookmarkEnd w:id="71"/>
      <w:r>
        <w:t>Індикатори</w:t>
      </w:r>
    </w:p>
    <w:p w14:paraId="39208C1D" w14:textId="77777777" w:rsidR="00284BF2" w:rsidRDefault="00983C06">
      <w:pPr>
        <w:pStyle w:val="a3"/>
        <w:spacing w:before="119"/>
        <w:ind w:left="180"/>
      </w:pPr>
      <w:r>
        <w:t>Правова</w:t>
      </w:r>
      <w:r>
        <w:rPr>
          <w:spacing w:val="-1"/>
        </w:rPr>
        <w:t xml:space="preserve"> </w:t>
      </w:r>
      <w:r>
        <w:t>підстава: ст.</w:t>
      </w:r>
      <w:r>
        <w:rPr>
          <w:spacing w:val="-5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(3)</w:t>
      </w:r>
      <w:r>
        <w:rPr>
          <w:spacing w:val="-2"/>
        </w:rPr>
        <w:t xml:space="preserve"> </w:t>
      </w:r>
      <w:proofErr w:type="spellStart"/>
      <w:r>
        <w:t>п.п</w:t>
      </w:r>
      <w:proofErr w:type="spellEnd"/>
      <w:r>
        <w:t>.(e)</w:t>
      </w:r>
      <w:r>
        <w:rPr>
          <w:spacing w:val="-1"/>
        </w:rPr>
        <w:t xml:space="preserve"> </w:t>
      </w:r>
      <w:r>
        <w:t>(ii),</w:t>
      </w:r>
      <w:r>
        <w:rPr>
          <w:spacing w:val="-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17</w:t>
      </w:r>
      <w:r>
        <w:rPr>
          <w:spacing w:val="54"/>
        </w:rPr>
        <w:t xml:space="preserve"> </w:t>
      </w:r>
      <w:r>
        <w:t>(9)</w:t>
      </w:r>
      <w:r>
        <w:rPr>
          <w:spacing w:val="49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-1"/>
        </w:rPr>
        <w:t xml:space="preserve"> </w:t>
      </w:r>
      <w:r>
        <w:t>(c)</w:t>
      </w:r>
      <w:r>
        <w:rPr>
          <w:spacing w:val="-2"/>
        </w:rPr>
        <w:t xml:space="preserve"> </w:t>
      </w:r>
      <w:r>
        <w:t>(iii)</w:t>
      </w:r>
    </w:p>
    <w:p w14:paraId="30AC1472" w14:textId="77777777" w:rsidR="00284BF2" w:rsidRDefault="00284BF2">
      <w:pPr>
        <w:pStyle w:val="a3"/>
        <w:spacing w:before="8"/>
        <w:rPr>
          <w:sz w:val="19"/>
        </w:rPr>
      </w:pPr>
    </w:p>
    <w:p w14:paraId="54992012" w14:textId="77777777" w:rsidR="00284BF2" w:rsidRDefault="00983C06">
      <w:pPr>
        <w:pStyle w:val="3"/>
      </w:pPr>
      <w:bookmarkStart w:id="72" w:name="_bookmark12"/>
      <w:bookmarkEnd w:id="72"/>
      <w:r>
        <w:t>Таблиця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Індикатори</w:t>
      </w:r>
      <w:r>
        <w:rPr>
          <w:spacing w:val="-1"/>
        </w:rPr>
        <w:t xml:space="preserve"> </w:t>
      </w:r>
      <w:r>
        <w:t>продукту</w:t>
      </w:r>
    </w:p>
    <w:p w14:paraId="11703765" w14:textId="77777777" w:rsidR="00284BF2" w:rsidRDefault="00284BF2">
      <w:pPr>
        <w:pStyle w:val="a3"/>
        <w:spacing w:before="12"/>
        <w:rPr>
          <w:b/>
          <w:sz w:val="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135"/>
        <w:gridCol w:w="1831"/>
        <w:gridCol w:w="2112"/>
        <w:gridCol w:w="1574"/>
        <w:gridCol w:w="1096"/>
        <w:gridCol w:w="1619"/>
      </w:tblGrid>
      <w:tr w:rsidR="00284BF2" w14:paraId="7BD2FA0F" w14:textId="77777777">
        <w:trPr>
          <w:trHeight w:val="1105"/>
        </w:trPr>
        <w:tc>
          <w:tcPr>
            <w:tcW w:w="1073" w:type="dxa"/>
          </w:tcPr>
          <w:p w14:paraId="1909E3E7" w14:textId="77777777" w:rsidR="00284BF2" w:rsidRDefault="00284BF2">
            <w:pPr>
              <w:pStyle w:val="TableParagraph"/>
              <w:rPr>
                <w:b/>
              </w:rPr>
            </w:pPr>
          </w:p>
          <w:p w14:paraId="2B78CFF7" w14:textId="77777777" w:rsidR="00284BF2" w:rsidRDefault="00284BF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CEEF4D" w14:textId="77777777" w:rsidR="00284BF2" w:rsidRDefault="00983C06">
            <w:pPr>
              <w:pStyle w:val="TableParagraph"/>
              <w:ind w:left="59"/>
              <w:rPr>
                <w:b/>
              </w:rPr>
            </w:pPr>
            <w:r>
              <w:rPr>
                <w:b/>
              </w:rPr>
              <w:t>Пріоритет</w:t>
            </w:r>
          </w:p>
        </w:tc>
        <w:tc>
          <w:tcPr>
            <w:tcW w:w="1135" w:type="dxa"/>
          </w:tcPr>
          <w:p w14:paraId="21BF3C22" w14:textId="77777777" w:rsidR="00284BF2" w:rsidRDefault="00284BF2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4072B20D" w14:textId="77777777" w:rsidR="00284BF2" w:rsidRDefault="00983C06">
            <w:pPr>
              <w:pStyle w:val="TableParagraph"/>
              <w:spacing w:line="331" w:lineRule="auto"/>
              <w:ind w:left="390" w:right="32" w:hanging="332"/>
              <w:rPr>
                <w:b/>
              </w:rPr>
            </w:pPr>
            <w:r>
              <w:rPr>
                <w:b/>
              </w:rPr>
              <w:t>Конкретна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ціль</w:t>
            </w:r>
          </w:p>
        </w:tc>
        <w:tc>
          <w:tcPr>
            <w:tcW w:w="1831" w:type="dxa"/>
          </w:tcPr>
          <w:p w14:paraId="0B25846D" w14:textId="77777777" w:rsidR="00284BF2" w:rsidRDefault="00284BF2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9560C0F" w14:textId="77777777" w:rsidR="00284BF2" w:rsidRDefault="00983C06">
            <w:pPr>
              <w:pStyle w:val="TableParagraph"/>
              <w:spacing w:line="331" w:lineRule="auto"/>
              <w:ind w:left="628" w:right="31" w:hanging="569"/>
              <w:rPr>
                <w:b/>
              </w:rPr>
            </w:pPr>
            <w:r>
              <w:rPr>
                <w:b/>
              </w:rPr>
              <w:t>Ідентифікаційний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номер</w:t>
            </w:r>
          </w:p>
        </w:tc>
        <w:tc>
          <w:tcPr>
            <w:tcW w:w="2112" w:type="dxa"/>
          </w:tcPr>
          <w:p w14:paraId="351979B6" w14:textId="77777777" w:rsidR="00284BF2" w:rsidRDefault="00284BF2">
            <w:pPr>
              <w:pStyle w:val="TableParagraph"/>
              <w:rPr>
                <w:b/>
              </w:rPr>
            </w:pPr>
          </w:p>
          <w:p w14:paraId="2D5F01ED" w14:textId="77777777" w:rsidR="00284BF2" w:rsidRDefault="00284BF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D9AD87" w14:textId="77777777" w:rsidR="00284BF2" w:rsidRDefault="00983C06">
            <w:pPr>
              <w:pStyle w:val="TableParagraph"/>
              <w:ind w:left="568"/>
              <w:rPr>
                <w:b/>
              </w:rPr>
            </w:pPr>
            <w:r>
              <w:rPr>
                <w:b/>
              </w:rPr>
              <w:t>Індикатор</w:t>
            </w:r>
          </w:p>
        </w:tc>
        <w:tc>
          <w:tcPr>
            <w:tcW w:w="1574" w:type="dxa"/>
          </w:tcPr>
          <w:p w14:paraId="29E2D203" w14:textId="77777777" w:rsidR="00284BF2" w:rsidRDefault="00284BF2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D9F78E1" w14:textId="77777777" w:rsidR="00284BF2" w:rsidRDefault="00983C06">
            <w:pPr>
              <w:pStyle w:val="TableParagraph"/>
              <w:spacing w:line="331" w:lineRule="auto"/>
              <w:ind w:left="162" w:right="89" w:firstLine="185"/>
              <w:rPr>
                <w:b/>
              </w:rPr>
            </w:pPr>
            <w:r>
              <w:rPr>
                <w:b/>
              </w:rPr>
              <w:t>Одиниця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вимірювання</w:t>
            </w:r>
          </w:p>
        </w:tc>
        <w:tc>
          <w:tcPr>
            <w:tcW w:w="1096" w:type="dxa"/>
          </w:tcPr>
          <w:p w14:paraId="69ED4DFD" w14:textId="77777777" w:rsidR="00284BF2" w:rsidRDefault="00983C06">
            <w:pPr>
              <w:pStyle w:val="TableParagraph"/>
              <w:spacing w:before="100" w:line="328" w:lineRule="auto"/>
              <w:ind w:left="60" w:right="43"/>
              <w:jc w:val="center"/>
              <w:rPr>
                <w:b/>
              </w:rPr>
            </w:pPr>
            <w:r>
              <w:rPr>
                <w:b/>
              </w:rPr>
              <w:t>Проміжна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Величина</w:t>
            </w:r>
          </w:p>
          <w:p w14:paraId="4FD5E5A9" w14:textId="77777777" w:rsidR="00284BF2" w:rsidRDefault="00983C06">
            <w:pPr>
              <w:pStyle w:val="TableParagraph"/>
              <w:spacing w:before="1" w:line="249" w:lineRule="exact"/>
              <w:ind w:left="104" w:right="43"/>
              <w:jc w:val="center"/>
              <w:rPr>
                <w:b/>
              </w:rPr>
            </w:pPr>
            <w:r>
              <w:rPr>
                <w:b/>
              </w:rPr>
              <w:t>(2024)</w:t>
            </w:r>
          </w:p>
        </w:tc>
        <w:tc>
          <w:tcPr>
            <w:tcW w:w="1619" w:type="dxa"/>
          </w:tcPr>
          <w:p w14:paraId="5BD85CCF" w14:textId="77777777" w:rsidR="00284BF2" w:rsidRDefault="00284BF2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166D57EE" w14:textId="77777777" w:rsidR="00284BF2" w:rsidRDefault="00983C06">
            <w:pPr>
              <w:pStyle w:val="TableParagraph"/>
              <w:spacing w:line="331" w:lineRule="auto"/>
              <w:ind w:left="61" w:right="28" w:firstLine="369"/>
              <w:rPr>
                <w:b/>
              </w:rPr>
            </w:pPr>
            <w:r>
              <w:rPr>
                <w:b/>
              </w:rPr>
              <w:t>Цільова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величина(2029)</w:t>
            </w:r>
          </w:p>
        </w:tc>
      </w:tr>
      <w:tr w:rsidR="00284BF2" w14:paraId="4750540A" w14:textId="77777777">
        <w:trPr>
          <w:trHeight w:val="805"/>
        </w:trPr>
        <w:tc>
          <w:tcPr>
            <w:tcW w:w="1073" w:type="dxa"/>
          </w:tcPr>
          <w:p w14:paraId="67CFFEEB" w14:textId="77777777" w:rsidR="00284BF2" w:rsidRDefault="00284BF2">
            <w:pPr>
              <w:pStyle w:val="TableParagraph"/>
              <w:rPr>
                <w:b/>
                <w:sz w:val="26"/>
              </w:rPr>
            </w:pPr>
          </w:p>
          <w:p w14:paraId="317365BF" w14:textId="77777777" w:rsidR="00284BF2" w:rsidRDefault="00983C06">
            <w:pPr>
              <w:pStyle w:val="TableParagraph"/>
              <w:spacing w:before="1"/>
              <w:ind w:left="59"/>
            </w:pPr>
            <w:r>
              <w:t>3</w:t>
            </w:r>
          </w:p>
        </w:tc>
        <w:tc>
          <w:tcPr>
            <w:tcW w:w="1135" w:type="dxa"/>
          </w:tcPr>
          <w:p w14:paraId="33132B33" w14:textId="77777777" w:rsidR="00284BF2" w:rsidRDefault="00284BF2">
            <w:pPr>
              <w:pStyle w:val="TableParagraph"/>
              <w:rPr>
                <w:b/>
                <w:sz w:val="26"/>
              </w:rPr>
            </w:pPr>
          </w:p>
          <w:p w14:paraId="016D2311" w14:textId="77777777" w:rsidR="00284BF2" w:rsidRDefault="00983C06">
            <w:pPr>
              <w:pStyle w:val="TableParagraph"/>
              <w:spacing w:before="1"/>
              <w:ind w:left="59"/>
            </w:pPr>
            <w:r>
              <w:t>RSO4.6</w:t>
            </w:r>
          </w:p>
        </w:tc>
        <w:tc>
          <w:tcPr>
            <w:tcW w:w="1831" w:type="dxa"/>
          </w:tcPr>
          <w:p w14:paraId="52E6E6FE" w14:textId="77777777" w:rsidR="00284BF2" w:rsidRDefault="00284BF2">
            <w:pPr>
              <w:pStyle w:val="TableParagraph"/>
              <w:rPr>
                <w:b/>
                <w:sz w:val="26"/>
              </w:rPr>
            </w:pPr>
          </w:p>
          <w:p w14:paraId="7F38715E" w14:textId="77777777" w:rsidR="00284BF2" w:rsidRDefault="00983C06">
            <w:pPr>
              <w:pStyle w:val="TableParagraph"/>
              <w:spacing w:before="1"/>
              <w:ind w:left="59"/>
            </w:pPr>
            <w:r>
              <w:t>RCO58</w:t>
            </w:r>
          </w:p>
        </w:tc>
        <w:tc>
          <w:tcPr>
            <w:tcW w:w="2112" w:type="dxa"/>
          </w:tcPr>
          <w:p w14:paraId="33621950" w14:textId="77777777" w:rsidR="00284BF2" w:rsidRDefault="00983C06">
            <w:pPr>
              <w:pStyle w:val="TableParagraph"/>
              <w:ind w:left="57" w:right="124"/>
            </w:pPr>
            <w:r>
              <w:t>Велосипедна</w:t>
            </w:r>
            <w:r>
              <w:rPr>
                <w:spacing w:val="1"/>
              </w:rPr>
              <w:t xml:space="preserve"> </w:t>
            </w:r>
            <w:r>
              <w:t>інфраструктура,</w:t>
            </w:r>
            <w:r>
              <w:rPr>
                <w:spacing w:val="-7"/>
              </w:rPr>
              <w:t xml:space="preserve"> </w:t>
            </w:r>
            <w:r>
              <w:t>якій</w:t>
            </w:r>
          </w:p>
          <w:p w14:paraId="5571D6C5" w14:textId="77777777" w:rsidR="00284BF2" w:rsidRDefault="00983C06">
            <w:pPr>
              <w:pStyle w:val="TableParagraph"/>
              <w:spacing w:line="249" w:lineRule="exact"/>
              <w:ind w:left="57"/>
            </w:pPr>
            <w:r>
              <w:t>надано</w:t>
            </w:r>
            <w:r>
              <w:rPr>
                <w:spacing w:val="-3"/>
              </w:rPr>
              <w:t xml:space="preserve"> </w:t>
            </w:r>
            <w:r>
              <w:t>підтримку</w:t>
            </w:r>
          </w:p>
        </w:tc>
        <w:tc>
          <w:tcPr>
            <w:tcW w:w="1574" w:type="dxa"/>
          </w:tcPr>
          <w:p w14:paraId="0B493310" w14:textId="77777777" w:rsidR="00284BF2" w:rsidRDefault="00284BF2">
            <w:pPr>
              <w:pStyle w:val="TableParagraph"/>
              <w:rPr>
                <w:b/>
                <w:sz w:val="26"/>
              </w:rPr>
            </w:pPr>
          </w:p>
          <w:p w14:paraId="1238AB15" w14:textId="77777777" w:rsidR="00284BF2" w:rsidRDefault="00983C06">
            <w:pPr>
              <w:pStyle w:val="TableParagraph"/>
              <w:spacing w:before="1"/>
              <w:ind w:left="60"/>
            </w:pPr>
            <w:r>
              <w:t>км</w:t>
            </w:r>
          </w:p>
        </w:tc>
        <w:tc>
          <w:tcPr>
            <w:tcW w:w="1096" w:type="dxa"/>
          </w:tcPr>
          <w:p w14:paraId="2307F5EF" w14:textId="77777777" w:rsidR="00284BF2" w:rsidRDefault="00284BF2">
            <w:pPr>
              <w:pStyle w:val="TableParagraph"/>
              <w:rPr>
                <w:b/>
                <w:sz w:val="26"/>
              </w:rPr>
            </w:pPr>
          </w:p>
          <w:p w14:paraId="0372993C" w14:textId="77777777" w:rsidR="00284BF2" w:rsidRDefault="00983C06">
            <w:pPr>
              <w:pStyle w:val="TableParagraph"/>
              <w:spacing w:before="1"/>
              <w:ind w:right="45"/>
              <w:jc w:val="right"/>
            </w:pPr>
            <w:r>
              <w:t>0</w:t>
            </w:r>
          </w:p>
        </w:tc>
        <w:tc>
          <w:tcPr>
            <w:tcW w:w="1619" w:type="dxa"/>
          </w:tcPr>
          <w:p w14:paraId="5E6D4A3E" w14:textId="77777777" w:rsidR="00284BF2" w:rsidRDefault="00284BF2">
            <w:pPr>
              <w:pStyle w:val="TableParagraph"/>
              <w:rPr>
                <w:b/>
                <w:sz w:val="26"/>
              </w:rPr>
            </w:pPr>
          </w:p>
          <w:p w14:paraId="21C61640" w14:textId="77777777" w:rsidR="00284BF2" w:rsidRDefault="00983C06">
            <w:pPr>
              <w:pStyle w:val="TableParagraph"/>
              <w:spacing w:before="1"/>
              <w:ind w:right="45"/>
              <w:jc w:val="right"/>
            </w:pPr>
            <w:r>
              <w:t>119</w:t>
            </w:r>
          </w:p>
        </w:tc>
      </w:tr>
      <w:tr w:rsidR="00284BF2" w14:paraId="6AF0337C" w14:textId="77777777">
        <w:trPr>
          <w:trHeight w:val="1072"/>
        </w:trPr>
        <w:tc>
          <w:tcPr>
            <w:tcW w:w="1073" w:type="dxa"/>
          </w:tcPr>
          <w:p w14:paraId="6FB4E5B6" w14:textId="77777777" w:rsidR="00284BF2" w:rsidRDefault="00983C06">
            <w:pPr>
              <w:pStyle w:val="TableParagraph"/>
              <w:spacing w:before="97"/>
              <w:ind w:left="59"/>
            </w:pPr>
            <w:r>
              <w:t>3</w:t>
            </w:r>
          </w:p>
        </w:tc>
        <w:tc>
          <w:tcPr>
            <w:tcW w:w="1135" w:type="dxa"/>
          </w:tcPr>
          <w:p w14:paraId="09DD6E68" w14:textId="77777777" w:rsidR="00284BF2" w:rsidRDefault="00983C06">
            <w:pPr>
              <w:pStyle w:val="TableParagraph"/>
              <w:spacing w:before="97"/>
              <w:ind w:left="59"/>
            </w:pPr>
            <w:r>
              <w:t>RSO4.6</w:t>
            </w:r>
          </w:p>
        </w:tc>
        <w:tc>
          <w:tcPr>
            <w:tcW w:w="1831" w:type="dxa"/>
          </w:tcPr>
          <w:p w14:paraId="0EE145DB" w14:textId="77777777" w:rsidR="00284BF2" w:rsidRDefault="00983C06">
            <w:pPr>
              <w:pStyle w:val="TableParagraph"/>
              <w:spacing w:before="97"/>
              <w:ind w:left="59"/>
            </w:pPr>
            <w:r>
              <w:t>RCO77</w:t>
            </w:r>
          </w:p>
        </w:tc>
        <w:tc>
          <w:tcPr>
            <w:tcW w:w="2112" w:type="dxa"/>
          </w:tcPr>
          <w:p w14:paraId="73418D44" w14:textId="77777777" w:rsidR="00284BF2" w:rsidRDefault="00983C06">
            <w:pPr>
              <w:pStyle w:val="TableParagraph"/>
              <w:ind w:left="57" w:right="40"/>
            </w:pPr>
            <w:r>
              <w:t>Кількість культурно-</w:t>
            </w:r>
            <w:r>
              <w:rPr>
                <w:spacing w:val="1"/>
              </w:rPr>
              <w:t xml:space="preserve"> </w:t>
            </w:r>
            <w:r>
              <w:t>туристичних об’єктів,</w:t>
            </w:r>
            <w:r>
              <w:rPr>
                <w:spacing w:val="-47"/>
              </w:rPr>
              <w:t xml:space="preserve"> </w:t>
            </w:r>
            <w:r>
              <w:t>яким</w:t>
            </w:r>
            <w:r>
              <w:rPr>
                <w:spacing w:val="-4"/>
              </w:rPr>
              <w:t xml:space="preserve"> </w:t>
            </w:r>
            <w:r>
              <w:t>надано</w:t>
            </w:r>
          </w:p>
          <w:p w14:paraId="34D55813" w14:textId="77777777" w:rsidR="00284BF2" w:rsidRDefault="00983C06">
            <w:pPr>
              <w:pStyle w:val="TableParagraph"/>
              <w:spacing w:line="248" w:lineRule="exact"/>
              <w:ind w:left="57"/>
            </w:pPr>
            <w:r>
              <w:t>підтримку</w:t>
            </w:r>
          </w:p>
        </w:tc>
        <w:tc>
          <w:tcPr>
            <w:tcW w:w="1574" w:type="dxa"/>
          </w:tcPr>
          <w:p w14:paraId="77A099CE" w14:textId="77777777" w:rsidR="00284BF2" w:rsidRDefault="00983C06">
            <w:pPr>
              <w:pStyle w:val="TableParagraph"/>
              <w:spacing w:before="97"/>
              <w:ind w:left="60" w:right="481"/>
              <w:jc w:val="both"/>
            </w:pPr>
            <w:r>
              <w:t>культурно-</w:t>
            </w:r>
            <w:r>
              <w:rPr>
                <w:spacing w:val="-48"/>
              </w:rPr>
              <w:t xml:space="preserve"> </w:t>
            </w:r>
            <w:r>
              <w:t>туристичні</w:t>
            </w:r>
            <w:r>
              <w:rPr>
                <w:spacing w:val="-48"/>
              </w:rPr>
              <w:t xml:space="preserve"> </w:t>
            </w:r>
            <w:r>
              <w:t>об’єкти</w:t>
            </w:r>
          </w:p>
        </w:tc>
        <w:tc>
          <w:tcPr>
            <w:tcW w:w="1096" w:type="dxa"/>
          </w:tcPr>
          <w:p w14:paraId="673969EC" w14:textId="77777777" w:rsidR="00284BF2" w:rsidRDefault="00983C06">
            <w:pPr>
              <w:pStyle w:val="TableParagraph"/>
              <w:spacing w:before="97"/>
              <w:ind w:right="45"/>
              <w:jc w:val="right"/>
            </w:pPr>
            <w:r>
              <w:t>0</w:t>
            </w:r>
          </w:p>
        </w:tc>
        <w:tc>
          <w:tcPr>
            <w:tcW w:w="1619" w:type="dxa"/>
          </w:tcPr>
          <w:p w14:paraId="20A166C4" w14:textId="77777777" w:rsidR="00284BF2" w:rsidRDefault="00983C06">
            <w:pPr>
              <w:pStyle w:val="TableParagraph"/>
              <w:spacing w:before="97"/>
              <w:ind w:right="43"/>
              <w:jc w:val="right"/>
            </w:pPr>
            <w:r>
              <w:t>52</w:t>
            </w:r>
          </w:p>
        </w:tc>
      </w:tr>
      <w:tr w:rsidR="00284BF2" w14:paraId="1450C1E4" w14:textId="77777777">
        <w:trPr>
          <w:trHeight w:val="806"/>
        </w:trPr>
        <w:tc>
          <w:tcPr>
            <w:tcW w:w="1073" w:type="dxa"/>
          </w:tcPr>
          <w:p w14:paraId="1BF4046D" w14:textId="77777777" w:rsidR="00284BF2" w:rsidRDefault="00983C06">
            <w:pPr>
              <w:pStyle w:val="TableParagraph"/>
              <w:spacing w:before="100"/>
              <w:ind w:left="59"/>
            </w:pPr>
            <w:r>
              <w:t>3</w:t>
            </w:r>
          </w:p>
        </w:tc>
        <w:tc>
          <w:tcPr>
            <w:tcW w:w="1135" w:type="dxa"/>
          </w:tcPr>
          <w:p w14:paraId="7B5A7E1E" w14:textId="77777777" w:rsidR="00284BF2" w:rsidRDefault="00983C06">
            <w:pPr>
              <w:pStyle w:val="TableParagraph"/>
              <w:spacing w:before="100"/>
              <w:ind w:left="59"/>
            </w:pPr>
            <w:r>
              <w:t>RSO4.6</w:t>
            </w:r>
          </w:p>
        </w:tc>
        <w:tc>
          <w:tcPr>
            <w:tcW w:w="1831" w:type="dxa"/>
          </w:tcPr>
          <w:p w14:paraId="59A551C3" w14:textId="77777777" w:rsidR="00284BF2" w:rsidRDefault="00983C06">
            <w:pPr>
              <w:pStyle w:val="TableParagraph"/>
              <w:spacing w:before="100"/>
              <w:ind w:left="59"/>
            </w:pPr>
            <w:r>
              <w:t>RCO115</w:t>
            </w:r>
          </w:p>
        </w:tc>
        <w:tc>
          <w:tcPr>
            <w:tcW w:w="2112" w:type="dxa"/>
          </w:tcPr>
          <w:p w14:paraId="363E9243" w14:textId="77777777" w:rsidR="00284BF2" w:rsidRDefault="00983C06">
            <w:pPr>
              <w:pStyle w:val="TableParagraph"/>
              <w:ind w:left="57" w:right="74"/>
            </w:pPr>
            <w:r>
              <w:t>Спільно організовані</w:t>
            </w:r>
            <w:r>
              <w:rPr>
                <w:spacing w:val="-47"/>
              </w:rPr>
              <w:t xml:space="preserve"> </w:t>
            </w:r>
            <w:r>
              <w:t>транскордонні</w:t>
            </w:r>
          </w:p>
          <w:p w14:paraId="197DE7D0" w14:textId="77777777" w:rsidR="00284BF2" w:rsidRDefault="00983C06">
            <w:pPr>
              <w:pStyle w:val="TableParagraph"/>
              <w:spacing w:line="249" w:lineRule="exact"/>
              <w:ind w:left="57"/>
            </w:pPr>
            <w:r>
              <w:t>громадські</w:t>
            </w:r>
            <w:r>
              <w:rPr>
                <w:spacing w:val="-5"/>
              </w:rPr>
              <w:t xml:space="preserve"> </w:t>
            </w:r>
            <w:r>
              <w:t>заходи</w:t>
            </w:r>
          </w:p>
        </w:tc>
        <w:tc>
          <w:tcPr>
            <w:tcW w:w="1574" w:type="dxa"/>
          </w:tcPr>
          <w:p w14:paraId="0E32D761" w14:textId="77777777" w:rsidR="00284BF2" w:rsidRDefault="00983C06">
            <w:pPr>
              <w:pStyle w:val="TableParagraph"/>
              <w:spacing w:before="100"/>
              <w:ind w:left="60"/>
            </w:pPr>
            <w:r>
              <w:t>заходи</w:t>
            </w:r>
          </w:p>
        </w:tc>
        <w:tc>
          <w:tcPr>
            <w:tcW w:w="1096" w:type="dxa"/>
          </w:tcPr>
          <w:p w14:paraId="4F7D5C49" w14:textId="77777777" w:rsidR="00284BF2" w:rsidRDefault="00983C06">
            <w:pPr>
              <w:pStyle w:val="TableParagraph"/>
              <w:spacing w:before="100"/>
              <w:ind w:right="45"/>
              <w:jc w:val="right"/>
            </w:pPr>
            <w:r>
              <w:t>0</w:t>
            </w:r>
          </w:p>
        </w:tc>
        <w:tc>
          <w:tcPr>
            <w:tcW w:w="1619" w:type="dxa"/>
          </w:tcPr>
          <w:p w14:paraId="174A3144" w14:textId="77777777" w:rsidR="00284BF2" w:rsidRDefault="00983C06">
            <w:pPr>
              <w:pStyle w:val="TableParagraph"/>
              <w:spacing w:before="100"/>
              <w:ind w:right="43"/>
              <w:jc w:val="right"/>
            </w:pPr>
            <w:r>
              <w:t>82</w:t>
            </w:r>
          </w:p>
        </w:tc>
      </w:tr>
      <w:tr w:rsidR="00284BF2" w14:paraId="24DE8CBE" w14:textId="77777777">
        <w:trPr>
          <w:trHeight w:val="637"/>
        </w:trPr>
        <w:tc>
          <w:tcPr>
            <w:tcW w:w="1073" w:type="dxa"/>
          </w:tcPr>
          <w:p w14:paraId="792B068A" w14:textId="77777777" w:rsidR="00284BF2" w:rsidRDefault="00983C06">
            <w:pPr>
              <w:pStyle w:val="TableParagraph"/>
              <w:spacing w:before="100"/>
              <w:ind w:left="59"/>
            </w:pPr>
            <w:r>
              <w:t>3</w:t>
            </w:r>
          </w:p>
        </w:tc>
        <w:tc>
          <w:tcPr>
            <w:tcW w:w="1135" w:type="dxa"/>
          </w:tcPr>
          <w:p w14:paraId="02A6DD9D" w14:textId="77777777" w:rsidR="00284BF2" w:rsidRDefault="00983C06">
            <w:pPr>
              <w:pStyle w:val="TableParagraph"/>
              <w:spacing w:before="100"/>
              <w:ind w:left="59"/>
            </w:pPr>
            <w:r>
              <w:t>RSO4.6</w:t>
            </w:r>
          </w:p>
        </w:tc>
        <w:tc>
          <w:tcPr>
            <w:tcW w:w="1831" w:type="dxa"/>
          </w:tcPr>
          <w:p w14:paraId="56907EB7" w14:textId="77777777" w:rsidR="00284BF2" w:rsidRDefault="00983C06">
            <w:pPr>
              <w:pStyle w:val="TableParagraph"/>
              <w:spacing w:before="100"/>
              <w:ind w:left="59"/>
            </w:pPr>
            <w:r>
              <w:t>RCO116</w:t>
            </w:r>
          </w:p>
        </w:tc>
        <w:tc>
          <w:tcPr>
            <w:tcW w:w="2112" w:type="dxa"/>
          </w:tcPr>
          <w:p w14:paraId="005A128C" w14:textId="77777777" w:rsidR="00284BF2" w:rsidRDefault="00983C06">
            <w:pPr>
              <w:pStyle w:val="TableParagraph"/>
              <w:spacing w:before="78" w:line="270" w:lineRule="atLeast"/>
              <w:ind w:left="57" w:right="74"/>
            </w:pPr>
            <w:r>
              <w:t>Спільно опрацьовані</w:t>
            </w:r>
            <w:r>
              <w:rPr>
                <w:spacing w:val="-47"/>
              </w:rPr>
              <w:t xml:space="preserve"> </w:t>
            </w:r>
            <w:r>
              <w:t>рішення</w:t>
            </w:r>
          </w:p>
        </w:tc>
        <w:tc>
          <w:tcPr>
            <w:tcW w:w="1574" w:type="dxa"/>
          </w:tcPr>
          <w:p w14:paraId="1A8623BC" w14:textId="77777777" w:rsidR="00284BF2" w:rsidRDefault="00983C06">
            <w:pPr>
              <w:pStyle w:val="TableParagraph"/>
              <w:spacing w:before="100"/>
              <w:ind w:left="60"/>
            </w:pPr>
            <w:r>
              <w:t>рішення</w:t>
            </w:r>
          </w:p>
        </w:tc>
        <w:tc>
          <w:tcPr>
            <w:tcW w:w="1096" w:type="dxa"/>
          </w:tcPr>
          <w:p w14:paraId="2715907B" w14:textId="77777777" w:rsidR="00284BF2" w:rsidRDefault="00983C06">
            <w:pPr>
              <w:pStyle w:val="TableParagraph"/>
              <w:spacing w:before="100"/>
              <w:ind w:right="45"/>
              <w:jc w:val="right"/>
            </w:pPr>
            <w:r>
              <w:t>0</w:t>
            </w:r>
          </w:p>
        </w:tc>
        <w:tc>
          <w:tcPr>
            <w:tcW w:w="1619" w:type="dxa"/>
          </w:tcPr>
          <w:p w14:paraId="015494D6" w14:textId="77777777" w:rsidR="00284BF2" w:rsidRDefault="00983C06">
            <w:pPr>
              <w:pStyle w:val="TableParagraph"/>
              <w:spacing w:before="100"/>
              <w:ind w:right="43"/>
              <w:jc w:val="right"/>
            </w:pPr>
            <w:r>
              <w:t>31</w:t>
            </w:r>
          </w:p>
        </w:tc>
      </w:tr>
    </w:tbl>
    <w:p w14:paraId="08CA14F1" w14:textId="77777777" w:rsidR="00284BF2" w:rsidRDefault="00284BF2">
      <w:pPr>
        <w:pStyle w:val="a3"/>
        <w:rPr>
          <w:b/>
        </w:rPr>
      </w:pPr>
    </w:p>
    <w:p w14:paraId="4B921E34" w14:textId="77777777" w:rsidR="00284BF2" w:rsidRDefault="00284BF2">
      <w:pPr>
        <w:pStyle w:val="a3"/>
        <w:rPr>
          <w:b/>
        </w:rPr>
      </w:pPr>
    </w:p>
    <w:p w14:paraId="3F9D9F5F" w14:textId="77777777" w:rsidR="00284BF2" w:rsidRDefault="00983C06">
      <w:pPr>
        <w:spacing w:before="186"/>
        <w:ind w:left="180"/>
        <w:rPr>
          <w:b/>
          <w:sz w:val="24"/>
        </w:rPr>
      </w:pPr>
      <w:bookmarkStart w:id="73" w:name="_bookmark13"/>
      <w:bookmarkEnd w:id="73"/>
      <w:r>
        <w:rPr>
          <w:b/>
          <w:sz w:val="24"/>
        </w:rPr>
        <w:t>Таблиця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Індикатори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результату</w:t>
      </w:r>
    </w:p>
    <w:p w14:paraId="1CF7E604" w14:textId="77777777" w:rsidR="00284BF2" w:rsidRDefault="00284BF2">
      <w:pPr>
        <w:pStyle w:val="a3"/>
        <w:spacing w:before="11"/>
        <w:rPr>
          <w:b/>
          <w:sz w:val="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912"/>
        <w:gridCol w:w="1397"/>
        <w:gridCol w:w="1505"/>
        <w:gridCol w:w="1306"/>
        <w:gridCol w:w="888"/>
        <w:gridCol w:w="804"/>
        <w:gridCol w:w="1027"/>
        <w:gridCol w:w="989"/>
        <w:gridCol w:w="852"/>
      </w:tblGrid>
      <w:tr w:rsidR="00284BF2" w14:paraId="0C89BDBC" w14:textId="77777777">
        <w:trPr>
          <w:trHeight w:val="1643"/>
        </w:trPr>
        <w:tc>
          <w:tcPr>
            <w:tcW w:w="871" w:type="dxa"/>
          </w:tcPr>
          <w:p w14:paraId="6D3FED82" w14:textId="77777777" w:rsidR="00284BF2" w:rsidRDefault="00284BF2">
            <w:pPr>
              <w:pStyle w:val="TableParagraph"/>
              <w:rPr>
                <w:b/>
              </w:rPr>
            </w:pPr>
          </w:p>
          <w:p w14:paraId="48878E0F" w14:textId="77777777" w:rsidR="00284BF2" w:rsidRDefault="00284BF2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361BCC7" w14:textId="77777777" w:rsidR="00284BF2" w:rsidRDefault="00983C06">
            <w:pPr>
              <w:pStyle w:val="TableParagraph"/>
              <w:spacing w:line="328" w:lineRule="auto"/>
              <w:ind w:left="292" w:right="72" w:hanging="193"/>
              <w:rPr>
                <w:b/>
              </w:rPr>
            </w:pPr>
            <w:r>
              <w:rPr>
                <w:b/>
              </w:rPr>
              <w:t>Пріори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тет</w:t>
            </w:r>
          </w:p>
        </w:tc>
        <w:tc>
          <w:tcPr>
            <w:tcW w:w="912" w:type="dxa"/>
          </w:tcPr>
          <w:p w14:paraId="2793E447" w14:textId="77777777" w:rsidR="00284BF2" w:rsidRDefault="00284BF2">
            <w:pPr>
              <w:pStyle w:val="TableParagraph"/>
              <w:rPr>
                <w:b/>
              </w:rPr>
            </w:pPr>
          </w:p>
          <w:p w14:paraId="6FA9444B" w14:textId="77777777" w:rsidR="00284BF2" w:rsidRDefault="00284BF2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BADDC8B" w14:textId="77777777" w:rsidR="00284BF2" w:rsidRDefault="00983C06">
            <w:pPr>
              <w:pStyle w:val="TableParagraph"/>
              <w:spacing w:line="328" w:lineRule="auto"/>
              <w:ind w:left="115" w:right="34" w:hanging="53"/>
              <w:rPr>
                <w:b/>
              </w:rPr>
            </w:pPr>
            <w:proofErr w:type="spellStart"/>
            <w:r>
              <w:rPr>
                <w:b/>
              </w:rPr>
              <w:t>Конкрет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ціль</w:t>
            </w:r>
          </w:p>
        </w:tc>
        <w:tc>
          <w:tcPr>
            <w:tcW w:w="1397" w:type="dxa"/>
          </w:tcPr>
          <w:p w14:paraId="67F29E87" w14:textId="77777777" w:rsidR="00284BF2" w:rsidRDefault="00284BF2">
            <w:pPr>
              <w:pStyle w:val="TableParagraph"/>
              <w:rPr>
                <w:b/>
              </w:rPr>
            </w:pPr>
          </w:p>
          <w:p w14:paraId="61B89FAC" w14:textId="77777777" w:rsidR="00284BF2" w:rsidRDefault="00983C06">
            <w:pPr>
              <w:pStyle w:val="TableParagraph"/>
              <w:spacing w:before="150" w:line="477" w:lineRule="auto"/>
              <w:ind w:left="168" w:right="-25"/>
              <w:rPr>
                <w:b/>
              </w:rPr>
            </w:pPr>
            <w:proofErr w:type="spellStart"/>
            <w:r>
              <w:rPr>
                <w:b/>
              </w:rPr>
              <w:t>Ідентифікаці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йний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номер</w:t>
            </w:r>
          </w:p>
        </w:tc>
        <w:tc>
          <w:tcPr>
            <w:tcW w:w="1505" w:type="dxa"/>
          </w:tcPr>
          <w:p w14:paraId="02D26247" w14:textId="77777777" w:rsidR="00284BF2" w:rsidRDefault="00284BF2">
            <w:pPr>
              <w:pStyle w:val="TableParagraph"/>
              <w:rPr>
                <w:b/>
              </w:rPr>
            </w:pPr>
          </w:p>
          <w:p w14:paraId="5C10FAA2" w14:textId="77777777" w:rsidR="00284BF2" w:rsidRDefault="00284BF2">
            <w:pPr>
              <w:pStyle w:val="TableParagraph"/>
              <w:rPr>
                <w:b/>
              </w:rPr>
            </w:pPr>
          </w:p>
          <w:p w14:paraId="126C0594" w14:textId="77777777" w:rsidR="00284BF2" w:rsidRDefault="00284BF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51EB862" w14:textId="77777777" w:rsidR="00284BF2" w:rsidRDefault="00983C06">
            <w:pPr>
              <w:pStyle w:val="TableParagraph"/>
              <w:ind w:left="266"/>
              <w:rPr>
                <w:b/>
              </w:rPr>
            </w:pPr>
            <w:r>
              <w:rPr>
                <w:b/>
              </w:rPr>
              <w:t>Індикатор</w:t>
            </w:r>
          </w:p>
        </w:tc>
        <w:tc>
          <w:tcPr>
            <w:tcW w:w="1306" w:type="dxa"/>
          </w:tcPr>
          <w:p w14:paraId="16947B98" w14:textId="77777777" w:rsidR="00284BF2" w:rsidRDefault="00284BF2">
            <w:pPr>
              <w:pStyle w:val="TableParagraph"/>
              <w:rPr>
                <w:b/>
              </w:rPr>
            </w:pPr>
          </w:p>
          <w:p w14:paraId="59563096" w14:textId="77777777" w:rsidR="00284BF2" w:rsidRDefault="00983C06">
            <w:pPr>
              <w:pStyle w:val="TableParagraph"/>
              <w:spacing w:before="150"/>
              <w:ind w:left="57" w:right="45"/>
              <w:jc w:val="center"/>
              <w:rPr>
                <w:b/>
              </w:rPr>
            </w:pPr>
            <w:r>
              <w:rPr>
                <w:b/>
              </w:rPr>
              <w:t>Одиниця</w:t>
            </w:r>
          </w:p>
          <w:p w14:paraId="5A92D770" w14:textId="77777777" w:rsidR="00284BF2" w:rsidRDefault="00983C06">
            <w:pPr>
              <w:pStyle w:val="TableParagraph"/>
              <w:spacing w:before="99"/>
              <w:ind w:left="62" w:right="4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вимірюванн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я</w:t>
            </w:r>
          </w:p>
        </w:tc>
        <w:tc>
          <w:tcPr>
            <w:tcW w:w="888" w:type="dxa"/>
          </w:tcPr>
          <w:p w14:paraId="4E5FC192" w14:textId="77777777" w:rsidR="00284BF2" w:rsidRDefault="00284BF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A91EEBB" w14:textId="77777777" w:rsidR="00284BF2" w:rsidRDefault="00983C06">
            <w:pPr>
              <w:pStyle w:val="TableParagraph"/>
              <w:spacing w:before="1"/>
              <w:ind w:left="92" w:right="83"/>
              <w:jc w:val="center"/>
              <w:rPr>
                <w:b/>
              </w:rPr>
            </w:pPr>
            <w:r>
              <w:rPr>
                <w:b/>
              </w:rPr>
              <w:t>Базове</w:t>
            </w:r>
          </w:p>
          <w:p w14:paraId="5B805CF7" w14:textId="77777777" w:rsidR="00284BF2" w:rsidRDefault="00284BF2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67B522F" w14:textId="77777777" w:rsidR="00284BF2" w:rsidRDefault="00983C06">
            <w:pPr>
              <w:pStyle w:val="TableParagraph"/>
              <w:ind w:left="91" w:right="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значен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ня</w:t>
            </w:r>
          </w:p>
        </w:tc>
        <w:tc>
          <w:tcPr>
            <w:tcW w:w="804" w:type="dxa"/>
          </w:tcPr>
          <w:p w14:paraId="240CC8D7" w14:textId="77777777" w:rsidR="00284BF2" w:rsidRDefault="00284BF2">
            <w:pPr>
              <w:pStyle w:val="TableParagraph"/>
              <w:rPr>
                <w:b/>
              </w:rPr>
            </w:pPr>
          </w:p>
          <w:p w14:paraId="1981ABF0" w14:textId="77777777" w:rsidR="00284BF2" w:rsidRDefault="00284BF2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EADC2C6" w14:textId="77777777" w:rsidR="00284BF2" w:rsidRDefault="00983C06">
            <w:pPr>
              <w:pStyle w:val="TableParagraph"/>
              <w:spacing w:line="328" w:lineRule="auto"/>
              <w:ind w:left="174" w:right="36" w:hanging="111"/>
              <w:rPr>
                <w:b/>
              </w:rPr>
            </w:pPr>
            <w:proofErr w:type="spellStart"/>
            <w:r>
              <w:rPr>
                <w:b/>
              </w:rPr>
              <w:t>Базови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й рік</w:t>
            </w:r>
          </w:p>
        </w:tc>
        <w:tc>
          <w:tcPr>
            <w:tcW w:w="1027" w:type="dxa"/>
          </w:tcPr>
          <w:p w14:paraId="0B15DC55" w14:textId="77777777" w:rsidR="00284BF2" w:rsidRDefault="00983C06">
            <w:pPr>
              <w:pStyle w:val="TableParagraph"/>
              <w:spacing w:before="100"/>
              <w:ind w:left="87" w:right="75"/>
              <w:jc w:val="center"/>
              <w:rPr>
                <w:b/>
              </w:rPr>
            </w:pPr>
            <w:r>
              <w:rPr>
                <w:b/>
              </w:rPr>
              <w:t>Цільова</w:t>
            </w:r>
          </w:p>
          <w:p w14:paraId="60B25768" w14:textId="77777777" w:rsidR="00284BF2" w:rsidRDefault="00284BF2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4D02944" w14:textId="77777777" w:rsidR="00284BF2" w:rsidRDefault="00983C06">
            <w:pPr>
              <w:pStyle w:val="TableParagraph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величин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а</w:t>
            </w:r>
          </w:p>
          <w:p w14:paraId="30CBF28A" w14:textId="77777777" w:rsidR="00284BF2" w:rsidRDefault="00983C06">
            <w:pPr>
              <w:pStyle w:val="TableParagraph"/>
              <w:spacing w:before="101" w:line="249" w:lineRule="exact"/>
              <w:ind w:left="87" w:right="81"/>
              <w:jc w:val="center"/>
              <w:rPr>
                <w:b/>
              </w:rPr>
            </w:pPr>
            <w:r>
              <w:rPr>
                <w:b/>
              </w:rPr>
              <w:t>(2029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р.)</w:t>
            </w:r>
          </w:p>
        </w:tc>
        <w:tc>
          <w:tcPr>
            <w:tcW w:w="989" w:type="dxa"/>
          </w:tcPr>
          <w:p w14:paraId="1B2473FF" w14:textId="77777777" w:rsidR="00284BF2" w:rsidRDefault="00284BF2">
            <w:pPr>
              <w:pStyle w:val="TableParagraph"/>
              <w:rPr>
                <w:b/>
              </w:rPr>
            </w:pPr>
          </w:p>
          <w:p w14:paraId="6082CBA3" w14:textId="77777777" w:rsidR="00284BF2" w:rsidRDefault="00284BF2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4CB096E" w14:textId="77777777" w:rsidR="00284BF2" w:rsidRDefault="00983C06">
            <w:pPr>
              <w:pStyle w:val="TableParagraph"/>
              <w:spacing w:line="328" w:lineRule="auto"/>
              <w:ind w:left="119" w:right="84" w:hanging="10"/>
              <w:rPr>
                <w:b/>
              </w:rPr>
            </w:pPr>
            <w:r>
              <w:rPr>
                <w:b/>
              </w:rPr>
              <w:t>Джерел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даних</w:t>
            </w:r>
          </w:p>
        </w:tc>
        <w:tc>
          <w:tcPr>
            <w:tcW w:w="852" w:type="dxa"/>
          </w:tcPr>
          <w:p w14:paraId="4C3572F0" w14:textId="77777777" w:rsidR="00284BF2" w:rsidRDefault="00284BF2">
            <w:pPr>
              <w:pStyle w:val="TableParagraph"/>
              <w:rPr>
                <w:b/>
              </w:rPr>
            </w:pPr>
          </w:p>
          <w:p w14:paraId="398740F2" w14:textId="77777777" w:rsidR="00284BF2" w:rsidRDefault="00284BF2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4D36300" w14:textId="77777777" w:rsidR="00284BF2" w:rsidRDefault="00983C06">
            <w:pPr>
              <w:pStyle w:val="TableParagraph"/>
              <w:ind w:left="58" w:right="118"/>
              <w:rPr>
                <w:b/>
              </w:rPr>
            </w:pPr>
            <w:proofErr w:type="spellStart"/>
            <w:r>
              <w:rPr>
                <w:b/>
              </w:rPr>
              <w:t>Нотатк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и</w:t>
            </w:r>
          </w:p>
        </w:tc>
      </w:tr>
      <w:tr w:rsidR="00284BF2" w14:paraId="628E066D" w14:textId="77777777">
        <w:trPr>
          <w:trHeight w:val="2209"/>
        </w:trPr>
        <w:tc>
          <w:tcPr>
            <w:tcW w:w="871" w:type="dxa"/>
          </w:tcPr>
          <w:p w14:paraId="1B409AC2" w14:textId="77777777" w:rsidR="00284BF2" w:rsidRDefault="00983C06">
            <w:pPr>
              <w:pStyle w:val="TableParagraph"/>
              <w:spacing w:before="100"/>
              <w:ind w:left="59"/>
            </w:pPr>
            <w:r>
              <w:t>3</w:t>
            </w:r>
          </w:p>
        </w:tc>
        <w:tc>
          <w:tcPr>
            <w:tcW w:w="912" w:type="dxa"/>
          </w:tcPr>
          <w:p w14:paraId="187DC691" w14:textId="77777777" w:rsidR="00284BF2" w:rsidRDefault="00983C06">
            <w:pPr>
              <w:pStyle w:val="TableParagraph"/>
              <w:spacing w:before="100"/>
              <w:ind w:left="60"/>
            </w:pPr>
            <w:r>
              <w:t>RSO4.6</w:t>
            </w:r>
          </w:p>
        </w:tc>
        <w:tc>
          <w:tcPr>
            <w:tcW w:w="1397" w:type="dxa"/>
          </w:tcPr>
          <w:p w14:paraId="2C376418" w14:textId="77777777" w:rsidR="00284BF2" w:rsidRDefault="00983C06">
            <w:pPr>
              <w:pStyle w:val="TableParagraph"/>
              <w:spacing w:before="100"/>
              <w:ind w:left="60"/>
            </w:pPr>
            <w:r>
              <w:t>RCR77</w:t>
            </w:r>
          </w:p>
        </w:tc>
        <w:tc>
          <w:tcPr>
            <w:tcW w:w="1505" w:type="dxa"/>
          </w:tcPr>
          <w:p w14:paraId="6407C821" w14:textId="77777777" w:rsidR="00284BF2" w:rsidRDefault="00983C06">
            <w:pPr>
              <w:pStyle w:val="TableParagraph"/>
              <w:spacing w:before="100" w:line="328" w:lineRule="auto"/>
              <w:ind w:left="60" w:right="111"/>
            </w:pPr>
            <w:r>
              <w:t>Кількість</w:t>
            </w:r>
            <w:r>
              <w:rPr>
                <w:spacing w:val="1"/>
              </w:rPr>
              <w:t xml:space="preserve"> </w:t>
            </w:r>
            <w:r>
              <w:t>відвідувачів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підтримувани</w:t>
            </w:r>
            <w:proofErr w:type="spellEnd"/>
            <w:r>
              <w:rPr>
                <w:spacing w:val="-47"/>
              </w:rPr>
              <w:t xml:space="preserve"> </w:t>
            </w:r>
            <w:r>
              <w:t>х культурних і</w:t>
            </w:r>
            <w:r>
              <w:rPr>
                <w:spacing w:val="-47"/>
              </w:rPr>
              <w:t xml:space="preserve"> </w:t>
            </w:r>
            <w:r>
              <w:t>туристичних</w:t>
            </w:r>
          </w:p>
          <w:p w14:paraId="19958AE8" w14:textId="77777777" w:rsidR="00284BF2" w:rsidRDefault="00983C06">
            <w:pPr>
              <w:pStyle w:val="TableParagraph"/>
              <w:spacing w:before="1" w:line="249" w:lineRule="exact"/>
              <w:ind w:left="110"/>
            </w:pPr>
            <w:r>
              <w:t>об’єктів</w:t>
            </w:r>
          </w:p>
        </w:tc>
        <w:tc>
          <w:tcPr>
            <w:tcW w:w="1306" w:type="dxa"/>
          </w:tcPr>
          <w:p w14:paraId="18FEB5DC" w14:textId="77777777" w:rsidR="00284BF2" w:rsidRDefault="00983C06">
            <w:pPr>
              <w:pStyle w:val="TableParagraph"/>
              <w:spacing w:before="100" w:line="268" w:lineRule="exact"/>
              <w:ind w:left="59"/>
            </w:pPr>
            <w:r>
              <w:t>відвідувачів</w:t>
            </w:r>
          </w:p>
          <w:p w14:paraId="7E9368A6" w14:textId="77777777" w:rsidR="00284BF2" w:rsidRDefault="00983C06">
            <w:pPr>
              <w:pStyle w:val="TableParagraph"/>
              <w:spacing w:line="268" w:lineRule="exact"/>
              <w:ind w:left="59"/>
            </w:pPr>
            <w:r>
              <w:t>/рік</w:t>
            </w:r>
          </w:p>
        </w:tc>
        <w:tc>
          <w:tcPr>
            <w:tcW w:w="888" w:type="dxa"/>
          </w:tcPr>
          <w:p w14:paraId="78229D31" w14:textId="77777777" w:rsidR="00284BF2" w:rsidRDefault="00983C06">
            <w:pPr>
              <w:pStyle w:val="TableParagraph"/>
              <w:spacing w:before="100"/>
              <w:ind w:left="9"/>
              <w:jc w:val="center"/>
            </w:pPr>
            <w:r>
              <w:t>0</w:t>
            </w:r>
          </w:p>
        </w:tc>
        <w:tc>
          <w:tcPr>
            <w:tcW w:w="804" w:type="dxa"/>
          </w:tcPr>
          <w:p w14:paraId="62F5486D" w14:textId="77777777" w:rsidR="00284BF2" w:rsidRDefault="00983C06">
            <w:pPr>
              <w:pStyle w:val="TableParagraph"/>
              <w:spacing w:before="100"/>
              <w:ind w:left="158" w:right="150"/>
              <w:jc w:val="center"/>
            </w:pPr>
            <w:r>
              <w:t>2021</w:t>
            </w:r>
          </w:p>
        </w:tc>
        <w:tc>
          <w:tcPr>
            <w:tcW w:w="1027" w:type="dxa"/>
          </w:tcPr>
          <w:p w14:paraId="76E85F87" w14:textId="77777777" w:rsidR="00284BF2" w:rsidRDefault="00983C06">
            <w:pPr>
              <w:pStyle w:val="TableParagraph"/>
              <w:spacing w:before="100"/>
              <w:ind w:right="47"/>
              <w:jc w:val="right"/>
            </w:pPr>
            <w:r>
              <w:t>1 450</w:t>
            </w:r>
            <w:r>
              <w:rPr>
                <w:spacing w:val="-1"/>
              </w:rPr>
              <w:t xml:space="preserve"> </w:t>
            </w:r>
            <w:r>
              <w:t>000</w:t>
            </w:r>
          </w:p>
        </w:tc>
        <w:tc>
          <w:tcPr>
            <w:tcW w:w="989" w:type="dxa"/>
          </w:tcPr>
          <w:p w14:paraId="4BA5A764" w14:textId="77777777" w:rsidR="00284BF2" w:rsidRDefault="00983C06">
            <w:pPr>
              <w:pStyle w:val="TableParagraph"/>
              <w:spacing w:before="100" w:line="328" w:lineRule="auto"/>
              <w:ind w:left="59" w:right="43"/>
            </w:pPr>
            <w:r>
              <w:t>Власні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Розрахун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ки</w:t>
            </w:r>
            <w:proofErr w:type="spellEnd"/>
          </w:p>
        </w:tc>
        <w:tc>
          <w:tcPr>
            <w:tcW w:w="852" w:type="dxa"/>
          </w:tcPr>
          <w:p w14:paraId="2D139027" w14:textId="77777777" w:rsidR="00284BF2" w:rsidRDefault="00983C06">
            <w:pPr>
              <w:pStyle w:val="TableParagraph"/>
              <w:spacing w:before="100"/>
              <w:ind w:left="59"/>
            </w:pPr>
            <w:r>
              <w:t>-</w:t>
            </w:r>
          </w:p>
        </w:tc>
      </w:tr>
      <w:tr w:rsidR="00284BF2" w14:paraId="20FEE826" w14:textId="77777777">
        <w:trPr>
          <w:trHeight w:val="1845"/>
        </w:trPr>
        <w:tc>
          <w:tcPr>
            <w:tcW w:w="871" w:type="dxa"/>
          </w:tcPr>
          <w:p w14:paraId="7D9970C4" w14:textId="77777777" w:rsidR="00284BF2" w:rsidRDefault="00983C06">
            <w:pPr>
              <w:pStyle w:val="TableParagraph"/>
              <w:spacing w:before="100"/>
              <w:ind w:left="59"/>
            </w:pPr>
            <w:r>
              <w:t>3</w:t>
            </w:r>
          </w:p>
        </w:tc>
        <w:tc>
          <w:tcPr>
            <w:tcW w:w="912" w:type="dxa"/>
          </w:tcPr>
          <w:p w14:paraId="028801FF" w14:textId="77777777" w:rsidR="00284BF2" w:rsidRDefault="00983C06">
            <w:pPr>
              <w:pStyle w:val="TableParagraph"/>
              <w:spacing w:before="100"/>
              <w:ind w:left="60"/>
            </w:pPr>
            <w:r>
              <w:t>RSO4.6</w:t>
            </w:r>
          </w:p>
        </w:tc>
        <w:tc>
          <w:tcPr>
            <w:tcW w:w="1397" w:type="dxa"/>
          </w:tcPr>
          <w:p w14:paraId="36C1519A" w14:textId="77777777" w:rsidR="00284BF2" w:rsidRDefault="00983C06">
            <w:pPr>
              <w:pStyle w:val="TableParagraph"/>
              <w:spacing w:before="100"/>
              <w:ind w:left="60"/>
            </w:pPr>
            <w:r>
              <w:t>RCR104</w:t>
            </w:r>
          </w:p>
        </w:tc>
        <w:tc>
          <w:tcPr>
            <w:tcW w:w="1505" w:type="dxa"/>
          </w:tcPr>
          <w:p w14:paraId="3164631B" w14:textId="77777777" w:rsidR="00284BF2" w:rsidRDefault="00983C06">
            <w:pPr>
              <w:pStyle w:val="TableParagraph"/>
              <w:spacing w:before="100" w:line="328" w:lineRule="auto"/>
              <w:ind w:left="59" w:right="94"/>
            </w:pPr>
            <w:r>
              <w:t>Рішення,</w:t>
            </w:r>
            <w:r>
              <w:rPr>
                <w:spacing w:val="1"/>
              </w:rPr>
              <w:t xml:space="preserve"> </w:t>
            </w:r>
            <w:r>
              <w:t>прийняті або</w:t>
            </w:r>
            <w:r>
              <w:rPr>
                <w:spacing w:val="1"/>
              </w:rPr>
              <w:t xml:space="preserve"> </w:t>
            </w:r>
            <w:r>
              <w:t>вдосконалені</w:t>
            </w:r>
            <w:r>
              <w:rPr>
                <w:spacing w:val="1"/>
              </w:rPr>
              <w:t xml:space="preserve"> </w:t>
            </w:r>
            <w:r>
              <w:t>організаціями</w:t>
            </w:r>
          </w:p>
        </w:tc>
        <w:tc>
          <w:tcPr>
            <w:tcW w:w="1306" w:type="dxa"/>
          </w:tcPr>
          <w:p w14:paraId="733ACB56" w14:textId="77777777" w:rsidR="00284BF2" w:rsidRDefault="00983C06">
            <w:pPr>
              <w:pStyle w:val="TableParagraph"/>
              <w:spacing w:before="100"/>
              <w:ind w:left="59"/>
            </w:pPr>
            <w:r>
              <w:t>Рішення</w:t>
            </w:r>
          </w:p>
        </w:tc>
        <w:tc>
          <w:tcPr>
            <w:tcW w:w="888" w:type="dxa"/>
          </w:tcPr>
          <w:p w14:paraId="31979BDA" w14:textId="77777777" w:rsidR="00284BF2" w:rsidRDefault="00983C06">
            <w:pPr>
              <w:pStyle w:val="TableParagraph"/>
              <w:spacing w:before="100"/>
              <w:ind w:left="9"/>
              <w:jc w:val="center"/>
            </w:pPr>
            <w:r>
              <w:t>0</w:t>
            </w:r>
          </w:p>
        </w:tc>
        <w:tc>
          <w:tcPr>
            <w:tcW w:w="804" w:type="dxa"/>
          </w:tcPr>
          <w:p w14:paraId="2042CC8B" w14:textId="77777777" w:rsidR="00284BF2" w:rsidRDefault="00983C06">
            <w:pPr>
              <w:pStyle w:val="TableParagraph"/>
              <w:spacing w:before="100"/>
              <w:ind w:left="158" w:right="150"/>
              <w:jc w:val="center"/>
            </w:pPr>
            <w:r>
              <w:t>2021</w:t>
            </w:r>
          </w:p>
        </w:tc>
        <w:tc>
          <w:tcPr>
            <w:tcW w:w="1027" w:type="dxa"/>
          </w:tcPr>
          <w:p w14:paraId="3DADBBE0" w14:textId="77777777" w:rsidR="00284BF2" w:rsidRDefault="00983C06">
            <w:pPr>
              <w:pStyle w:val="TableParagraph"/>
              <w:spacing w:before="100"/>
              <w:ind w:right="47"/>
              <w:jc w:val="right"/>
            </w:pPr>
            <w:r>
              <w:t>15</w:t>
            </w:r>
          </w:p>
        </w:tc>
        <w:tc>
          <w:tcPr>
            <w:tcW w:w="989" w:type="dxa"/>
          </w:tcPr>
          <w:p w14:paraId="4D0D4FE0" w14:textId="77777777" w:rsidR="00284BF2" w:rsidRDefault="00983C06">
            <w:pPr>
              <w:pStyle w:val="TableParagraph"/>
              <w:spacing w:before="100" w:line="328" w:lineRule="auto"/>
              <w:ind w:left="59" w:right="43"/>
            </w:pPr>
            <w:r>
              <w:t>Власні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Розрахун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ки</w:t>
            </w:r>
            <w:proofErr w:type="spellEnd"/>
          </w:p>
        </w:tc>
        <w:tc>
          <w:tcPr>
            <w:tcW w:w="852" w:type="dxa"/>
          </w:tcPr>
          <w:p w14:paraId="12BE1381" w14:textId="77777777" w:rsidR="00284BF2" w:rsidRDefault="00983C06">
            <w:pPr>
              <w:pStyle w:val="TableParagraph"/>
              <w:spacing w:before="100"/>
              <w:ind w:left="59"/>
            </w:pPr>
            <w:r>
              <w:t>-</w:t>
            </w:r>
          </w:p>
        </w:tc>
      </w:tr>
    </w:tbl>
    <w:p w14:paraId="6E1CBAB1" w14:textId="77777777" w:rsidR="00284BF2" w:rsidRDefault="00284BF2">
      <w:pPr>
        <w:sectPr w:rsidR="00284BF2">
          <w:pgSz w:w="11910" w:h="16840"/>
          <w:pgMar w:top="660" w:right="0" w:bottom="700" w:left="540" w:header="0" w:footer="506" w:gutter="0"/>
          <w:cols w:space="720"/>
        </w:sectPr>
      </w:pPr>
    </w:p>
    <w:p w14:paraId="5F32FDAD" w14:textId="77777777" w:rsidR="00284BF2" w:rsidRDefault="00983C06">
      <w:pPr>
        <w:pStyle w:val="3"/>
        <w:numPr>
          <w:ilvl w:val="3"/>
          <w:numId w:val="16"/>
        </w:numPr>
        <w:tabs>
          <w:tab w:val="left" w:pos="980"/>
        </w:tabs>
        <w:spacing w:before="41"/>
      </w:pPr>
      <w:bookmarkStart w:id="74" w:name="2.3.1.3._Основні_цільові_групи"/>
      <w:bookmarkEnd w:id="74"/>
      <w:r>
        <w:lastRenderedPageBreak/>
        <w:t>Основні</w:t>
      </w:r>
      <w:r>
        <w:rPr>
          <w:spacing w:val="-5"/>
        </w:rPr>
        <w:t xml:space="preserve"> </w:t>
      </w:r>
      <w:r>
        <w:t>цільові</w:t>
      </w:r>
      <w:r>
        <w:rPr>
          <w:spacing w:val="-5"/>
        </w:rPr>
        <w:t xml:space="preserve"> </w:t>
      </w:r>
      <w:r>
        <w:t>групи</w:t>
      </w:r>
    </w:p>
    <w:p w14:paraId="423ACCE9" w14:textId="77777777" w:rsidR="00284BF2" w:rsidRDefault="00983C06">
      <w:pPr>
        <w:pStyle w:val="a3"/>
        <w:spacing w:before="100"/>
        <w:ind w:left="180"/>
      </w:pPr>
      <w:r>
        <w:t>Правова</w:t>
      </w:r>
      <w:r>
        <w:rPr>
          <w:spacing w:val="-1"/>
        </w:rPr>
        <w:t xml:space="preserve"> </w:t>
      </w:r>
      <w:r>
        <w:t>підстава:</w:t>
      </w:r>
      <w:r>
        <w:rPr>
          <w:spacing w:val="-1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(3)</w:t>
      </w:r>
      <w:r>
        <w:rPr>
          <w:spacing w:val="-1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-2"/>
        </w:rPr>
        <w:t xml:space="preserve"> </w:t>
      </w:r>
      <w:r>
        <w:t>(e)</w:t>
      </w:r>
      <w:r>
        <w:rPr>
          <w:spacing w:val="-1"/>
        </w:rPr>
        <w:t xml:space="preserve"> </w:t>
      </w:r>
      <w:r>
        <w:t>(iii),</w:t>
      </w:r>
      <w:r>
        <w:rPr>
          <w:spacing w:val="-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(9)</w:t>
      </w:r>
      <w:r>
        <w:rPr>
          <w:spacing w:val="-4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52"/>
        </w:rPr>
        <w:t xml:space="preserve"> </w:t>
      </w:r>
      <w:r>
        <w:t>(с)(iv)</w:t>
      </w:r>
    </w:p>
    <w:p w14:paraId="64D3D22C" w14:textId="77777777" w:rsidR="00284BF2" w:rsidRDefault="00284BF2">
      <w:pPr>
        <w:pStyle w:val="a3"/>
        <w:spacing w:before="3"/>
        <w:rPr>
          <w:sz w:val="32"/>
        </w:rPr>
      </w:pPr>
    </w:p>
    <w:p w14:paraId="2D32BF6C" w14:textId="77777777" w:rsidR="00284BF2" w:rsidRDefault="00983C06">
      <w:pPr>
        <w:pStyle w:val="a3"/>
        <w:ind w:left="180"/>
      </w:pPr>
      <w:r>
        <w:t>До</w:t>
      </w:r>
      <w:r>
        <w:rPr>
          <w:spacing w:val="-1"/>
        </w:rPr>
        <w:t xml:space="preserve"> </w:t>
      </w:r>
      <w:r>
        <w:t>цільової</w:t>
      </w:r>
      <w:r>
        <w:rPr>
          <w:spacing w:val="-3"/>
        </w:rPr>
        <w:t xml:space="preserve"> </w:t>
      </w:r>
      <w:r>
        <w:t>групи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цієї</w:t>
      </w:r>
      <w:r>
        <w:rPr>
          <w:spacing w:val="-1"/>
        </w:rPr>
        <w:t xml:space="preserve"> </w:t>
      </w:r>
      <w:r>
        <w:t>конкретної</w:t>
      </w:r>
      <w:r>
        <w:rPr>
          <w:spacing w:val="-2"/>
        </w:rPr>
        <w:t xml:space="preserve"> </w:t>
      </w:r>
      <w:r>
        <w:t>цілі</w:t>
      </w:r>
      <w:r>
        <w:rPr>
          <w:spacing w:val="-3"/>
        </w:rPr>
        <w:t xml:space="preserve"> </w:t>
      </w:r>
      <w:r>
        <w:t>належать:</w:t>
      </w:r>
    </w:p>
    <w:p w14:paraId="0EE6591F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before="146" w:line="360" w:lineRule="auto"/>
        <w:ind w:right="974" w:firstLine="0"/>
        <w:rPr>
          <w:sz w:val="24"/>
        </w:rPr>
      </w:pPr>
      <w:r>
        <w:rPr>
          <w:sz w:val="24"/>
        </w:rPr>
        <w:t>органи державної та регіональної влади, органи місцевого самоврядування, об’єднання цих</w:t>
      </w:r>
      <w:r>
        <w:rPr>
          <w:spacing w:val="-52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підпорядковані їм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установи,</w:t>
      </w:r>
    </w:p>
    <w:p w14:paraId="35F5A74B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line="292" w:lineRule="exact"/>
        <w:ind w:left="900" w:hanging="720"/>
        <w:rPr>
          <w:sz w:val="24"/>
        </w:rPr>
      </w:pPr>
      <w:r>
        <w:rPr>
          <w:sz w:val="24"/>
        </w:rPr>
        <w:t>інші</w:t>
      </w:r>
      <w:r>
        <w:rPr>
          <w:spacing w:val="-2"/>
          <w:sz w:val="24"/>
        </w:rPr>
        <w:t xml:space="preserve"> </w:t>
      </w:r>
      <w:r>
        <w:rPr>
          <w:sz w:val="24"/>
        </w:rPr>
        <w:t>суб'єкти</w:t>
      </w:r>
      <w:r>
        <w:rPr>
          <w:spacing w:val="-2"/>
          <w:sz w:val="24"/>
        </w:rPr>
        <w:t xml:space="preserve"> </w:t>
      </w:r>
      <w:r>
        <w:rPr>
          <w:sz w:val="24"/>
        </w:rPr>
        <w:t>публічного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(напр.,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</w:t>
      </w:r>
      <w:r>
        <w:rPr>
          <w:spacing w:val="-2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-4"/>
          <w:sz w:val="24"/>
        </w:rPr>
        <w:t xml:space="preserve"> </w:t>
      </w:r>
      <w:r>
        <w:rPr>
          <w:sz w:val="24"/>
        </w:rPr>
        <w:t>влади),</w:t>
      </w:r>
    </w:p>
    <w:p w14:paraId="2C1FC875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before="147"/>
        <w:ind w:left="900" w:hanging="720"/>
        <w:rPr>
          <w:sz w:val="24"/>
        </w:rPr>
      </w:pPr>
      <w:r>
        <w:rPr>
          <w:sz w:val="24"/>
        </w:rPr>
        <w:t>вищі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навчальні</w:t>
      </w:r>
      <w:r>
        <w:rPr>
          <w:spacing w:val="-2"/>
          <w:sz w:val="24"/>
        </w:rPr>
        <w:t xml:space="preserve"> </w:t>
      </w:r>
      <w:r>
        <w:rPr>
          <w:sz w:val="24"/>
        </w:rPr>
        <w:t>заклади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науково-дослідні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установи,</w:t>
      </w:r>
    </w:p>
    <w:p w14:paraId="5A59ECAC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before="146" w:line="360" w:lineRule="auto"/>
        <w:ind w:right="1224" w:firstLine="0"/>
        <w:rPr>
          <w:sz w:val="24"/>
        </w:rPr>
      </w:pPr>
      <w:r>
        <w:rPr>
          <w:sz w:val="24"/>
        </w:rPr>
        <w:t>керівні органи природоохоронних територій, таких як національні парки, природні парки,</w:t>
      </w:r>
      <w:r>
        <w:rPr>
          <w:spacing w:val="-52"/>
          <w:sz w:val="24"/>
        </w:rPr>
        <w:t xml:space="preserve"> </w:t>
      </w:r>
      <w:r>
        <w:rPr>
          <w:sz w:val="24"/>
        </w:rPr>
        <w:t>ландшафтні</w:t>
      </w:r>
      <w:r>
        <w:rPr>
          <w:spacing w:val="-3"/>
          <w:sz w:val="24"/>
        </w:rPr>
        <w:t xml:space="preserve"> </w:t>
      </w:r>
      <w:r>
        <w:rPr>
          <w:sz w:val="24"/>
        </w:rPr>
        <w:t>парки,</w:t>
      </w:r>
      <w:r>
        <w:rPr>
          <w:spacing w:val="1"/>
          <w:sz w:val="24"/>
        </w:rPr>
        <w:t xml:space="preserve"> </w:t>
      </w:r>
      <w:r>
        <w:rPr>
          <w:sz w:val="24"/>
        </w:rPr>
        <w:t>біосферні заповідники тощо,</w:t>
      </w:r>
    </w:p>
    <w:p w14:paraId="46D956DB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line="292" w:lineRule="exact"/>
        <w:ind w:left="900" w:hanging="720"/>
        <w:rPr>
          <w:sz w:val="24"/>
        </w:rPr>
      </w:pPr>
      <w:r>
        <w:rPr>
          <w:sz w:val="24"/>
        </w:rPr>
        <w:t>установи,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працюють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розвитком</w:t>
      </w:r>
      <w:r>
        <w:rPr>
          <w:spacing w:val="-1"/>
          <w:sz w:val="24"/>
        </w:rPr>
        <w:t xml:space="preserve"> </w:t>
      </w:r>
      <w:r>
        <w:rPr>
          <w:sz w:val="24"/>
        </w:rPr>
        <w:t>кадрів,</w:t>
      </w:r>
    </w:p>
    <w:p w14:paraId="1AE5D744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before="146"/>
        <w:ind w:left="900" w:hanging="720"/>
        <w:rPr>
          <w:sz w:val="24"/>
        </w:rPr>
      </w:pPr>
      <w:r>
        <w:rPr>
          <w:sz w:val="24"/>
        </w:rPr>
        <w:t>громадські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організації.</w:t>
      </w:r>
    </w:p>
    <w:p w14:paraId="7E801F05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before="146"/>
        <w:ind w:left="900" w:hanging="720"/>
        <w:rPr>
          <w:sz w:val="24"/>
        </w:rPr>
      </w:pPr>
      <w:r>
        <w:rPr>
          <w:sz w:val="24"/>
        </w:rPr>
        <w:t>підприємці.</w:t>
      </w:r>
    </w:p>
    <w:p w14:paraId="1433026C" w14:textId="77777777" w:rsidR="00284BF2" w:rsidRDefault="00983C06">
      <w:pPr>
        <w:pStyle w:val="3"/>
        <w:spacing w:before="149" w:line="360" w:lineRule="auto"/>
        <w:ind w:right="860"/>
        <w:jc w:val="both"/>
      </w:pPr>
      <w:r>
        <w:t>КОНКРЕТНІ</w:t>
      </w:r>
      <w:r>
        <w:rPr>
          <w:spacing w:val="1"/>
        </w:rPr>
        <w:t xml:space="preserve"> </w:t>
      </w:r>
      <w:r>
        <w:t>ЦІЛЬОВІ</w:t>
      </w:r>
      <w:r>
        <w:rPr>
          <w:spacing w:val="1"/>
        </w:rPr>
        <w:t xml:space="preserve"> </w:t>
      </w:r>
      <w:r>
        <w:t>СФЕРИ,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ЗАПЛАНОВАНЕ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ІНТЕГРОВАНИХ</w:t>
      </w:r>
      <w:r>
        <w:rPr>
          <w:spacing w:val="1"/>
        </w:rPr>
        <w:t xml:space="preserve"> </w:t>
      </w:r>
      <w:r>
        <w:t>ТЕРИТОРІАЛЬНИХ ІНВЕСТИЦІЙ, МІСЦЕВОГО РОЗВИТКУ ПІД КЕРІВНИЦТВОМ ГРОМАДИ АБО ІНШИХ</w:t>
      </w:r>
      <w:r>
        <w:rPr>
          <w:spacing w:val="1"/>
        </w:rPr>
        <w:t xml:space="preserve"> </w:t>
      </w:r>
      <w:r>
        <w:t>ТЕРИТОРІАЛЬНИХ</w:t>
      </w:r>
      <w:r>
        <w:rPr>
          <w:spacing w:val="-1"/>
        </w:rPr>
        <w:t xml:space="preserve"> </w:t>
      </w:r>
      <w:r>
        <w:t>ІНСТРУМЕНТІВ</w:t>
      </w:r>
    </w:p>
    <w:p w14:paraId="03F0A99A" w14:textId="77777777" w:rsidR="00284BF2" w:rsidRDefault="00983C06">
      <w:pPr>
        <w:pStyle w:val="a3"/>
        <w:spacing w:line="360" w:lineRule="auto"/>
        <w:ind w:left="180" w:right="859"/>
        <w:jc w:val="both"/>
      </w:pPr>
      <w:r>
        <w:t>У зв’язку з тим, що з українського боку на території підтримки Програми немає інструментів, які б</w:t>
      </w:r>
      <w:r>
        <w:rPr>
          <w:spacing w:val="1"/>
        </w:rPr>
        <w:t xml:space="preserve"> </w:t>
      </w:r>
      <w:r>
        <w:t>відповідали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Європейському</w:t>
      </w:r>
      <w:r>
        <w:rPr>
          <w:spacing w:val="1"/>
        </w:rPr>
        <w:t xml:space="preserve"> </w:t>
      </w:r>
      <w:r>
        <w:t>Союзі,</w:t>
      </w:r>
      <w:r>
        <w:rPr>
          <w:spacing w:val="1"/>
        </w:rPr>
        <w:t xml:space="preserve"> </w:t>
      </w:r>
      <w:r>
        <w:t>як,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інтегровані</w:t>
      </w:r>
      <w:r>
        <w:rPr>
          <w:spacing w:val="1"/>
        </w:rPr>
        <w:t xml:space="preserve"> </w:t>
      </w:r>
      <w:r>
        <w:t>територіальні</w:t>
      </w:r>
      <w:r>
        <w:rPr>
          <w:spacing w:val="34"/>
        </w:rPr>
        <w:t xml:space="preserve"> </w:t>
      </w:r>
      <w:r>
        <w:t>інвестиції,</w:t>
      </w:r>
      <w:r>
        <w:rPr>
          <w:spacing w:val="33"/>
        </w:rPr>
        <w:t xml:space="preserve"> </w:t>
      </w:r>
      <w:r>
        <w:t>використання</w:t>
      </w:r>
      <w:r>
        <w:rPr>
          <w:spacing w:val="33"/>
        </w:rPr>
        <w:t xml:space="preserve"> </w:t>
      </w:r>
      <w:r>
        <w:t>конкретних</w:t>
      </w:r>
      <w:r>
        <w:rPr>
          <w:spacing w:val="34"/>
        </w:rPr>
        <w:t xml:space="preserve"> </w:t>
      </w:r>
      <w:r>
        <w:t>територіальних</w:t>
      </w:r>
      <w:r>
        <w:rPr>
          <w:spacing w:val="33"/>
        </w:rPr>
        <w:t xml:space="preserve"> </w:t>
      </w:r>
      <w:r>
        <w:t>інструментів</w:t>
      </w:r>
      <w:r>
        <w:rPr>
          <w:spacing w:val="32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застосовується</w:t>
      </w:r>
      <w:r>
        <w:rPr>
          <w:spacing w:val="-5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Програми.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вирішено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визначати</w:t>
      </w:r>
      <w:r>
        <w:rPr>
          <w:spacing w:val="1"/>
        </w:rPr>
        <w:t xml:space="preserve"> </w:t>
      </w:r>
      <w:r>
        <w:t>жодних</w:t>
      </w:r>
      <w:r>
        <w:rPr>
          <w:spacing w:val="1"/>
        </w:rPr>
        <w:t xml:space="preserve"> </w:t>
      </w:r>
      <w:r>
        <w:t>цільових</w:t>
      </w:r>
      <w:r>
        <w:rPr>
          <w:spacing w:val="1"/>
        </w:rPr>
        <w:t xml:space="preserve"> </w:t>
      </w:r>
      <w:r>
        <w:t>територій,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підтримуватиметься</w:t>
      </w:r>
      <w:r>
        <w:rPr>
          <w:spacing w:val="-2"/>
        </w:rPr>
        <w:t xml:space="preserve"> </w:t>
      </w:r>
      <w:r>
        <w:t>вся</w:t>
      </w:r>
      <w:r>
        <w:rPr>
          <w:spacing w:val="-1"/>
        </w:rPr>
        <w:t xml:space="preserve"> </w:t>
      </w:r>
      <w:r>
        <w:t>територія,</w:t>
      </w:r>
      <w:r>
        <w:rPr>
          <w:spacing w:val="1"/>
        </w:rPr>
        <w:t xml:space="preserve"> </w:t>
      </w:r>
      <w:r>
        <w:t>охоплена</w:t>
      </w:r>
      <w:r>
        <w:rPr>
          <w:spacing w:val="1"/>
        </w:rPr>
        <w:t xml:space="preserve"> </w:t>
      </w:r>
      <w:r>
        <w:t>Програмою.</w:t>
      </w:r>
    </w:p>
    <w:p w14:paraId="42A72D8C" w14:textId="77777777" w:rsidR="00284BF2" w:rsidRDefault="00284BF2">
      <w:pPr>
        <w:pStyle w:val="a3"/>
        <w:spacing w:before="1"/>
        <w:rPr>
          <w:sz w:val="32"/>
        </w:rPr>
      </w:pPr>
    </w:p>
    <w:p w14:paraId="228B1AF8" w14:textId="77777777" w:rsidR="00284BF2" w:rsidRDefault="00983C06">
      <w:pPr>
        <w:pStyle w:val="3"/>
        <w:numPr>
          <w:ilvl w:val="3"/>
          <w:numId w:val="16"/>
        </w:numPr>
        <w:tabs>
          <w:tab w:val="left" w:pos="1059"/>
        </w:tabs>
        <w:spacing w:line="360" w:lineRule="auto"/>
        <w:ind w:left="180" w:right="858" w:firstLine="0"/>
        <w:jc w:val="both"/>
      </w:pPr>
      <w:bookmarkStart w:id="75" w:name="2.3.1.4._Визначення_конкретних_територій"/>
      <w:bookmarkEnd w:id="75"/>
      <w:r>
        <w:t>Визначення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територій</w:t>
      </w:r>
      <w:r>
        <w:rPr>
          <w:spacing w:val="1"/>
        </w:rPr>
        <w:t xml:space="preserve"> </w:t>
      </w:r>
      <w:r>
        <w:t>підтримки,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заплановане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інтегрованих територіальних інвестицій, місцевого розвитку під керівництвом громади або інших</w:t>
      </w:r>
      <w:r>
        <w:rPr>
          <w:spacing w:val="-52"/>
        </w:rPr>
        <w:t xml:space="preserve"> </w:t>
      </w:r>
      <w:r>
        <w:t>територіальних</w:t>
      </w:r>
      <w:r>
        <w:rPr>
          <w:spacing w:val="-3"/>
        </w:rPr>
        <w:t xml:space="preserve"> </w:t>
      </w:r>
      <w:r>
        <w:t>інструментів</w:t>
      </w:r>
    </w:p>
    <w:p w14:paraId="4D965E08" w14:textId="77777777" w:rsidR="00284BF2" w:rsidRDefault="00983C06">
      <w:pPr>
        <w:pStyle w:val="a3"/>
        <w:spacing w:line="292" w:lineRule="exact"/>
        <w:ind w:left="180"/>
        <w:jc w:val="both"/>
      </w:pPr>
      <w:r>
        <w:t>Правова</w:t>
      </w:r>
      <w:r>
        <w:rPr>
          <w:spacing w:val="-1"/>
        </w:rPr>
        <w:t xml:space="preserve"> </w:t>
      </w:r>
      <w:r>
        <w:t>підстава: ст.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3 літ.</w:t>
      </w:r>
      <w:r>
        <w:rPr>
          <w:spacing w:val="-4"/>
        </w:rPr>
        <w:t xml:space="preserve"> </w:t>
      </w:r>
      <w:r>
        <w:t xml:space="preserve">e </w:t>
      </w:r>
      <w:proofErr w:type="spellStart"/>
      <w:r>
        <w:t>п.п</w:t>
      </w:r>
      <w:proofErr w:type="spellEnd"/>
      <w:r>
        <w:t>.</w:t>
      </w:r>
      <w:r>
        <w:rPr>
          <w:spacing w:val="-2"/>
        </w:rPr>
        <w:t xml:space="preserve"> </w:t>
      </w:r>
      <w:r>
        <w:t>(iv)</w:t>
      </w:r>
    </w:p>
    <w:p w14:paraId="1CA22CC1" w14:textId="77777777" w:rsidR="00284BF2" w:rsidRDefault="00284BF2">
      <w:pPr>
        <w:pStyle w:val="a3"/>
        <w:rPr>
          <w:sz w:val="22"/>
        </w:rPr>
      </w:pPr>
    </w:p>
    <w:p w14:paraId="149BA568" w14:textId="77777777" w:rsidR="00284BF2" w:rsidRDefault="00983C06">
      <w:pPr>
        <w:pStyle w:val="a3"/>
        <w:ind w:left="180"/>
      </w:pPr>
      <w:r>
        <w:t>Програма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передбачає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5"/>
        </w:rPr>
        <w:t xml:space="preserve"> </w:t>
      </w:r>
      <w:r>
        <w:t>жодного</w:t>
      </w:r>
      <w:r>
        <w:rPr>
          <w:spacing w:val="-2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зазначених</w:t>
      </w:r>
      <w:r>
        <w:rPr>
          <w:spacing w:val="-3"/>
        </w:rPr>
        <w:t xml:space="preserve"> </w:t>
      </w:r>
      <w:r>
        <w:t>вище</w:t>
      </w:r>
      <w:r>
        <w:rPr>
          <w:spacing w:val="-3"/>
        </w:rPr>
        <w:t xml:space="preserve"> </w:t>
      </w:r>
      <w:r>
        <w:t>територіальних</w:t>
      </w:r>
      <w:r>
        <w:rPr>
          <w:spacing w:val="-3"/>
        </w:rPr>
        <w:t xml:space="preserve"> </w:t>
      </w:r>
      <w:r>
        <w:t>інструментів.</w:t>
      </w:r>
    </w:p>
    <w:p w14:paraId="32255096" w14:textId="77777777" w:rsidR="00284BF2" w:rsidRDefault="00284BF2">
      <w:pPr>
        <w:pStyle w:val="a3"/>
        <w:spacing w:before="10"/>
        <w:rPr>
          <w:sz w:val="21"/>
        </w:rPr>
      </w:pPr>
    </w:p>
    <w:p w14:paraId="5C91611C" w14:textId="77777777" w:rsidR="00284BF2" w:rsidRDefault="00983C06">
      <w:pPr>
        <w:pStyle w:val="3"/>
        <w:numPr>
          <w:ilvl w:val="3"/>
          <w:numId w:val="16"/>
        </w:numPr>
        <w:tabs>
          <w:tab w:val="left" w:pos="980"/>
        </w:tabs>
      </w:pPr>
      <w:bookmarkStart w:id="76" w:name="2.3.1.5._Заплановане_використання_фінанс"/>
      <w:bookmarkEnd w:id="76"/>
      <w:r>
        <w:t>Заплановане</w:t>
      </w:r>
      <w:r>
        <w:rPr>
          <w:spacing w:val="-9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фінансових</w:t>
      </w:r>
      <w:r>
        <w:rPr>
          <w:spacing w:val="-4"/>
        </w:rPr>
        <w:t xml:space="preserve"> </w:t>
      </w:r>
      <w:r>
        <w:t>інструментів</w:t>
      </w:r>
    </w:p>
    <w:p w14:paraId="5047481C" w14:textId="77777777" w:rsidR="00284BF2" w:rsidRDefault="00983C06">
      <w:pPr>
        <w:pStyle w:val="a3"/>
        <w:spacing w:before="146"/>
        <w:ind w:left="180"/>
      </w:pPr>
      <w:r>
        <w:t>Правова</w:t>
      </w:r>
      <w:r>
        <w:rPr>
          <w:spacing w:val="-1"/>
        </w:rPr>
        <w:t xml:space="preserve"> </w:t>
      </w:r>
      <w:r>
        <w:t>підстава: ст.</w:t>
      </w:r>
      <w:r>
        <w:rPr>
          <w:spacing w:val="-5"/>
        </w:rPr>
        <w:t xml:space="preserve"> </w:t>
      </w:r>
      <w:r>
        <w:t>17</w:t>
      </w:r>
      <w:r>
        <w:rPr>
          <w:spacing w:val="52"/>
        </w:rPr>
        <w:t xml:space="preserve"> </w:t>
      </w:r>
      <w:r>
        <w:t>(3)</w:t>
      </w:r>
      <w:r>
        <w:rPr>
          <w:spacing w:val="-1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-2"/>
        </w:rPr>
        <w:t xml:space="preserve"> </w:t>
      </w:r>
      <w:r>
        <w:t>(е)</w:t>
      </w:r>
      <w:r>
        <w:rPr>
          <w:spacing w:val="-1"/>
        </w:rPr>
        <w:t xml:space="preserve"> </w:t>
      </w:r>
      <w:r>
        <w:t>(v)</w:t>
      </w:r>
    </w:p>
    <w:p w14:paraId="59A64B50" w14:textId="77777777" w:rsidR="00284BF2" w:rsidRDefault="00983C06">
      <w:pPr>
        <w:pStyle w:val="a3"/>
        <w:spacing w:before="146"/>
        <w:ind w:left="180"/>
      </w:pPr>
      <w:r>
        <w:t>Не</w:t>
      </w:r>
      <w:r>
        <w:rPr>
          <w:spacing w:val="-3"/>
        </w:rPr>
        <w:t xml:space="preserve"> </w:t>
      </w:r>
      <w:r>
        <w:t>передбачається</w:t>
      </w:r>
      <w:r>
        <w:rPr>
          <w:spacing w:val="-4"/>
        </w:rPr>
        <w:t xml:space="preserve"> </w:t>
      </w:r>
      <w:r>
        <w:t>використання</w:t>
      </w:r>
      <w:r>
        <w:rPr>
          <w:spacing w:val="-5"/>
        </w:rPr>
        <w:t xml:space="preserve"> </w:t>
      </w:r>
      <w:r>
        <w:t>фінансових</w:t>
      </w:r>
      <w:r>
        <w:rPr>
          <w:spacing w:val="-3"/>
        </w:rPr>
        <w:t xml:space="preserve"> </w:t>
      </w:r>
      <w:r>
        <w:t>інструментів.</w:t>
      </w:r>
    </w:p>
    <w:p w14:paraId="5BA4208A" w14:textId="77777777" w:rsidR="00284BF2" w:rsidRDefault="00983C06">
      <w:pPr>
        <w:pStyle w:val="3"/>
        <w:numPr>
          <w:ilvl w:val="3"/>
          <w:numId w:val="16"/>
        </w:numPr>
        <w:tabs>
          <w:tab w:val="left" w:pos="980"/>
        </w:tabs>
        <w:spacing w:before="147"/>
      </w:pPr>
      <w:bookmarkStart w:id="77" w:name="2.3.1.6._Індикативний_розподіл_ресурсів_"/>
      <w:bookmarkStart w:id="78" w:name="_bookmark14"/>
      <w:bookmarkEnd w:id="77"/>
      <w:bookmarkEnd w:id="78"/>
      <w:r>
        <w:t>Індикативний</w:t>
      </w:r>
      <w:r>
        <w:rPr>
          <w:spacing w:val="-5"/>
        </w:rPr>
        <w:t xml:space="preserve"> </w:t>
      </w:r>
      <w:r>
        <w:t>розподіл</w:t>
      </w:r>
      <w:r>
        <w:rPr>
          <w:spacing w:val="-4"/>
        </w:rPr>
        <w:t xml:space="preserve"> </w:t>
      </w:r>
      <w:r>
        <w:t>ресурсів</w:t>
      </w:r>
      <w:r>
        <w:rPr>
          <w:spacing w:val="-1"/>
        </w:rPr>
        <w:t xml:space="preserve"> </w:t>
      </w:r>
      <w:r>
        <w:t>програми</w:t>
      </w:r>
      <w:r>
        <w:rPr>
          <w:spacing w:val="-3"/>
        </w:rPr>
        <w:t xml:space="preserve"> </w:t>
      </w:r>
      <w:r>
        <w:t>ЄС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типом</w:t>
      </w:r>
      <w:r>
        <w:rPr>
          <w:spacing w:val="-7"/>
        </w:rPr>
        <w:t xml:space="preserve"> </w:t>
      </w:r>
      <w:r>
        <w:t>інтервенції</w:t>
      </w:r>
    </w:p>
    <w:p w14:paraId="42813E3A" w14:textId="77777777" w:rsidR="00284BF2" w:rsidRDefault="00983C06">
      <w:pPr>
        <w:pStyle w:val="a3"/>
        <w:spacing w:before="146"/>
        <w:ind w:left="180"/>
      </w:pPr>
      <w:r>
        <w:t>Правова</w:t>
      </w:r>
      <w:r>
        <w:rPr>
          <w:spacing w:val="-1"/>
        </w:rPr>
        <w:t xml:space="preserve"> </w:t>
      </w:r>
      <w:r>
        <w:t>підстава:</w:t>
      </w:r>
      <w:r>
        <w:rPr>
          <w:spacing w:val="-1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(3)</w:t>
      </w:r>
      <w:r>
        <w:rPr>
          <w:spacing w:val="-2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-1"/>
        </w:rPr>
        <w:t xml:space="preserve"> </w:t>
      </w:r>
      <w:r>
        <w:t>(е)(vi),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17 (9)</w:t>
      </w:r>
      <w:r>
        <w:rPr>
          <w:spacing w:val="-5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-1"/>
        </w:rPr>
        <w:t xml:space="preserve"> </w:t>
      </w:r>
      <w:r>
        <w:t>(с)</w:t>
      </w:r>
      <w:r>
        <w:rPr>
          <w:spacing w:val="-2"/>
        </w:rPr>
        <w:t xml:space="preserve"> </w:t>
      </w:r>
      <w:r>
        <w:t>(v)</w:t>
      </w:r>
    </w:p>
    <w:p w14:paraId="733D06B7" w14:textId="77777777" w:rsidR="00284BF2" w:rsidRDefault="00284BF2">
      <w:pPr>
        <w:sectPr w:rsidR="00284BF2">
          <w:pgSz w:w="11910" w:h="16840"/>
          <w:pgMar w:top="660" w:right="0" w:bottom="700" w:left="540" w:header="0" w:footer="506" w:gutter="0"/>
          <w:cols w:space="720"/>
        </w:sectPr>
      </w:pPr>
    </w:p>
    <w:p w14:paraId="07379DE9" w14:textId="77777777" w:rsidR="00284BF2" w:rsidRDefault="00983C06">
      <w:pPr>
        <w:pStyle w:val="3"/>
        <w:spacing w:before="41"/>
      </w:pPr>
      <w:bookmarkStart w:id="79" w:name="_bookmark15"/>
      <w:bookmarkEnd w:id="79"/>
      <w:r>
        <w:lastRenderedPageBreak/>
        <w:t>Таблиця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Вимір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сфера</w:t>
      </w:r>
      <w:r>
        <w:rPr>
          <w:spacing w:val="-1"/>
        </w:rPr>
        <w:t xml:space="preserve"> </w:t>
      </w:r>
      <w:r>
        <w:t>інтервенції</w:t>
      </w:r>
    </w:p>
    <w:p w14:paraId="7BB197D5" w14:textId="77777777" w:rsidR="00284BF2" w:rsidRDefault="00284BF2">
      <w:pPr>
        <w:pStyle w:val="a3"/>
        <w:spacing w:before="11"/>
        <w:rPr>
          <w:b/>
          <w:sz w:val="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1167"/>
        <w:gridCol w:w="665"/>
        <w:gridCol w:w="4935"/>
        <w:gridCol w:w="1777"/>
      </w:tblGrid>
      <w:tr w:rsidR="00284BF2" w14:paraId="115A21E6" w14:textId="77777777">
        <w:trPr>
          <w:trHeight w:val="736"/>
        </w:trPr>
        <w:tc>
          <w:tcPr>
            <w:tcW w:w="1901" w:type="dxa"/>
          </w:tcPr>
          <w:p w14:paraId="671ABC50" w14:textId="77777777" w:rsidR="00284BF2" w:rsidRDefault="00284BF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7B745AC" w14:textId="77777777" w:rsidR="00284BF2" w:rsidRDefault="00983C06">
            <w:pPr>
              <w:pStyle w:val="TableParagraph"/>
              <w:spacing w:before="1"/>
              <w:ind w:left="86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пріоритету</w:t>
            </w:r>
          </w:p>
        </w:tc>
        <w:tc>
          <w:tcPr>
            <w:tcW w:w="1167" w:type="dxa"/>
          </w:tcPr>
          <w:p w14:paraId="1CF88D96" w14:textId="77777777" w:rsidR="00284BF2" w:rsidRDefault="00983C06">
            <w:pPr>
              <w:pStyle w:val="TableParagraph"/>
              <w:spacing w:line="360" w:lineRule="atLeast"/>
              <w:ind w:left="407" w:right="49" w:hanging="334"/>
              <w:rPr>
                <w:b/>
              </w:rPr>
            </w:pPr>
            <w:r>
              <w:rPr>
                <w:b/>
              </w:rPr>
              <w:t>Конкретна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ціль</w:t>
            </w:r>
          </w:p>
        </w:tc>
        <w:tc>
          <w:tcPr>
            <w:tcW w:w="665" w:type="dxa"/>
          </w:tcPr>
          <w:p w14:paraId="065C6C84" w14:textId="77777777" w:rsidR="00284BF2" w:rsidRDefault="00284BF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2BBC033" w14:textId="77777777" w:rsidR="00284BF2" w:rsidRDefault="00983C06">
            <w:pPr>
              <w:pStyle w:val="TableParagraph"/>
              <w:spacing w:before="1"/>
              <w:ind w:left="68"/>
              <w:rPr>
                <w:b/>
              </w:rPr>
            </w:pPr>
            <w:r>
              <w:rPr>
                <w:b/>
              </w:rPr>
              <w:t>Фонд</w:t>
            </w:r>
          </w:p>
        </w:tc>
        <w:tc>
          <w:tcPr>
            <w:tcW w:w="4935" w:type="dxa"/>
          </w:tcPr>
          <w:p w14:paraId="17C91981" w14:textId="77777777" w:rsidR="00284BF2" w:rsidRDefault="00284BF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8E42D74" w14:textId="77777777" w:rsidR="00284BF2" w:rsidRDefault="00983C06">
            <w:pPr>
              <w:pStyle w:val="TableParagraph"/>
              <w:spacing w:before="1"/>
              <w:ind w:left="2260" w:right="2253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777" w:type="dxa"/>
          </w:tcPr>
          <w:p w14:paraId="04B0687A" w14:textId="77777777" w:rsidR="00284BF2" w:rsidRDefault="00284BF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EA4BFAC" w14:textId="77777777" w:rsidR="00284BF2" w:rsidRDefault="00983C06">
            <w:pPr>
              <w:pStyle w:val="TableParagraph"/>
              <w:spacing w:before="1"/>
              <w:ind w:left="329"/>
              <w:rPr>
                <w:b/>
              </w:rPr>
            </w:pPr>
            <w:r>
              <w:rPr>
                <w:b/>
              </w:rPr>
              <w:t>Сума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(євро)</w:t>
            </w:r>
          </w:p>
        </w:tc>
      </w:tr>
      <w:tr w:rsidR="00284BF2" w14:paraId="4FE84D5A" w14:textId="77777777">
        <w:trPr>
          <w:trHeight w:val="369"/>
        </w:trPr>
        <w:tc>
          <w:tcPr>
            <w:tcW w:w="1901" w:type="dxa"/>
          </w:tcPr>
          <w:p w14:paraId="49D32422" w14:textId="77777777" w:rsidR="00284BF2" w:rsidRDefault="00983C06">
            <w:pPr>
              <w:pStyle w:val="TableParagraph"/>
              <w:spacing w:before="100" w:line="249" w:lineRule="exact"/>
              <w:ind w:left="59"/>
            </w:pPr>
            <w:r>
              <w:t>3</w:t>
            </w:r>
          </w:p>
        </w:tc>
        <w:tc>
          <w:tcPr>
            <w:tcW w:w="1167" w:type="dxa"/>
          </w:tcPr>
          <w:p w14:paraId="441E134E" w14:textId="77777777" w:rsidR="00284BF2" w:rsidRDefault="00983C06">
            <w:pPr>
              <w:pStyle w:val="TableParagraph"/>
              <w:spacing w:before="100" w:line="249" w:lineRule="exact"/>
              <w:ind w:left="59"/>
            </w:pPr>
            <w:r>
              <w:t>RSO4.6</w:t>
            </w:r>
          </w:p>
        </w:tc>
        <w:tc>
          <w:tcPr>
            <w:tcW w:w="665" w:type="dxa"/>
          </w:tcPr>
          <w:p w14:paraId="50D760D7" w14:textId="77777777" w:rsidR="00284BF2" w:rsidRDefault="00284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5" w:type="dxa"/>
          </w:tcPr>
          <w:p w14:paraId="71AAF936" w14:textId="77777777" w:rsidR="00284BF2" w:rsidRDefault="00983C06">
            <w:pPr>
              <w:pStyle w:val="TableParagraph"/>
              <w:spacing w:line="268" w:lineRule="exact"/>
              <w:ind w:left="58"/>
            </w:pPr>
            <w:r>
              <w:t>083</w:t>
            </w:r>
            <w:r>
              <w:rPr>
                <w:spacing w:val="-3"/>
              </w:rPr>
              <w:t xml:space="preserve"> </w:t>
            </w:r>
            <w:r>
              <w:t>Велосипедна</w:t>
            </w:r>
            <w:r>
              <w:rPr>
                <w:spacing w:val="-3"/>
              </w:rPr>
              <w:t xml:space="preserve"> </w:t>
            </w:r>
            <w:r>
              <w:t>інфраструктура</w:t>
            </w:r>
          </w:p>
        </w:tc>
        <w:tc>
          <w:tcPr>
            <w:tcW w:w="1777" w:type="dxa"/>
          </w:tcPr>
          <w:p w14:paraId="4727760B" w14:textId="77777777" w:rsidR="00284BF2" w:rsidRDefault="00983C06">
            <w:pPr>
              <w:pStyle w:val="TableParagraph"/>
              <w:spacing w:before="102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000.00</w:t>
            </w:r>
          </w:p>
        </w:tc>
      </w:tr>
      <w:tr w:rsidR="00284BF2" w14:paraId="3AC2B8C5" w14:textId="77777777">
        <w:trPr>
          <w:trHeight w:val="1612"/>
        </w:trPr>
        <w:tc>
          <w:tcPr>
            <w:tcW w:w="1901" w:type="dxa"/>
          </w:tcPr>
          <w:p w14:paraId="1DEC48DE" w14:textId="77777777" w:rsidR="00284BF2" w:rsidRDefault="00983C06">
            <w:pPr>
              <w:pStyle w:val="TableParagraph"/>
              <w:spacing w:before="100"/>
              <w:ind w:left="59"/>
            </w:pPr>
            <w:r>
              <w:t>3</w:t>
            </w:r>
          </w:p>
        </w:tc>
        <w:tc>
          <w:tcPr>
            <w:tcW w:w="1167" w:type="dxa"/>
          </w:tcPr>
          <w:p w14:paraId="0CB437F4" w14:textId="77777777" w:rsidR="00284BF2" w:rsidRDefault="00983C06">
            <w:pPr>
              <w:pStyle w:val="TableParagraph"/>
              <w:spacing w:before="100"/>
              <w:ind w:left="59"/>
            </w:pPr>
            <w:r>
              <w:t>RSO4.6</w:t>
            </w:r>
          </w:p>
        </w:tc>
        <w:tc>
          <w:tcPr>
            <w:tcW w:w="665" w:type="dxa"/>
          </w:tcPr>
          <w:p w14:paraId="78D3542B" w14:textId="77777777" w:rsidR="00284BF2" w:rsidRDefault="00284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5" w:type="dxa"/>
          </w:tcPr>
          <w:p w14:paraId="5E50EF3A" w14:textId="77777777" w:rsidR="00284BF2" w:rsidRDefault="00983C06">
            <w:pPr>
              <w:pStyle w:val="TableParagraph"/>
              <w:spacing w:line="268" w:lineRule="exact"/>
              <w:ind w:left="58"/>
            </w:pPr>
            <w:r>
              <w:t>165</w:t>
            </w:r>
            <w:r>
              <w:rPr>
                <w:spacing w:val="-2"/>
              </w:rPr>
              <w:t xml:space="preserve"> </w:t>
            </w:r>
            <w:r>
              <w:t>Охорона,</w:t>
            </w:r>
            <w:r>
              <w:rPr>
                <w:spacing w:val="-3"/>
              </w:rPr>
              <w:t xml:space="preserve"> </w:t>
            </w:r>
            <w:r>
              <w:t>розвиток</w:t>
            </w:r>
            <w:r>
              <w:rPr>
                <w:spacing w:val="-1"/>
              </w:rPr>
              <w:t xml:space="preserve"> </w:t>
            </w:r>
            <w:r>
              <w:t>і</w:t>
            </w:r>
            <w:r>
              <w:rPr>
                <w:spacing w:val="-6"/>
              </w:rPr>
              <w:t xml:space="preserve"> </w:t>
            </w:r>
            <w:r>
              <w:t>популяризація</w:t>
            </w:r>
          </w:p>
          <w:p w14:paraId="61F67CC7" w14:textId="77777777" w:rsidR="00284BF2" w:rsidRDefault="00983C06">
            <w:pPr>
              <w:pStyle w:val="TableParagraph"/>
              <w:spacing w:before="7" w:line="530" w:lineRule="atLeast"/>
              <w:ind w:left="58" w:right="424"/>
            </w:pPr>
            <w:r>
              <w:t>громадських туристичних активів і туристичних</w:t>
            </w:r>
            <w:r>
              <w:rPr>
                <w:spacing w:val="-47"/>
              </w:rPr>
              <w:t xml:space="preserve"> </w:t>
            </w:r>
            <w:r>
              <w:t>послуг</w:t>
            </w:r>
          </w:p>
        </w:tc>
        <w:tc>
          <w:tcPr>
            <w:tcW w:w="1777" w:type="dxa"/>
          </w:tcPr>
          <w:p w14:paraId="481DD009" w14:textId="77777777" w:rsidR="00284BF2" w:rsidRDefault="00983C06">
            <w:pPr>
              <w:pStyle w:val="TableParagraph"/>
              <w:spacing w:before="99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594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543.18</w:t>
            </w:r>
          </w:p>
        </w:tc>
      </w:tr>
      <w:tr w:rsidR="00284BF2" w14:paraId="4CA681A3" w14:textId="77777777">
        <w:trPr>
          <w:trHeight w:val="1072"/>
        </w:trPr>
        <w:tc>
          <w:tcPr>
            <w:tcW w:w="1901" w:type="dxa"/>
          </w:tcPr>
          <w:p w14:paraId="5B372CB0" w14:textId="77777777" w:rsidR="00284BF2" w:rsidRDefault="00983C06">
            <w:pPr>
              <w:pStyle w:val="TableParagraph"/>
              <w:spacing w:before="97"/>
              <w:ind w:left="59"/>
            </w:pPr>
            <w:r>
              <w:t>3</w:t>
            </w:r>
          </w:p>
        </w:tc>
        <w:tc>
          <w:tcPr>
            <w:tcW w:w="1167" w:type="dxa"/>
          </w:tcPr>
          <w:p w14:paraId="6EBA54F2" w14:textId="77777777" w:rsidR="00284BF2" w:rsidRDefault="00983C06">
            <w:pPr>
              <w:pStyle w:val="TableParagraph"/>
              <w:spacing w:before="97"/>
              <w:ind w:left="59"/>
            </w:pPr>
            <w:r>
              <w:t>RSO4.6</w:t>
            </w:r>
          </w:p>
        </w:tc>
        <w:tc>
          <w:tcPr>
            <w:tcW w:w="665" w:type="dxa"/>
          </w:tcPr>
          <w:p w14:paraId="7D59AF29" w14:textId="77777777" w:rsidR="00284BF2" w:rsidRDefault="00284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5" w:type="dxa"/>
          </w:tcPr>
          <w:p w14:paraId="74A1C3C8" w14:textId="77777777" w:rsidR="00284BF2" w:rsidRDefault="00983C06">
            <w:pPr>
              <w:pStyle w:val="TableParagraph"/>
              <w:spacing w:line="268" w:lineRule="exact"/>
              <w:ind w:left="58"/>
            </w:pPr>
            <w:r>
              <w:t>166</w:t>
            </w:r>
            <w:r>
              <w:rPr>
                <w:spacing w:val="-2"/>
              </w:rPr>
              <w:t xml:space="preserve"> </w:t>
            </w:r>
            <w:r>
              <w:t>Охорона,</w:t>
            </w:r>
            <w:r>
              <w:rPr>
                <w:spacing w:val="-2"/>
              </w:rPr>
              <w:t xml:space="preserve"> </w:t>
            </w:r>
            <w:r>
              <w:t>розвиток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популяризація</w:t>
            </w:r>
          </w:p>
          <w:p w14:paraId="7CE0D4A7" w14:textId="77777777" w:rsidR="00284BF2" w:rsidRDefault="00284BF2">
            <w:pPr>
              <w:pStyle w:val="TableParagraph"/>
              <w:rPr>
                <w:b/>
              </w:rPr>
            </w:pPr>
          </w:p>
          <w:p w14:paraId="584AF464" w14:textId="77777777" w:rsidR="00284BF2" w:rsidRDefault="00983C06">
            <w:pPr>
              <w:pStyle w:val="TableParagraph"/>
              <w:ind w:left="58"/>
            </w:pPr>
            <w:r>
              <w:t>культурної</w:t>
            </w:r>
            <w:r>
              <w:rPr>
                <w:spacing w:val="-3"/>
              </w:rPr>
              <w:t xml:space="preserve"> </w:t>
            </w:r>
            <w:r>
              <w:t>спадщини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культурних</w:t>
            </w:r>
            <w:r>
              <w:rPr>
                <w:spacing w:val="-4"/>
              </w:rPr>
              <w:t xml:space="preserve"> </w:t>
            </w:r>
            <w:r>
              <w:t>послуг</w:t>
            </w:r>
          </w:p>
        </w:tc>
        <w:tc>
          <w:tcPr>
            <w:tcW w:w="1777" w:type="dxa"/>
          </w:tcPr>
          <w:p w14:paraId="4E8E858E" w14:textId="77777777" w:rsidR="00284BF2" w:rsidRDefault="00983C06">
            <w:pPr>
              <w:pStyle w:val="TableParagraph"/>
              <w:spacing w:before="99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000.00</w:t>
            </w:r>
          </w:p>
        </w:tc>
      </w:tr>
      <w:tr w:rsidR="00284BF2" w14:paraId="31D552BD" w14:textId="77777777">
        <w:trPr>
          <w:trHeight w:val="1612"/>
        </w:trPr>
        <w:tc>
          <w:tcPr>
            <w:tcW w:w="1901" w:type="dxa"/>
          </w:tcPr>
          <w:p w14:paraId="2AC81705" w14:textId="77777777" w:rsidR="00284BF2" w:rsidRDefault="00983C06">
            <w:pPr>
              <w:pStyle w:val="TableParagraph"/>
              <w:spacing w:before="100"/>
              <w:ind w:left="59"/>
            </w:pPr>
            <w:r>
              <w:t>3</w:t>
            </w:r>
          </w:p>
        </w:tc>
        <w:tc>
          <w:tcPr>
            <w:tcW w:w="1167" w:type="dxa"/>
          </w:tcPr>
          <w:p w14:paraId="5927D542" w14:textId="77777777" w:rsidR="00284BF2" w:rsidRDefault="00983C06">
            <w:pPr>
              <w:pStyle w:val="TableParagraph"/>
              <w:spacing w:before="100"/>
              <w:ind w:left="59"/>
            </w:pPr>
            <w:r>
              <w:t>RSO4.6</w:t>
            </w:r>
          </w:p>
        </w:tc>
        <w:tc>
          <w:tcPr>
            <w:tcW w:w="665" w:type="dxa"/>
          </w:tcPr>
          <w:p w14:paraId="682D38E3" w14:textId="77777777" w:rsidR="00284BF2" w:rsidRDefault="00284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5" w:type="dxa"/>
          </w:tcPr>
          <w:p w14:paraId="29EC5C98" w14:textId="77777777" w:rsidR="00284BF2" w:rsidRDefault="00983C06">
            <w:pPr>
              <w:pStyle w:val="TableParagraph"/>
              <w:spacing w:line="268" w:lineRule="exact"/>
              <w:ind w:left="58"/>
            </w:pPr>
            <w:r>
              <w:t>167</w:t>
            </w:r>
            <w:r>
              <w:rPr>
                <w:spacing w:val="-2"/>
              </w:rPr>
              <w:t xml:space="preserve"> </w:t>
            </w:r>
            <w:r>
              <w:t>Охорона,</w:t>
            </w:r>
            <w:r>
              <w:rPr>
                <w:spacing w:val="-3"/>
              </w:rPr>
              <w:t xml:space="preserve"> </w:t>
            </w:r>
            <w:r>
              <w:t>розвиток</w:t>
            </w:r>
            <w:r>
              <w:rPr>
                <w:spacing w:val="-1"/>
              </w:rPr>
              <w:t xml:space="preserve"> </w:t>
            </w:r>
            <w:r>
              <w:t>і</w:t>
            </w:r>
            <w:r>
              <w:rPr>
                <w:spacing w:val="-5"/>
              </w:rPr>
              <w:t xml:space="preserve"> </w:t>
            </w:r>
            <w:r>
              <w:t>просування</w:t>
            </w:r>
            <w:r>
              <w:rPr>
                <w:spacing w:val="-1"/>
              </w:rPr>
              <w:t xml:space="preserve"> </w:t>
            </w:r>
            <w:r>
              <w:t>природної</w:t>
            </w:r>
          </w:p>
          <w:p w14:paraId="6BA8FDEB" w14:textId="77777777" w:rsidR="00284BF2" w:rsidRDefault="00983C06">
            <w:pPr>
              <w:pStyle w:val="TableParagraph"/>
              <w:spacing w:before="7" w:line="530" w:lineRule="atLeast"/>
              <w:ind w:left="109" w:right="466" w:hanging="51"/>
            </w:pPr>
            <w:r>
              <w:t>спадщини та екотуризму за межами територій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Natura</w:t>
            </w:r>
            <w:proofErr w:type="spellEnd"/>
            <w:r>
              <w:rPr>
                <w:spacing w:val="-1"/>
              </w:rPr>
              <w:t xml:space="preserve"> </w:t>
            </w:r>
            <w:r>
              <w:t>2000</w:t>
            </w:r>
          </w:p>
        </w:tc>
        <w:tc>
          <w:tcPr>
            <w:tcW w:w="1777" w:type="dxa"/>
          </w:tcPr>
          <w:p w14:paraId="4D22243F" w14:textId="77777777" w:rsidR="00284BF2" w:rsidRDefault="00983C06">
            <w:pPr>
              <w:pStyle w:val="TableParagraph"/>
              <w:spacing w:before="102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000.00</w:t>
            </w:r>
          </w:p>
        </w:tc>
      </w:tr>
    </w:tbl>
    <w:p w14:paraId="5FD3EBEF" w14:textId="77777777" w:rsidR="00284BF2" w:rsidRDefault="00284BF2">
      <w:pPr>
        <w:pStyle w:val="a3"/>
        <w:spacing w:before="8"/>
        <w:rPr>
          <w:b/>
          <w:sz w:val="19"/>
        </w:rPr>
      </w:pPr>
    </w:p>
    <w:p w14:paraId="600F1068" w14:textId="77777777" w:rsidR="00284BF2" w:rsidRDefault="00983C06">
      <w:pPr>
        <w:ind w:left="180"/>
        <w:rPr>
          <w:b/>
          <w:sz w:val="24"/>
        </w:rPr>
      </w:pPr>
      <w:bookmarkStart w:id="80" w:name="_bookmark16"/>
      <w:bookmarkEnd w:id="80"/>
      <w:r>
        <w:rPr>
          <w:b/>
          <w:sz w:val="24"/>
        </w:rPr>
        <w:t>Таблиця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 Вимір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 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фінансування</w:t>
      </w:r>
    </w:p>
    <w:p w14:paraId="3CF544CA" w14:textId="77777777" w:rsidR="00284BF2" w:rsidRDefault="00284BF2">
      <w:pPr>
        <w:pStyle w:val="a3"/>
        <w:spacing w:before="11"/>
        <w:rPr>
          <w:b/>
          <w:sz w:val="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1447"/>
        <w:gridCol w:w="1013"/>
        <w:gridCol w:w="4913"/>
        <w:gridCol w:w="1774"/>
      </w:tblGrid>
      <w:tr w:rsidR="00284BF2" w14:paraId="13F7EA1E" w14:textId="77777777">
        <w:trPr>
          <w:trHeight w:val="736"/>
        </w:trPr>
        <w:tc>
          <w:tcPr>
            <w:tcW w:w="1296" w:type="dxa"/>
          </w:tcPr>
          <w:p w14:paraId="285CDF83" w14:textId="77777777" w:rsidR="00284BF2" w:rsidRDefault="00983C06">
            <w:pPr>
              <w:pStyle w:val="TableParagraph"/>
              <w:spacing w:line="360" w:lineRule="atLeast"/>
              <w:ind w:left="129" w:right="102" w:firstLine="196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пріоритету</w:t>
            </w:r>
          </w:p>
        </w:tc>
        <w:tc>
          <w:tcPr>
            <w:tcW w:w="1447" w:type="dxa"/>
          </w:tcPr>
          <w:p w14:paraId="0DF76E2C" w14:textId="77777777" w:rsidR="00284BF2" w:rsidRDefault="00983C06">
            <w:pPr>
              <w:pStyle w:val="TableParagraph"/>
              <w:spacing w:line="360" w:lineRule="atLeast"/>
              <w:ind w:left="520" w:right="190" w:hanging="308"/>
              <w:rPr>
                <w:b/>
              </w:rPr>
            </w:pPr>
            <w:r>
              <w:rPr>
                <w:b/>
              </w:rPr>
              <w:t>Конкретна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ціль</w:t>
            </w:r>
          </w:p>
        </w:tc>
        <w:tc>
          <w:tcPr>
            <w:tcW w:w="1013" w:type="dxa"/>
          </w:tcPr>
          <w:p w14:paraId="684A4FB2" w14:textId="77777777" w:rsidR="00284BF2" w:rsidRDefault="00284BF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5E044F9" w14:textId="77777777" w:rsidR="00284BF2" w:rsidRDefault="00983C06">
            <w:pPr>
              <w:pStyle w:val="TableParagraph"/>
              <w:spacing w:before="1"/>
              <w:ind w:left="242"/>
              <w:rPr>
                <w:b/>
              </w:rPr>
            </w:pPr>
            <w:r>
              <w:rPr>
                <w:b/>
              </w:rPr>
              <w:t>Фонд</w:t>
            </w:r>
          </w:p>
        </w:tc>
        <w:tc>
          <w:tcPr>
            <w:tcW w:w="4913" w:type="dxa"/>
          </w:tcPr>
          <w:p w14:paraId="07C2A7C1" w14:textId="77777777" w:rsidR="00284BF2" w:rsidRDefault="00284BF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1AA396E" w14:textId="77777777" w:rsidR="00284BF2" w:rsidRDefault="00983C06">
            <w:pPr>
              <w:pStyle w:val="TableParagraph"/>
              <w:spacing w:before="1"/>
              <w:ind w:left="2249" w:right="2242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774" w:type="dxa"/>
          </w:tcPr>
          <w:p w14:paraId="0A6A1226" w14:textId="77777777" w:rsidR="00284BF2" w:rsidRDefault="00284BF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246DF79" w14:textId="77777777" w:rsidR="00284BF2" w:rsidRDefault="00983C06">
            <w:pPr>
              <w:pStyle w:val="TableParagraph"/>
              <w:spacing w:before="1"/>
              <w:ind w:left="230" w:right="223"/>
              <w:jc w:val="center"/>
              <w:rPr>
                <w:b/>
              </w:rPr>
            </w:pPr>
            <w:r>
              <w:rPr>
                <w:b/>
              </w:rPr>
              <w:t>Сума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(євро)</w:t>
            </w:r>
          </w:p>
        </w:tc>
      </w:tr>
      <w:tr w:rsidR="00284BF2" w14:paraId="5BB05F7B" w14:textId="77777777">
        <w:trPr>
          <w:trHeight w:val="369"/>
        </w:trPr>
        <w:tc>
          <w:tcPr>
            <w:tcW w:w="1296" w:type="dxa"/>
          </w:tcPr>
          <w:p w14:paraId="28DD4D7A" w14:textId="77777777" w:rsidR="00284BF2" w:rsidRDefault="00983C06">
            <w:pPr>
              <w:pStyle w:val="TableParagraph"/>
              <w:spacing w:before="100" w:line="249" w:lineRule="exact"/>
              <w:ind w:left="59"/>
            </w:pPr>
            <w:r>
              <w:t>3</w:t>
            </w:r>
          </w:p>
        </w:tc>
        <w:tc>
          <w:tcPr>
            <w:tcW w:w="1447" w:type="dxa"/>
          </w:tcPr>
          <w:p w14:paraId="4CF20D39" w14:textId="77777777" w:rsidR="00284BF2" w:rsidRDefault="00983C06">
            <w:pPr>
              <w:pStyle w:val="TableParagraph"/>
              <w:spacing w:before="100" w:line="249" w:lineRule="exact"/>
              <w:ind w:left="59"/>
            </w:pPr>
            <w:r>
              <w:t>RSO4.6</w:t>
            </w:r>
          </w:p>
        </w:tc>
        <w:tc>
          <w:tcPr>
            <w:tcW w:w="1013" w:type="dxa"/>
          </w:tcPr>
          <w:p w14:paraId="7CF21D9E" w14:textId="77777777" w:rsidR="00284BF2" w:rsidRDefault="00284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3" w:type="dxa"/>
          </w:tcPr>
          <w:p w14:paraId="6F673566" w14:textId="77777777" w:rsidR="00284BF2" w:rsidRDefault="00983C06">
            <w:pPr>
              <w:pStyle w:val="TableParagraph"/>
              <w:spacing w:before="100" w:line="249" w:lineRule="exact"/>
              <w:ind w:left="59"/>
            </w:pPr>
            <w:r>
              <w:t>01.</w:t>
            </w:r>
            <w:r>
              <w:rPr>
                <w:spacing w:val="-4"/>
              </w:rPr>
              <w:t xml:space="preserve"> </w:t>
            </w:r>
            <w:r>
              <w:t>Грант</w:t>
            </w:r>
          </w:p>
        </w:tc>
        <w:tc>
          <w:tcPr>
            <w:tcW w:w="1774" w:type="dxa"/>
          </w:tcPr>
          <w:p w14:paraId="657885C2" w14:textId="77777777" w:rsidR="00284BF2" w:rsidRDefault="00983C06">
            <w:pPr>
              <w:pStyle w:val="TableParagraph"/>
              <w:spacing w:before="100" w:line="249" w:lineRule="exact"/>
              <w:ind w:left="234" w:right="223"/>
              <w:jc w:val="center"/>
            </w:pPr>
            <w:r>
              <w:t>42</w:t>
            </w:r>
            <w:r>
              <w:rPr>
                <w:spacing w:val="-2"/>
              </w:rPr>
              <w:t xml:space="preserve"> </w:t>
            </w:r>
            <w:r>
              <w:t>594</w:t>
            </w:r>
            <w:r>
              <w:rPr>
                <w:spacing w:val="-2"/>
              </w:rPr>
              <w:t xml:space="preserve"> </w:t>
            </w:r>
            <w:r>
              <w:t>543,18</w:t>
            </w:r>
          </w:p>
        </w:tc>
      </w:tr>
    </w:tbl>
    <w:p w14:paraId="184BE321" w14:textId="77777777" w:rsidR="00284BF2" w:rsidRDefault="00284BF2">
      <w:pPr>
        <w:pStyle w:val="a3"/>
        <w:spacing w:before="8"/>
        <w:rPr>
          <w:b/>
          <w:sz w:val="19"/>
        </w:rPr>
      </w:pPr>
    </w:p>
    <w:p w14:paraId="32551C9D" w14:textId="77777777" w:rsidR="00284BF2" w:rsidRDefault="00983C06">
      <w:pPr>
        <w:pStyle w:val="3"/>
      </w:pPr>
      <w:bookmarkStart w:id="81" w:name="_bookmark17"/>
      <w:bookmarkEnd w:id="81"/>
      <w:r>
        <w:t>Таблиця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Вимір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територіальний</w:t>
      </w:r>
      <w:r>
        <w:rPr>
          <w:spacing w:val="-1"/>
        </w:rPr>
        <w:t xml:space="preserve"> </w:t>
      </w:r>
      <w:r>
        <w:t>механізм</w:t>
      </w:r>
      <w:r>
        <w:rPr>
          <w:spacing w:val="-3"/>
        </w:rPr>
        <w:t xml:space="preserve"> </w:t>
      </w:r>
      <w:r>
        <w:t>постачання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територіальна</w:t>
      </w:r>
      <w:r>
        <w:rPr>
          <w:spacing w:val="-5"/>
        </w:rPr>
        <w:t xml:space="preserve"> </w:t>
      </w:r>
      <w:r>
        <w:t>спрямованість</w:t>
      </w:r>
    </w:p>
    <w:p w14:paraId="063792A6" w14:textId="77777777" w:rsidR="00284BF2" w:rsidRDefault="00284BF2">
      <w:pPr>
        <w:pStyle w:val="a3"/>
        <w:spacing w:before="11"/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1447"/>
        <w:gridCol w:w="1010"/>
        <w:gridCol w:w="4912"/>
        <w:gridCol w:w="1775"/>
      </w:tblGrid>
      <w:tr w:rsidR="00284BF2" w14:paraId="119F9EA9" w14:textId="77777777">
        <w:trPr>
          <w:trHeight w:val="738"/>
        </w:trPr>
        <w:tc>
          <w:tcPr>
            <w:tcW w:w="1296" w:type="dxa"/>
          </w:tcPr>
          <w:p w14:paraId="1D019517" w14:textId="77777777" w:rsidR="00284BF2" w:rsidRDefault="00983C06">
            <w:pPr>
              <w:pStyle w:val="TableParagraph"/>
              <w:spacing w:line="370" w:lineRule="exact"/>
              <w:ind w:left="129" w:right="102" w:firstLine="196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пріоритету</w:t>
            </w:r>
          </w:p>
        </w:tc>
        <w:tc>
          <w:tcPr>
            <w:tcW w:w="1447" w:type="dxa"/>
          </w:tcPr>
          <w:p w14:paraId="60C16254" w14:textId="77777777" w:rsidR="00284BF2" w:rsidRDefault="00983C06">
            <w:pPr>
              <w:pStyle w:val="TableParagraph"/>
              <w:spacing w:line="370" w:lineRule="exact"/>
              <w:ind w:left="520" w:right="190" w:hanging="308"/>
              <w:rPr>
                <w:b/>
              </w:rPr>
            </w:pPr>
            <w:r>
              <w:rPr>
                <w:b/>
              </w:rPr>
              <w:t>Конкретна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ціль</w:t>
            </w:r>
          </w:p>
        </w:tc>
        <w:tc>
          <w:tcPr>
            <w:tcW w:w="1010" w:type="dxa"/>
          </w:tcPr>
          <w:p w14:paraId="75E61B96" w14:textId="77777777" w:rsidR="00284BF2" w:rsidRDefault="00284BF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7BD38FD" w14:textId="77777777" w:rsidR="00284BF2" w:rsidRDefault="00983C06">
            <w:pPr>
              <w:pStyle w:val="TableParagraph"/>
              <w:spacing w:before="1"/>
              <w:ind w:left="242"/>
              <w:rPr>
                <w:b/>
              </w:rPr>
            </w:pPr>
            <w:r>
              <w:rPr>
                <w:b/>
              </w:rPr>
              <w:t>Фонд</w:t>
            </w:r>
          </w:p>
        </w:tc>
        <w:tc>
          <w:tcPr>
            <w:tcW w:w="4912" w:type="dxa"/>
          </w:tcPr>
          <w:p w14:paraId="5140002D" w14:textId="77777777" w:rsidR="00284BF2" w:rsidRDefault="00284BF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F539604" w14:textId="77777777" w:rsidR="00284BF2" w:rsidRDefault="00983C06">
            <w:pPr>
              <w:pStyle w:val="TableParagraph"/>
              <w:spacing w:before="1"/>
              <w:ind w:left="2250" w:right="2241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775" w:type="dxa"/>
          </w:tcPr>
          <w:p w14:paraId="64AEDEDC" w14:textId="77777777" w:rsidR="00284BF2" w:rsidRDefault="00284BF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3A87BBC" w14:textId="77777777" w:rsidR="00284BF2" w:rsidRDefault="00983C06">
            <w:pPr>
              <w:pStyle w:val="TableParagraph"/>
              <w:spacing w:before="1"/>
              <w:ind w:left="332"/>
              <w:rPr>
                <w:b/>
              </w:rPr>
            </w:pPr>
            <w:r>
              <w:rPr>
                <w:b/>
              </w:rPr>
              <w:t>Сума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(євро)</w:t>
            </w:r>
          </w:p>
        </w:tc>
      </w:tr>
      <w:tr w:rsidR="00284BF2" w14:paraId="6A75FA79" w14:textId="77777777">
        <w:trPr>
          <w:trHeight w:val="735"/>
        </w:trPr>
        <w:tc>
          <w:tcPr>
            <w:tcW w:w="1296" w:type="dxa"/>
          </w:tcPr>
          <w:p w14:paraId="3396782F" w14:textId="77777777" w:rsidR="00284BF2" w:rsidRDefault="00983C06">
            <w:pPr>
              <w:pStyle w:val="TableParagraph"/>
              <w:spacing w:before="98"/>
              <w:ind w:left="59"/>
            </w:pPr>
            <w:r>
              <w:t>3</w:t>
            </w:r>
          </w:p>
        </w:tc>
        <w:tc>
          <w:tcPr>
            <w:tcW w:w="1447" w:type="dxa"/>
          </w:tcPr>
          <w:p w14:paraId="2E8D8528" w14:textId="77777777" w:rsidR="00284BF2" w:rsidRDefault="00983C06">
            <w:pPr>
              <w:pStyle w:val="TableParagraph"/>
              <w:spacing w:before="98"/>
              <w:ind w:left="59"/>
            </w:pPr>
            <w:r>
              <w:t>RSO4.6</w:t>
            </w:r>
          </w:p>
        </w:tc>
        <w:tc>
          <w:tcPr>
            <w:tcW w:w="1010" w:type="dxa"/>
          </w:tcPr>
          <w:p w14:paraId="063A2075" w14:textId="77777777" w:rsidR="00284BF2" w:rsidRDefault="00284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2" w:type="dxa"/>
          </w:tcPr>
          <w:p w14:paraId="7EFBE292" w14:textId="77777777" w:rsidR="00284BF2" w:rsidRDefault="00983C06">
            <w:pPr>
              <w:pStyle w:val="TableParagraph"/>
              <w:spacing w:line="360" w:lineRule="atLeast"/>
              <w:ind w:left="60" w:right="652"/>
            </w:pPr>
            <w:r>
              <w:t>33. Інші підходи – відсутність територіальної</w:t>
            </w:r>
            <w:r>
              <w:rPr>
                <w:spacing w:val="-47"/>
              </w:rPr>
              <w:t xml:space="preserve"> </w:t>
            </w:r>
            <w:r>
              <w:t>спрямованості</w:t>
            </w:r>
          </w:p>
        </w:tc>
        <w:tc>
          <w:tcPr>
            <w:tcW w:w="1775" w:type="dxa"/>
          </w:tcPr>
          <w:p w14:paraId="202FF27A" w14:textId="77777777" w:rsidR="00284BF2" w:rsidRDefault="00983C06">
            <w:pPr>
              <w:pStyle w:val="TableParagraph"/>
              <w:spacing w:before="98"/>
              <w:ind w:left="447"/>
            </w:pPr>
            <w:r>
              <w:t>42</w:t>
            </w:r>
            <w:r>
              <w:rPr>
                <w:spacing w:val="-2"/>
              </w:rPr>
              <w:t xml:space="preserve"> </w:t>
            </w:r>
            <w:r>
              <w:t>594</w:t>
            </w:r>
            <w:r>
              <w:rPr>
                <w:spacing w:val="-2"/>
              </w:rPr>
              <w:t xml:space="preserve"> </w:t>
            </w:r>
            <w:r>
              <w:t>543,18</w:t>
            </w:r>
          </w:p>
        </w:tc>
      </w:tr>
    </w:tbl>
    <w:p w14:paraId="4B16F116" w14:textId="77777777" w:rsidR="00284BF2" w:rsidRDefault="00284BF2">
      <w:pPr>
        <w:pStyle w:val="a3"/>
        <w:spacing w:before="6"/>
        <w:rPr>
          <w:b/>
          <w:sz w:val="26"/>
        </w:rPr>
      </w:pPr>
    </w:p>
    <w:p w14:paraId="4A2BBFDE" w14:textId="77777777" w:rsidR="00284BF2" w:rsidRDefault="00983C06">
      <w:pPr>
        <w:pStyle w:val="a4"/>
        <w:numPr>
          <w:ilvl w:val="1"/>
          <w:numId w:val="20"/>
        </w:numPr>
        <w:tabs>
          <w:tab w:val="left" w:pos="608"/>
        </w:tabs>
        <w:jc w:val="both"/>
        <w:rPr>
          <w:b/>
          <w:sz w:val="24"/>
        </w:rPr>
      </w:pPr>
      <w:bookmarkStart w:id="82" w:name="2.4._Пріоритет:_4_–_Співпраця"/>
      <w:bookmarkStart w:id="83" w:name="_bookmark18"/>
      <w:bookmarkEnd w:id="82"/>
      <w:bookmarkEnd w:id="83"/>
      <w:r>
        <w:rPr>
          <w:b/>
          <w:sz w:val="24"/>
        </w:rPr>
        <w:t>Пріоритет: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Співпраця</w:t>
      </w:r>
    </w:p>
    <w:p w14:paraId="0B6C908D" w14:textId="77777777" w:rsidR="00284BF2" w:rsidRDefault="00284BF2">
      <w:pPr>
        <w:pStyle w:val="a3"/>
        <w:spacing w:before="10"/>
        <w:rPr>
          <w:b/>
          <w:sz w:val="30"/>
        </w:rPr>
      </w:pPr>
    </w:p>
    <w:p w14:paraId="5EF23016" w14:textId="77777777" w:rsidR="00284BF2" w:rsidRDefault="00983C06">
      <w:pPr>
        <w:pStyle w:val="a3"/>
        <w:ind w:left="180"/>
      </w:pPr>
      <w:r>
        <w:t>Правова</w:t>
      </w:r>
      <w:r>
        <w:rPr>
          <w:spacing w:val="-1"/>
        </w:rPr>
        <w:t xml:space="preserve"> </w:t>
      </w:r>
      <w:r>
        <w:t>підстава: ст.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(d)</w:t>
      </w:r>
    </w:p>
    <w:p w14:paraId="0C2BA50C" w14:textId="77777777" w:rsidR="00284BF2" w:rsidRDefault="00284BF2">
      <w:pPr>
        <w:pStyle w:val="a3"/>
        <w:spacing w:before="6"/>
        <w:rPr>
          <w:sz w:val="19"/>
        </w:rPr>
      </w:pPr>
    </w:p>
    <w:p w14:paraId="016763CD" w14:textId="77777777" w:rsidR="00284BF2" w:rsidRDefault="00983C06">
      <w:pPr>
        <w:pStyle w:val="3"/>
        <w:numPr>
          <w:ilvl w:val="2"/>
          <w:numId w:val="20"/>
        </w:numPr>
        <w:tabs>
          <w:tab w:val="left" w:pos="925"/>
        </w:tabs>
        <w:spacing w:line="360" w:lineRule="auto"/>
        <w:ind w:left="179" w:right="860" w:firstLine="0"/>
        <w:jc w:val="both"/>
      </w:pPr>
      <w:bookmarkStart w:id="84" w:name="2.4.1._Конкретна_ціль:_ISO6.2._Підвищенн"/>
      <w:bookmarkStart w:id="85" w:name="_bookmark19"/>
      <w:bookmarkEnd w:id="84"/>
      <w:bookmarkEnd w:id="85"/>
      <w:r>
        <w:t>Конкретна</w:t>
      </w:r>
      <w:r>
        <w:rPr>
          <w:spacing w:val="1"/>
        </w:rPr>
        <w:t xml:space="preserve"> </w:t>
      </w:r>
      <w:r>
        <w:t>ціль:</w:t>
      </w:r>
      <w:r>
        <w:rPr>
          <w:spacing w:val="1"/>
        </w:rPr>
        <w:t xml:space="preserve"> </w:t>
      </w:r>
      <w:r>
        <w:t>ISO6.2.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адміністративному</w:t>
      </w:r>
      <w:r>
        <w:rPr>
          <w:spacing w:val="1"/>
        </w:rPr>
        <w:t xml:space="preserve"> </w:t>
      </w:r>
      <w:r>
        <w:t>співробітництву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співпраці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громадянами,</w:t>
      </w:r>
      <w:r>
        <w:rPr>
          <w:spacing w:val="1"/>
        </w:rPr>
        <w:t xml:space="preserve"> </w:t>
      </w:r>
      <w:r>
        <w:t>суб’єктами громадянського суспільства та установами, зокрема з метою усунення правових та</w:t>
      </w:r>
      <w:r>
        <w:rPr>
          <w:spacing w:val="1"/>
        </w:rPr>
        <w:t xml:space="preserve"> </w:t>
      </w:r>
      <w:r>
        <w:t>інших перешкод у прикордонних</w:t>
      </w:r>
      <w:r>
        <w:rPr>
          <w:spacing w:val="-2"/>
        </w:rPr>
        <w:t xml:space="preserve"> </w:t>
      </w:r>
      <w:r>
        <w:t>регіонах</w:t>
      </w:r>
    </w:p>
    <w:p w14:paraId="766C69EA" w14:textId="77777777" w:rsidR="00284BF2" w:rsidRDefault="00983C06">
      <w:pPr>
        <w:pStyle w:val="a3"/>
        <w:spacing w:before="102"/>
        <w:ind w:left="180"/>
        <w:jc w:val="both"/>
      </w:pPr>
      <w:r>
        <w:t>Правова</w:t>
      </w:r>
      <w:r>
        <w:rPr>
          <w:spacing w:val="-1"/>
        </w:rPr>
        <w:t xml:space="preserve"> </w:t>
      </w:r>
      <w:r>
        <w:t>підстава:</w:t>
      </w:r>
      <w:r>
        <w:rPr>
          <w:spacing w:val="-1"/>
        </w:rPr>
        <w:t xml:space="preserve"> </w:t>
      </w:r>
      <w:r>
        <w:t>ст.</w:t>
      </w:r>
      <w:r>
        <w:rPr>
          <w:spacing w:val="-5"/>
        </w:rPr>
        <w:t xml:space="preserve"> </w:t>
      </w:r>
      <w:r>
        <w:t>17(3)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(e)</w:t>
      </w:r>
    </w:p>
    <w:p w14:paraId="382829ED" w14:textId="77777777" w:rsidR="00284BF2" w:rsidRDefault="00284BF2">
      <w:pPr>
        <w:pStyle w:val="a3"/>
        <w:spacing w:before="5"/>
        <w:rPr>
          <w:sz w:val="19"/>
        </w:rPr>
      </w:pPr>
    </w:p>
    <w:p w14:paraId="77DD281C" w14:textId="77777777" w:rsidR="00284BF2" w:rsidRDefault="00983C06">
      <w:pPr>
        <w:pStyle w:val="3"/>
        <w:numPr>
          <w:ilvl w:val="3"/>
          <w:numId w:val="20"/>
        </w:numPr>
        <w:tabs>
          <w:tab w:val="left" w:pos="917"/>
        </w:tabs>
        <w:spacing w:line="362" w:lineRule="auto"/>
        <w:ind w:right="863" w:firstLine="0"/>
        <w:jc w:val="both"/>
      </w:pPr>
      <w:bookmarkStart w:id="86" w:name="2.4.1.1_Відповідні_види_заходів_та_їхній"/>
      <w:bookmarkEnd w:id="86"/>
      <w:r>
        <w:t>Відповідні види заходів та їхній очікуваний внесок у досягнення цих конкретних цілей і, де</w:t>
      </w:r>
      <w:r>
        <w:rPr>
          <w:spacing w:val="-52"/>
        </w:rPr>
        <w:t xml:space="preserve"> </w:t>
      </w:r>
      <w:r>
        <w:t>необхідно,</w:t>
      </w:r>
      <w:r>
        <w:rPr>
          <w:spacing w:val="-3"/>
        </w:rPr>
        <w:t xml:space="preserve"> </w:t>
      </w:r>
      <w:r>
        <w:t>реалізацію</w:t>
      </w:r>
      <w:r>
        <w:rPr>
          <w:spacing w:val="-4"/>
        </w:rPr>
        <w:t xml:space="preserve"> </w:t>
      </w:r>
      <w:proofErr w:type="spellStart"/>
      <w:r>
        <w:t>макрорегіональних</w:t>
      </w:r>
      <w:proofErr w:type="spellEnd"/>
      <w:r>
        <w:rPr>
          <w:spacing w:val="-3"/>
        </w:rPr>
        <w:t xml:space="preserve"> </w:t>
      </w:r>
      <w:r>
        <w:t>стратегій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стратегій</w:t>
      </w:r>
      <w:r>
        <w:rPr>
          <w:spacing w:val="-1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морських басейнів</w:t>
      </w:r>
    </w:p>
    <w:p w14:paraId="7A58B128" w14:textId="77777777" w:rsidR="00284BF2" w:rsidRDefault="00983C06">
      <w:pPr>
        <w:pStyle w:val="a3"/>
        <w:spacing w:before="97"/>
        <w:ind w:left="180"/>
        <w:jc w:val="both"/>
      </w:pPr>
      <w:r>
        <w:t>Підстава:</w:t>
      </w:r>
      <w:r>
        <w:rPr>
          <w:spacing w:val="-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17(3)</w:t>
      </w:r>
      <w:r>
        <w:rPr>
          <w:spacing w:val="-1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-2"/>
        </w:rPr>
        <w:t xml:space="preserve"> </w:t>
      </w:r>
      <w:r>
        <w:t>(е)</w:t>
      </w:r>
      <w:r>
        <w:rPr>
          <w:spacing w:val="-1"/>
        </w:rPr>
        <w:t xml:space="preserve"> </w:t>
      </w:r>
      <w:r>
        <w:t>(i),</w:t>
      </w:r>
      <w:r>
        <w:rPr>
          <w:spacing w:val="-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17(</w:t>
      </w:r>
      <w:r>
        <w:rPr>
          <w:spacing w:val="-2"/>
        </w:rPr>
        <w:t xml:space="preserve"> </w:t>
      </w:r>
      <w:r>
        <w:t>9)</w:t>
      </w:r>
      <w:r>
        <w:rPr>
          <w:spacing w:val="-1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-2"/>
        </w:rPr>
        <w:t xml:space="preserve"> </w:t>
      </w:r>
      <w:r>
        <w:t>(с)</w:t>
      </w:r>
      <w:r>
        <w:rPr>
          <w:spacing w:val="-1"/>
        </w:rPr>
        <w:t xml:space="preserve"> </w:t>
      </w:r>
      <w:r>
        <w:t>(ii)</w:t>
      </w:r>
    </w:p>
    <w:p w14:paraId="37913674" w14:textId="77777777" w:rsidR="00284BF2" w:rsidRDefault="00284BF2">
      <w:pPr>
        <w:jc w:val="both"/>
        <w:sectPr w:rsidR="00284BF2">
          <w:pgSz w:w="11910" w:h="16840"/>
          <w:pgMar w:top="660" w:right="0" w:bottom="700" w:left="540" w:header="0" w:footer="506" w:gutter="0"/>
          <w:cols w:space="720"/>
        </w:sectPr>
      </w:pPr>
    </w:p>
    <w:p w14:paraId="58E2E1C5" w14:textId="77777777" w:rsidR="00284BF2" w:rsidRDefault="00983C06">
      <w:pPr>
        <w:pStyle w:val="a3"/>
        <w:spacing w:before="41" w:line="360" w:lineRule="auto"/>
        <w:ind w:left="180" w:right="860"/>
        <w:jc w:val="both"/>
      </w:pPr>
      <w:r>
        <w:lastRenderedPageBreak/>
        <w:t>Одним із викликів, що стоять перед територією Програми, є ефективне та дієве функціонування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публічного адміністрування при реалізації</w:t>
      </w:r>
      <w:r>
        <w:rPr>
          <w:spacing w:val="1"/>
        </w:rPr>
        <w:t xml:space="preserve"> </w:t>
      </w:r>
      <w:r>
        <w:t>спільних заходів, спрямованих на розвиток</w:t>
      </w:r>
      <w:r>
        <w:rPr>
          <w:spacing w:val="1"/>
        </w:rPr>
        <w:t xml:space="preserve"> </w:t>
      </w:r>
      <w:r>
        <w:t>цієї</w:t>
      </w:r>
      <w:r>
        <w:rPr>
          <w:spacing w:val="-1"/>
        </w:rPr>
        <w:t xml:space="preserve"> </w:t>
      </w:r>
      <w:r>
        <w:t>території.</w:t>
      </w:r>
    </w:p>
    <w:p w14:paraId="12FC3669" w14:textId="77777777" w:rsidR="00284BF2" w:rsidRDefault="00983C06">
      <w:pPr>
        <w:pStyle w:val="a3"/>
        <w:spacing w:line="292" w:lineRule="exact"/>
        <w:ind w:left="180"/>
        <w:jc w:val="both"/>
      </w:pPr>
      <w:r>
        <w:t>З</w:t>
      </w:r>
      <w:r>
        <w:rPr>
          <w:spacing w:val="-3"/>
        </w:rPr>
        <w:t xml:space="preserve"> </w:t>
      </w:r>
      <w:r>
        <w:t>метою</w:t>
      </w:r>
      <w:r>
        <w:rPr>
          <w:spacing w:val="-2"/>
        </w:rPr>
        <w:t xml:space="preserve"> </w:t>
      </w:r>
      <w:r>
        <w:t>підвищення</w:t>
      </w:r>
      <w:r>
        <w:rPr>
          <w:spacing w:val="-3"/>
        </w:rPr>
        <w:t xml:space="preserve"> </w:t>
      </w:r>
      <w:r>
        <w:t>ефективності</w:t>
      </w:r>
      <w:r>
        <w:rPr>
          <w:spacing w:val="-4"/>
        </w:rPr>
        <w:t xml:space="preserve"> </w:t>
      </w:r>
      <w:r>
        <w:t>державного</w:t>
      </w:r>
      <w:r>
        <w:rPr>
          <w:spacing w:val="-3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плануються</w:t>
      </w:r>
      <w:r>
        <w:rPr>
          <w:spacing w:val="-3"/>
        </w:rPr>
        <w:t xml:space="preserve"> </w:t>
      </w:r>
      <w:r>
        <w:t>спільні</w:t>
      </w:r>
      <w:r>
        <w:rPr>
          <w:spacing w:val="-1"/>
        </w:rPr>
        <w:t xml:space="preserve"> </w:t>
      </w:r>
      <w:r>
        <w:t>дії,</w:t>
      </w:r>
      <w:r>
        <w:rPr>
          <w:spacing w:val="-1"/>
        </w:rPr>
        <w:t xml:space="preserve"> </w:t>
      </w:r>
      <w:r>
        <w:t>як</w:t>
      </w:r>
      <w:r>
        <w:rPr>
          <w:spacing w:val="-5"/>
        </w:rPr>
        <w:t xml:space="preserve"> </w:t>
      </w:r>
      <w:r>
        <w:t>напр.:</w:t>
      </w:r>
    </w:p>
    <w:p w14:paraId="70C00693" w14:textId="77777777" w:rsidR="00284BF2" w:rsidRDefault="00983C06">
      <w:pPr>
        <w:pStyle w:val="a4"/>
        <w:numPr>
          <w:ilvl w:val="0"/>
          <w:numId w:val="15"/>
        </w:numPr>
        <w:tabs>
          <w:tab w:val="left" w:pos="900"/>
        </w:tabs>
        <w:spacing w:before="146"/>
        <w:jc w:val="both"/>
        <w:rPr>
          <w:sz w:val="24"/>
        </w:rPr>
      </w:pPr>
      <w:r>
        <w:rPr>
          <w:sz w:val="24"/>
        </w:rPr>
        <w:t>сприяння</w:t>
      </w:r>
      <w:r>
        <w:rPr>
          <w:spacing w:val="8"/>
          <w:sz w:val="24"/>
        </w:rPr>
        <w:t xml:space="preserve"> </w:t>
      </w:r>
      <w:r>
        <w:rPr>
          <w:sz w:val="24"/>
        </w:rPr>
        <w:t>транскордонному</w:t>
      </w:r>
      <w:r>
        <w:rPr>
          <w:spacing w:val="7"/>
          <w:sz w:val="24"/>
        </w:rPr>
        <w:t xml:space="preserve"> </w:t>
      </w:r>
      <w:r>
        <w:rPr>
          <w:sz w:val="24"/>
        </w:rPr>
        <w:t>правовому</w:t>
      </w:r>
      <w:r>
        <w:rPr>
          <w:spacing w:val="6"/>
          <w:sz w:val="24"/>
        </w:rPr>
        <w:t xml:space="preserve"> </w:t>
      </w:r>
      <w:r>
        <w:rPr>
          <w:sz w:val="24"/>
        </w:rPr>
        <w:t>та</w:t>
      </w:r>
      <w:r>
        <w:rPr>
          <w:spacing w:val="8"/>
          <w:sz w:val="24"/>
        </w:rPr>
        <w:t xml:space="preserve"> </w:t>
      </w:r>
      <w:r>
        <w:rPr>
          <w:sz w:val="24"/>
        </w:rPr>
        <w:t>адміністративному</w:t>
      </w:r>
      <w:r>
        <w:rPr>
          <w:spacing w:val="7"/>
          <w:sz w:val="24"/>
        </w:rPr>
        <w:t xml:space="preserve"> </w:t>
      </w:r>
      <w:r>
        <w:rPr>
          <w:sz w:val="24"/>
        </w:rPr>
        <w:t>співробітництву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двох</w:t>
      </w:r>
      <w:r>
        <w:rPr>
          <w:spacing w:val="6"/>
          <w:sz w:val="24"/>
        </w:rPr>
        <w:t xml:space="preserve"> </w:t>
      </w:r>
      <w:r>
        <w:rPr>
          <w:sz w:val="24"/>
        </w:rPr>
        <w:t>рівнях</w:t>
      </w:r>
    </w:p>
    <w:p w14:paraId="11C92A98" w14:textId="77777777" w:rsidR="00284BF2" w:rsidRDefault="00983C06">
      <w:pPr>
        <w:pStyle w:val="a3"/>
        <w:spacing w:before="149"/>
        <w:ind w:left="180"/>
        <w:jc w:val="both"/>
      </w:pPr>
      <w:r>
        <w:t>–</w:t>
      </w:r>
      <w:r>
        <w:rPr>
          <w:spacing w:val="-2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установами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громадянами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установами;</w:t>
      </w:r>
    </w:p>
    <w:p w14:paraId="6D73BFFD" w14:textId="77777777" w:rsidR="00284BF2" w:rsidRDefault="00983C06">
      <w:pPr>
        <w:pStyle w:val="a4"/>
        <w:numPr>
          <w:ilvl w:val="0"/>
          <w:numId w:val="15"/>
        </w:numPr>
        <w:tabs>
          <w:tab w:val="left" w:pos="900"/>
        </w:tabs>
        <w:spacing w:before="146" w:line="360" w:lineRule="auto"/>
        <w:ind w:left="179" w:right="863" w:firstLine="0"/>
        <w:jc w:val="both"/>
        <w:rPr>
          <w:sz w:val="24"/>
        </w:rPr>
      </w:pPr>
      <w:r>
        <w:rPr>
          <w:sz w:val="24"/>
        </w:rPr>
        <w:t>підвищення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покращення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транскордонного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співробітництва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суб’єктами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території підтримки Програми;</w:t>
      </w:r>
    </w:p>
    <w:p w14:paraId="0C9944A6" w14:textId="77777777" w:rsidR="00284BF2" w:rsidRDefault="00983C06">
      <w:pPr>
        <w:pStyle w:val="a4"/>
        <w:numPr>
          <w:ilvl w:val="0"/>
          <w:numId w:val="15"/>
        </w:numPr>
        <w:tabs>
          <w:tab w:val="left" w:pos="900"/>
        </w:tabs>
        <w:spacing w:line="360" w:lineRule="auto"/>
        <w:ind w:left="179" w:right="860" w:firstLine="0"/>
        <w:jc w:val="both"/>
        <w:rPr>
          <w:sz w:val="24"/>
        </w:rPr>
      </w:pPr>
      <w:r>
        <w:rPr>
          <w:sz w:val="24"/>
        </w:rPr>
        <w:t>покращення доступу до інформації про правові, податкові та формальні умови, пов’язані з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економічною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громадською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території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промоція</w:t>
      </w:r>
      <w:r>
        <w:rPr>
          <w:spacing w:val="1"/>
          <w:sz w:val="24"/>
        </w:rPr>
        <w:t xml:space="preserve"> </w:t>
      </w:r>
      <w:r>
        <w:rPr>
          <w:sz w:val="24"/>
        </w:rPr>
        <w:t>спільної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діяльності, що</w:t>
      </w:r>
      <w:r>
        <w:rPr>
          <w:spacing w:val="-1"/>
          <w:sz w:val="24"/>
        </w:rPr>
        <w:t xml:space="preserve"> </w:t>
      </w:r>
      <w:r>
        <w:rPr>
          <w:sz w:val="24"/>
        </w:rPr>
        <w:t>сприяє сталому</w:t>
      </w:r>
      <w:r>
        <w:rPr>
          <w:spacing w:val="-4"/>
          <w:sz w:val="24"/>
        </w:rPr>
        <w:t xml:space="preserve"> </w:t>
      </w:r>
      <w:r>
        <w:rPr>
          <w:sz w:val="24"/>
        </w:rPr>
        <w:t>розвитку приватних і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державних суб’єктів;</w:t>
      </w:r>
    </w:p>
    <w:p w14:paraId="6EEB51F8" w14:textId="77777777" w:rsidR="00284BF2" w:rsidRDefault="00983C06">
      <w:pPr>
        <w:pStyle w:val="a3"/>
        <w:spacing w:line="360" w:lineRule="auto"/>
        <w:ind w:left="179" w:right="863"/>
        <w:jc w:val="both"/>
      </w:pPr>
      <w:r>
        <w:t>Діяльність,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підтримується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конкретної</w:t>
      </w:r>
      <w:r>
        <w:rPr>
          <w:spacing w:val="1"/>
        </w:rPr>
        <w:t xml:space="preserve"> </w:t>
      </w:r>
      <w:r>
        <w:t>цілі,</w:t>
      </w:r>
      <w:r>
        <w:rPr>
          <w:spacing w:val="1"/>
        </w:rPr>
        <w:t xml:space="preserve"> </w:t>
      </w:r>
      <w:r>
        <w:t>плануватиметься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впроваджуватиметься</w:t>
      </w:r>
      <w:r>
        <w:rPr>
          <w:spacing w:val="-3"/>
        </w:rPr>
        <w:t xml:space="preserve"> </w:t>
      </w:r>
      <w:r>
        <w:t>відповідно до</w:t>
      </w:r>
      <w:r>
        <w:rPr>
          <w:spacing w:val="-2"/>
        </w:rPr>
        <w:t xml:space="preserve"> </w:t>
      </w:r>
      <w:r>
        <w:t>принципів</w:t>
      </w:r>
      <w:r>
        <w:rPr>
          <w:spacing w:val="-3"/>
        </w:rPr>
        <w:t xml:space="preserve"> </w:t>
      </w:r>
      <w:r>
        <w:t>ініціативи</w:t>
      </w:r>
      <w:r>
        <w:rPr>
          <w:spacing w:val="-3"/>
        </w:rPr>
        <w:t xml:space="preserve"> </w:t>
      </w:r>
      <w:r>
        <w:t>«Новий</w:t>
      </w:r>
      <w:r>
        <w:rPr>
          <w:spacing w:val="-1"/>
        </w:rPr>
        <w:t xml:space="preserve"> </w:t>
      </w:r>
      <w:r>
        <w:t>європейський</w:t>
      </w:r>
      <w:r>
        <w:rPr>
          <w:spacing w:val="-1"/>
        </w:rPr>
        <w:t xml:space="preserve"> </w:t>
      </w:r>
      <w:proofErr w:type="spellStart"/>
      <w:r>
        <w:t>Баугауз</w:t>
      </w:r>
      <w:proofErr w:type="spellEnd"/>
      <w:r>
        <w:t>».</w:t>
      </w:r>
    </w:p>
    <w:p w14:paraId="54B483BD" w14:textId="77777777" w:rsidR="00284BF2" w:rsidRDefault="00284BF2">
      <w:pPr>
        <w:pStyle w:val="a3"/>
      </w:pPr>
    </w:p>
    <w:p w14:paraId="2C2ED230" w14:textId="77777777" w:rsidR="00284BF2" w:rsidRDefault="00284BF2">
      <w:pPr>
        <w:pStyle w:val="a3"/>
        <w:spacing w:before="9"/>
        <w:rPr>
          <w:sz w:val="27"/>
        </w:rPr>
      </w:pPr>
    </w:p>
    <w:p w14:paraId="1B423DD4" w14:textId="77777777" w:rsidR="00284BF2" w:rsidRDefault="00983C06">
      <w:pPr>
        <w:pStyle w:val="3"/>
        <w:spacing w:line="360" w:lineRule="auto"/>
        <w:ind w:left="179" w:right="935"/>
      </w:pPr>
      <w:bookmarkStart w:id="87" w:name="2.4.1.1b._Визначення_єдиного_бенефіціара"/>
      <w:bookmarkEnd w:id="87"/>
      <w:r>
        <w:t xml:space="preserve">2.4.1.1b. Визначення єдиного </w:t>
      </w:r>
      <w:proofErr w:type="spellStart"/>
      <w:r>
        <w:t>бенефіціара</w:t>
      </w:r>
      <w:proofErr w:type="spellEnd"/>
      <w:r>
        <w:rPr>
          <w:spacing w:val="1"/>
        </w:rPr>
        <w:t xml:space="preserve"> </w:t>
      </w:r>
      <w:r>
        <w:t xml:space="preserve">або обмеженого списку </w:t>
      </w:r>
      <w:proofErr w:type="spellStart"/>
      <w:r>
        <w:t>бенефіціарів</w:t>
      </w:r>
      <w:proofErr w:type="spellEnd"/>
      <w:r>
        <w:t xml:space="preserve"> і процедура</w:t>
      </w:r>
      <w:r>
        <w:rPr>
          <w:spacing w:val="-52"/>
        </w:rPr>
        <w:t xml:space="preserve"> </w:t>
      </w:r>
      <w:r>
        <w:t>присудження</w:t>
      </w:r>
      <w:r>
        <w:rPr>
          <w:spacing w:val="-2"/>
        </w:rPr>
        <w:t xml:space="preserve"> </w:t>
      </w:r>
      <w:r>
        <w:t>коштів</w:t>
      </w:r>
    </w:p>
    <w:p w14:paraId="574A9EF1" w14:textId="77777777" w:rsidR="00284BF2" w:rsidRDefault="00284BF2">
      <w:pPr>
        <w:pStyle w:val="a3"/>
        <w:spacing w:before="3"/>
        <w:rPr>
          <w:b/>
          <w:sz w:val="20"/>
        </w:rPr>
      </w:pPr>
    </w:p>
    <w:p w14:paraId="64C074D7" w14:textId="77777777" w:rsidR="00284BF2" w:rsidRDefault="00983C06">
      <w:pPr>
        <w:pStyle w:val="a3"/>
        <w:spacing w:line="321" w:lineRule="auto"/>
        <w:ind w:left="180" w:right="7196"/>
      </w:pPr>
      <w:r>
        <w:t>Правова підстава: ст. 17</w:t>
      </w:r>
      <w:r>
        <w:rPr>
          <w:spacing w:val="1"/>
        </w:rPr>
        <w:t xml:space="preserve"> </w:t>
      </w:r>
      <w:r>
        <w:t xml:space="preserve">(9) </w:t>
      </w:r>
      <w:proofErr w:type="spellStart"/>
      <w:r>
        <w:t>п.п</w:t>
      </w:r>
      <w:proofErr w:type="spellEnd"/>
      <w:r>
        <w:t>. (с) (i)</w:t>
      </w:r>
      <w:r>
        <w:rPr>
          <w:spacing w:val="-52"/>
        </w:rPr>
        <w:t xml:space="preserve"> </w:t>
      </w:r>
      <w:r>
        <w:t>Не стосується.</w:t>
      </w:r>
    </w:p>
    <w:p w14:paraId="464F4E85" w14:textId="77777777" w:rsidR="00284BF2" w:rsidRDefault="00983C06">
      <w:pPr>
        <w:pStyle w:val="3"/>
        <w:numPr>
          <w:ilvl w:val="3"/>
          <w:numId w:val="14"/>
        </w:numPr>
        <w:tabs>
          <w:tab w:val="left" w:pos="980"/>
        </w:tabs>
        <w:spacing w:before="141"/>
      </w:pPr>
      <w:bookmarkStart w:id="88" w:name="2.4.1.2._Індикатори"/>
      <w:bookmarkEnd w:id="88"/>
      <w:r>
        <w:t>Індикатори</w:t>
      </w:r>
    </w:p>
    <w:p w14:paraId="6B842C2A" w14:textId="77777777" w:rsidR="00284BF2" w:rsidRDefault="00983C06">
      <w:pPr>
        <w:pStyle w:val="a3"/>
        <w:spacing w:before="120"/>
        <w:ind w:left="235"/>
      </w:pPr>
      <w:bookmarkStart w:id="89" w:name="_bookmark20"/>
      <w:bookmarkEnd w:id="89"/>
      <w:r>
        <w:t>Правова</w:t>
      </w:r>
      <w:r>
        <w:rPr>
          <w:spacing w:val="-4"/>
        </w:rPr>
        <w:t xml:space="preserve"> </w:t>
      </w:r>
      <w:r>
        <w:t>підстава:</w:t>
      </w:r>
      <w:r>
        <w:rPr>
          <w:spacing w:val="-3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(3)</w:t>
      </w:r>
      <w:r>
        <w:rPr>
          <w:spacing w:val="-2"/>
        </w:rPr>
        <w:t xml:space="preserve"> </w:t>
      </w:r>
      <w:proofErr w:type="spellStart"/>
      <w:r>
        <w:t>п.п</w:t>
      </w:r>
      <w:proofErr w:type="spellEnd"/>
      <w:r>
        <w:t>.(e)</w:t>
      </w:r>
      <w:r>
        <w:rPr>
          <w:spacing w:val="-1"/>
        </w:rPr>
        <w:t xml:space="preserve"> </w:t>
      </w:r>
      <w:r>
        <w:t>(ii),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17</w:t>
      </w:r>
      <w:r>
        <w:rPr>
          <w:spacing w:val="51"/>
        </w:rPr>
        <w:t xml:space="preserve"> </w:t>
      </w:r>
      <w:r>
        <w:t>(9)</w:t>
      </w:r>
      <w:r>
        <w:rPr>
          <w:spacing w:val="52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-1"/>
        </w:rPr>
        <w:t xml:space="preserve"> </w:t>
      </w:r>
      <w:r>
        <w:t>(c)</w:t>
      </w:r>
      <w:r>
        <w:rPr>
          <w:spacing w:val="-2"/>
        </w:rPr>
        <w:t xml:space="preserve"> </w:t>
      </w:r>
      <w:r>
        <w:t>(iii)</w:t>
      </w:r>
    </w:p>
    <w:p w14:paraId="489F3E05" w14:textId="77777777" w:rsidR="00284BF2" w:rsidRDefault="00284BF2">
      <w:pPr>
        <w:pStyle w:val="a3"/>
        <w:spacing w:before="7"/>
        <w:rPr>
          <w:sz w:val="19"/>
        </w:rPr>
      </w:pPr>
    </w:p>
    <w:p w14:paraId="201B1BE9" w14:textId="77777777" w:rsidR="00284BF2" w:rsidRDefault="00983C06">
      <w:pPr>
        <w:pStyle w:val="3"/>
        <w:spacing w:before="1"/>
      </w:pPr>
      <w:r>
        <w:t>Таблиця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Індикатори продукту</w:t>
      </w:r>
    </w:p>
    <w:p w14:paraId="4B0A882B" w14:textId="77777777" w:rsidR="00284BF2" w:rsidRDefault="00284BF2">
      <w:pPr>
        <w:pStyle w:val="a3"/>
        <w:spacing w:before="11"/>
        <w:rPr>
          <w:b/>
          <w:sz w:val="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135"/>
        <w:gridCol w:w="1831"/>
        <w:gridCol w:w="1994"/>
        <w:gridCol w:w="1692"/>
        <w:gridCol w:w="1097"/>
        <w:gridCol w:w="1620"/>
      </w:tblGrid>
      <w:tr w:rsidR="00284BF2" w14:paraId="02013B41" w14:textId="77777777">
        <w:trPr>
          <w:trHeight w:val="1106"/>
        </w:trPr>
        <w:tc>
          <w:tcPr>
            <w:tcW w:w="1073" w:type="dxa"/>
          </w:tcPr>
          <w:p w14:paraId="6E16C13F" w14:textId="77777777" w:rsidR="00284BF2" w:rsidRDefault="00284BF2">
            <w:pPr>
              <w:pStyle w:val="TableParagraph"/>
              <w:rPr>
                <w:b/>
              </w:rPr>
            </w:pPr>
          </w:p>
          <w:p w14:paraId="7A006FBD" w14:textId="77777777" w:rsidR="00284BF2" w:rsidRDefault="00284BF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CBAE8D" w14:textId="77777777" w:rsidR="00284BF2" w:rsidRDefault="00983C06">
            <w:pPr>
              <w:pStyle w:val="TableParagraph"/>
              <w:ind w:left="59"/>
              <w:rPr>
                <w:b/>
              </w:rPr>
            </w:pPr>
            <w:r>
              <w:rPr>
                <w:b/>
              </w:rPr>
              <w:t>Пріоритет</w:t>
            </w:r>
          </w:p>
        </w:tc>
        <w:tc>
          <w:tcPr>
            <w:tcW w:w="1135" w:type="dxa"/>
          </w:tcPr>
          <w:p w14:paraId="09F45209" w14:textId="77777777" w:rsidR="00284BF2" w:rsidRDefault="00284BF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CFBCBA7" w14:textId="77777777" w:rsidR="00284BF2" w:rsidRDefault="00983C06">
            <w:pPr>
              <w:pStyle w:val="TableParagraph"/>
              <w:spacing w:before="1" w:line="328" w:lineRule="auto"/>
              <w:ind w:left="390" w:right="32" w:hanging="332"/>
              <w:rPr>
                <w:b/>
              </w:rPr>
            </w:pPr>
            <w:r>
              <w:rPr>
                <w:b/>
              </w:rPr>
              <w:t>Конкретна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ціль</w:t>
            </w:r>
          </w:p>
        </w:tc>
        <w:tc>
          <w:tcPr>
            <w:tcW w:w="1831" w:type="dxa"/>
          </w:tcPr>
          <w:p w14:paraId="62C0C232" w14:textId="77777777" w:rsidR="00284BF2" w:rsidRDefault="00284BF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7E6F42C" w14:textId="77777777" w:rsidR="00284BF2" w:rsidRDefault="00983C06">
            <w:pPr>
              <w:pStyle w:val="TableParagraph"/>
              <w:spacing w:before="1" w:line="328" w:lineRule="auto"/>
              <w:ind w:left="628" w:right="31" w:hanging="569"/>
              <w:rPr>
                <w:b/>
              </w:rPr>
            </w:pPr>
            <w:r>
              <w:rPr>
                <w:b/>
              </w:rPr>
              <w:t>Ідентифікаційний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номер</w:t>
            </w:r>
          </w:p>
        </w:tc>
        <w:tc>
          <w:tcPr>
            <w:tcW w:w="1994" w:type="dxa"/>
          </w:tcPr>
          <w:p w14:paraId="12320711" w14:textId="77777777" w:rsidR="00284BF2" w:rsidRDefault="00284BF2">
            <w:pPr>
              <w:pStyle w:val="TableParagraph"/>
              <w:rPr>
                <w:b/>
              </w:rPr>
            </w:pPr>
          </w:p>
          <w:p w14:paraId="2445CACE" w14:textId="77777777" w:rsidR="00284BF2" w:rsidRDefault="00284BF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81FA15" w14:textId="77777777" w:rsidR="00284BF2" w:rsidRDefault="00983C06">
            <w:pPr>
              <w:pStyle w:val="TableParagraph"/>
              <w:ind w:left="511"/>
              <w:rPr>
                <w:b/>
              </w:rPr>
            </w:pPr>
            <w:r>
              <w:rPr>
                <w:b/>
              </w:rPr>
              <w:t>Індикатор</w:t>
            </w:r>
          </w:p>
        </w:tc>
        <w:tc>
          <w:tcPr>
            <w:tcW w:w="1692" w:type="dxa"/>
          </w:tcPr>
          <w:p w14:paraId="2963C8C7" w14:textId="77777777" w:rsidR="00284BF2" w:rsidRDefault="00284BF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41A4944" w14:textId="77777777" w:rsidR="00284BF2" w:rsidRDefault="00983C06">
            <w:pPr>
              <w:pStyle w:val="TableParagraph"/>
              <w:spacing w:before="1" w:line="328" w:lineRule="auto"/>
              <w:ind w:left="223" w:right="146" w:firstLine="185"/>
              <w:rPr>
                <w:b/>
              </w:rPr>
            </w:pPr>
            <w:r>
              <w:rPr>
                <w:b/>
              </w:rPr>
              <w:t>Одиниця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вимірювання</w:t>
            </w:r>
          </w:p>
        </w:tc>
        <w:tc>
          <w:tcPr>
            <w:tcW w:w="1097" w:type="dxa"/>
          </w:tcPr>
          <w:p w14:paraId="2F79A0C7" w14:textId="77777777" w:rsidR="00284BF2" w:rsidRDefault="00983C06">
            <w:pPr>
              <w:pStyle w:val="TableParagraph"/>
              <w:spacing w:before="100" w:line="328" w:lineRule="auto"/>
              <w:ind w:left="60" w:right="44"/>
              <w:jc w:val="center"/>
              <w:rPr>
                <w:b/>
              </w:rPr>
            </w:pPr>
            <w:r>
              <w:rPr>
                <w:b/>
              </w:rPr>
              <w:t>Проміжна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величина</w:t>
            </w:r>
          </w:p>
          <w:p w14:paraId="6819BB7F" w14:textId="77777777" w:rsidR="00284BF2" w:rsidRDefault="00983C06">
            <w:pPr>
              <w:pStyle w:val="TableParagraph"/>
              <w:spacing w:before="1" w:line="249" w:lineRule="exact"/>
              <w:ind w:left="52" w:right="44"/>
              <w:jc w:val="center"/>
              <w:rPr>
                <w:b/>
              </w:rPr>
            </w:pPr>
            <w:r>
              <w:rPr>
                <w:b/>
              </w:rPr>
              <w:t>(2024)</w:t>
            </w:r>
          </w:p>
        </w:tc>
        <w:tc>
          <w:tcPr>
            <w:tcW w:w="1620" w:type="dxa"/>
          </w:tcPr>
          <w:p w14:paraId="3E3AE2BC" w14:textId="77777777" w:rsidR="00284BF2" w:rsidRDefault="00284BF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41919D7" w14:textId="77777777" w:rsidR="00284BF2" w:rsidRDefault="00983C06">
            <w:pPr>
              <w:pStyle w:val="TableParagraph"/>
              <w:spacing w:before="1" w:line="328" w:lineRule="auto"/>
              <w:ind w:left="60" w:right="30" w:firstLine="369"/>
              <w:rPr>
                <w:b/>
              </w:rPr>
            </w:pPr>
            <w:r>
              <w:rPr>
                <w:b/>
              </w:rPr>
              <w:t>Цільова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величина(2029)</w:t>
            </w:r>
          </w:p>
        </w:tc>
      </w:tr>
      <w:tr w:rsidR="00284BF2" w14:paraId="1174C796" w14:textId="77777777">
        <w:trPr>
          <w:trHeight w:val="904"/>
        </w:trPr>
        <w:tc>
          <w:tcPr>
            <w:tcW w:w="1073" w:type="dxa"/>
          </w:tcPr>
          <w:p w14:paraId="044AE0B1" w14:textId="77777777" w:rsidR="00284BF2" w:rsidRDefault="00983C06">
            <w:pPr>
              <w:pStyle w:val="TableParagraph"/>
              <w:spacing w:before="100"/>
              <w:ind w:left="59"/>
            </w:pPr>
            <w:r>
              <w:t>4</w:t>
            </w:r>
          </w:p>
        </w:tc>
        <w:tc>
          <w:tcPr>
            <w:tcW w:w="1135" w:type="dxa"/>
          </w:tcPr>
          <w:p w14:paraId="479AA2FF" w14:textId="77777777" w:rsidR="00284BF2" w:rsidRDefault="00983C06">
            <w:pPr>
              <w:pStyle w:val="TableParagraph"/>
              <w:spacing w:before="100"/>
              <w:ind w:left="59"/>
            </w:pPr>
            <w:r>
              <w:t>ISO6.2</w:t>
            </w:r>
          </w:p>
        </w:tc>
        <w:tc>
          <w:tcPr>
            <w:tcW w:w="1831" w:type="dxa"/>
          </w:tcPr>
          <w:p w14:paraId="126BE00E" w14:textId="77777777" w:rsidR="00284BF2" w:rsidRDefault="00983C06">
            <w:pPr>
              <w:pStyle w:val="TableParagraph"/>
              <w:spacing w:before="100"/>
              <w:ind w:left="59"/>
            </w:pPr>
            <w:r>
              <w:t>RCO83</w:t>
            </w:r>
          </w:p>
        </w:tc>
        <w:tc>
          <w:tcPr>
            <w:tcW w:w="1994" w:type="dxa"/>
          </w:tcPr>
          <w:p w14:paraId="4F7F31F5" w14:textId="77777777" w:rsidR="00284BF2" w:rsidRDefault="00983C06">
            <w:pPr>
              <w:pStyle w:val="TableParagraph"/>
              <w:spacing w:before="100"/>
              <w:ind w:left="57" w:right="62"/>
            </w:pPr>
            <w:r>
              <w:t>Спільно розроблені</w:t>
            </w:r>
            <w:r>
              <w:rPr>
                <w:spacing w:val="-47"/>
              </w:rPr>
              <w:t xml:space="preserve"> </w:t>
            </w:r>
            <w:r>
              <w:t>стратегії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плани</w:t>
            </w:r>
          </w:p>
          <w:p w14:paraId="5DAC58AC" w14:textId="77777777" w:rsidR="00284BF2" w:rsidRDefault="00983C06">
            <w:pPr>
              <w:pStyle w:val="TableParagraph"/>
              <w:spacing w:line="247" w:lineRule="exact"/>
              <w:ind w:left="57"/>
            </w:pPr>
            <w:r>
              <w:t>діяльності</w:t>
            </w:r>
          </w:p>
        </w:tc>
        <w:tc>
          <w:tcPr>
            <w:tcW w:w="1692" w:type="dxa"/>
          </w:tcPr>
          <w:p w14:paraId="37D2A211" w14:textId="77777777" w:rsidR="00284BF2" w:rsidRDefault="00983C06">
            <w:pPr>
              <w:pStyle w:val="TableParagraph"/>
              <w:spacing w:before="100"/>
              <w:ind w:left="60" w:right="242"/>
            </w:pPr>
            <w:r>
              <w:t>стратегія/план</w:t>
            </w:r>
            <w:r>
              <w:rPr>
                <w:spacing w:val="-47"/>
              </w:rPr>
              <w:t xml:space="preserve"> </w:t>
            </w:r>
            <w:r>
              <w:t>діяльності</w:t>
            </w:r>
          </w:p>
        </w:tc>
        <w:tc>
          <w:tcPr>
            <w:tcW w:w="1097" w:type="dxa"/>
          </w:tcPr>
          <w:p w14:paraId="26A02904" w14:textId="77777777" w:rsidR="00284BF2" w:rsidRDefault="00983C06">
            <w:pPr>
              <w:pStyle w:val="TableParagraph"/>
              <w:spacing w:before="100"/>
              <w:ind w:right="46"/>
              <w:jc w:val="right"/>
            </w:pPr>
            <w:r>
              <w:t>0</w:t>
            </w:r>
          </w:p>
        </w:tc>
        <w:tc>
          <w:tcPr>
            <w:tcW w:w="1620" w:type="dxa"/>
          </w:tcPr>
          <w:p w14:paraId="695232D3" w14:textId="77777777" w:rsidR="00284BF2" w:rsidRDefault="00983C06">
            <w:pPr>
              <w:pStyle w:val="TableParagraph"/>
              <w:spacing w:before="100"/>
              <w:ind w:right="46"/>
              <w:jc w:val="right"/>
            </w:pPr>
            <w:r>
              <w:t>6</w:t>
            </w:r>
          </w:p>
        </w:tc>
      </w:tr>
      <w:tr w:rsidR="00284BF2" w14:paraId="6B5E982C" w14:textId="77777777">
        <w:trPr>
          <w:trHeight w:val="906"/>
        </w:trPr>
        <w:tc>
          <w:tcPr>
            <w:tcW w:w="1073" w:type="dxa"/>
          </w:tcPr>
          <w:p w14:paraId="48196D6E" w14:textId="77777777" w:rsidR="00284BF2" w:rsidRDefault="00983C06">
            <w:pPr>
              <w:pStyle w:val="TableParagraph"/>
              <w:spacing w:before="100"/>
              <w:ind w:left="59"/>
            </w:pPr>
            <w:r>
              <w:t>4</w:t>
            </w:r>
          </w:p>
        </w:tc>
        <w:tc>
          <w:tcPr>
            <w:tcW w:w="1135" w:type="dxa"/>
          </w:tcPr>
          <w:p w14:paraId="1287E7AF" w14:textId="77777777" w:rsidR="00284BF2" w:rsidRDefault="00983C06">
            <w:pPr>
              <w:pStyle w:val="TableParagraph"/>
              <w:spacing w:before="100"/>
              <w:ind w:left="59"/>
            </w:pPr>
            <w:r>
              <w:t>ISO6.2</w:t>
            </w:r>
          </w:p>
        </w:tc>
        <w:tc>
          <w:tcPr>
            <w:tcW w:w="1831" w:type="dxa"/>
          </w:tcPr>
          <w:p w14:paraId="02CFEC6F" w14:textId="77777777" w:rsidR="00284BF2" w:rsidRDefault="00983C06">
            <w:pPr>
              <w:pStyle w:val="TableParagraph"/>
              <w:spacing w:before="100"/>
              <w:ind w:left="59"/>
            </w:pPr>
            <w:r>
              <w:t>RCO116</w:t>
            </w:r>
          </w:p>
        </w:tc>
        <w:tc>
          <w:tcPr>
            <w:tcW w:w="1994" w:type="dxa"/>
          </w:tcPr>
          <w:p w14:paraId="7DAE1937" w14:textId="77777777" w:rsidR="00284BF2" w:rsidRDefault="00983C06">
            <w:pPr>
              <w:pStyle w:val="TableParagraph"/>
              <w:spacing w:before="78" w:line="270" w:lineRule="atLeast"/>
              <w:ind w:left="57" w:right="738"/>
            </w:pPr>
            <w:r>
              <w:t>Спільно</w:t>
            </w:r>
            <w:r>
              <w:rPr>
                <w:spacing w:val="1"/>
              </w:rPr>
              <w:t xml:space="preserve"> </w:t>
            </w:r>
            <w:r>
              <w:t>опрацьовані</w:t>
            </w:r>
            <w:r>
              <w:rPr>
                <w:spacing w:val="-47"/>
              </w:rPr>
              <w:t xml:space="preserve"> </w:t>
            </w:r>
            <w:r>
              <w:t>рішення</w:t>
            </w:r>
          </w:p>
        </w:tc>
        <w:tc>
          <w:tcPr>
            <w:tcW w:w="1692" w:type="dxa"/>
          </w:tcPr>
          <w:p w14:paraId="1B0A4A59" w14:textId="77777777" w:rsidR="00284BF2" w:rsidRDefault="00983C06">
            <w:pPr>
              <w:pStyle w:val="TableParagraph"/>
              <w:spacing w:before="100"/>
              <w:ind w:left="60"/>
            </w:pPr>
            <w:r>
              <w:t>рішення</w:t>
            </w:r>
          </w:p>
        </w:tc>
        <w:tc>
          <w:tcPr>
            <w:tcW w:w="1097" w:type="dxa"/>
          </w:tcPr>
          <w:p w14:paraId="74D2EA02" w14:textId="77777777" w:rsidR="00284BF2" w:rsidRDefault="00983C06">
            <w:pPr>
              <w:pStyle w:val="TableParagraph"/>
              <w:spacing w:before="100"/>
              <w:ind w:right="46"/>
              <w:jc w:val="right"/>
            </w:pPr>
            <w:r>
              <w:t>0</w:t>
            </w:r>
          </w:p>
        </w:tc>
        <w:tc>
          <w:tcPr>
            <w:tcW w:w="1620" w:type="dxa"/>
          </w:tcPr>
          <w:p w14:paraId="5A6838F9" w14:textId="77777777" w:rsidR="00284BF2" w:rsidRDefault="00983C06">
            <w:pPr>
              <w:pStyle w:val="TableParagraph"/>
              <w:spacing w:before="100"/>
              <w:ind w:right="46"/>
              <w:jc w:val="right"/>
            </w:pPr>
            <w:r>
              <w:t>8</w:t>
            </w:r>
          </w:p>
        </w:tc>
      </w:tr>
    </w:tbl>
    <w:p w14:paraId="2700C985" w14:textId="77777777" w:rsidR="00284BF2" w:rsidRDefault="00284BF2">
      <w:pPr>
        <w:pStyle w:val="a3"/>
        <w:spacing w:before="8"/>
        <w:rPr>
          <w:b/>
          <w:sz w:val="19"/>
        </w:rPr>
      </w:pPr>
    </w:p>
    <w:p w14:paraId="643FBEC4" w14:textId="77777777" w:rsidR="00284BF2" w:rsidRDefault="00983C06">
      <w:pPr>
        <w:ind w:left="180"/>
        <w:rPr>
          <w:b/>
          <w:sz w:val="24"/>
        </w:rPr>
      </w:pPr>
      <w:bookmarkStart w:id="90" w:name="_bookmark21"/>
      <w:bookmarkEnd w:id="90"/>
      <w:r>
        <w:rPr>
          <w:b/>
          <w:sz w:val="24"/>
        </w:rPr>
        <w:t>Таблиця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Індикатори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результату</w:t>
      </w:r>
    </w:p>
    <w:p w14:paraId="7C866208" w14:textId="77777777" w:rsidR="00284BF2" w:rsidRDefault="00284BF2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1133"/>
        <w:gridCol w:w="1419"/>
        <w:gridCol w:w="1700"/>
        <w:gridCol w:w="1266"/>
        <w:gridCol w:w="724"/>
        <w:gridCol w:w="851"/>
        <w:gridCol w:w="851"/>
        <w:gridCol w:w="841"/>
        <w:gridCol w:w="567"/>
      </w:tblGrid>
      <w:tr w:rsidR="00284BF2" w14:paraId="0E1C31BF" w14:textId="77777777">
        <w:trPr>
          <w:trHeight w:val="1542"/>
        </w:trPr>
        <w:tc>
          <w:tcPr>
            <w:tcW w:w="1054" w:type="dxa"/>
          </w:tcPr>
          <w:p w14:paraId="4A6BBE46" w14:textId="77777777" w:rsidR="00284BF2" w:rsidRDefault="00284BF2">
            <w:pPr>
              <w:pStyle w:val="TableParagraph"/>
              <w:rPr>
                <w:b/>
              </w:rPr>
            </w:pPr>
          </w:p>
          <w:p w14:paraId="226F5687" w14:textId="77777777" w:rsidR="00284BF2" w:rsidRDefault="00284BF2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24573D61" w14:textId="77777777" w:rsidR="00284BF2" w:rsidRDefault="00983C06">
            <w:pPr>
              <w:pStyle w:val="TableParagraph"/>
              <w:spacing w:before="1"/>
              <w:ind w:left="482" w:right="65" w:hanging="389"/>
              <w:rPr>
                <w:b/>
              </w:rPr>
            </w:pPr>
            <w:proofErr w:type="spellStart"/>
            <w:r>
              <w:rPr>
                <w:b/>
              </w:rPr>
              <w:t>Пріорите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т</w:t>
            </w:r>
          </w:p>
        </w:tc>
        <w:tc>
          <w:tcPr>
            <w:tcW w:w="1133" w:type="dxa"/>
          </w:tcPr>
          <w:p w14:paraId="41DA7EE4" w14:textId="77777777" w:rsidR="00284BF2" w:rsidRDefault="00284BF2">
            <w:pPr>
              <w:pStyle w:val="TableParagraph"/>
              <w:rPr>
                <w:b/>
              </w:rPr>
            </w:pPr>
          </w:p>
          <w:p w14:paraId="7642C3B2" w14:textId="77777777" w:rsidR="00284BF2" w:rsidRDefault="00284BF2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A5A7FD1" w14:textId="77777777" w:rsidR="00284BF2" w:rsidRDefault="00983C06">
            <w:pPr>
              <w:pStyle w:val="TableParagraph"/>
              <w:spacing w:before="1"/>
              <w:ind w:left="285" w:right="85" w:hanging="173"/>
              <w:rPr>
                <w:b/>
              </w:rPr>
            </w:pPr>
            <w:proofErr w:type="spellStart"/>
            <w:r>
              <w:rPr>
                <w:b/>
              </w:rPr>
              <w:t>Конкретн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ціль</w:t>
            </w:r>
          </w:p>
        </w:tc>
        <w:tc>
          <w:tcPr>
            <w:tcW w:w="1419" w:type="dxa"/>
          </w:tcPr>
          <w:p w14:paraId="7CE67460" w14:textId="77777777" w:rsidR="00284BF2" w:rsidRDefault="00284BF2">
            <w:pPr>
              <w:pStyle w:val="TableParagraph"/>
              <w:rPr>
                <w:b/>
                <w:sz w:val="30"/>
              </w:rPr>
            </w:pPr>
          </w:p>
          <w:p w14:paraId="300B8608" w14:textId="77777777" w:rsidR="00284BF2" w:rsidRDefault="00983C06">
            <w:pPr>
              <w:pStyle w:val="TableParagraph"/>
              <w:spacing w:line="480" w:lineRule="auto"/>
              <w:ind w:left="59" w:right="106"/>
              <w:rPr>
                <w:b/>
              </w:rPr>
            </w:pPr>
            <w:proofErr w:type="spellStart"/>
            <w:r>
              <w:rPr>
                <w:b/>
              </w:rPr>
              <w:t>Ідентифікаці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йний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номер</w:t>
            </w:r>
          </w:p>
        </w:tc>
        <w:tc>
          <w:tcPr>
            <w:tcW w:w="1700" w:type="dxa"/>
          </w:tcPr>
          <w:p w14:paraId="45219DD3" w14:textId="77777777" w:rsidR="00284BF2" w:rsidRDefault="00284BF2">
            <w:pPr>
              <w:pStyle w:val="TableParagraph"/>
              <w:rPr>
                <w:b/>
              </w:rPr>
            </w:pPr>
          </w:p>
          <w:p w14:paraId="35B074FB" w14:textId="77777777" w:rsidR="00284BF2" w:rsidRDefault="00284BF2">
            <w:pPr>
              <w:pStyle w:val="TableParagraph"/>
              <w:rPr>
                <w:b/>
              </w:rPr>
            </w:pPr>
          </w:p>
          <w:p w14:paraId="4D84860B" w14:textId="77777777" w:rsidR="00284BF2" w:rsidRDefault="00983C06">
            <w:pPr>
              <w:pStyle w:val="TableParagraph"/>
              <w:spacing w:before="148"/>
              <w:ind w:left="363"/>
              <w:rPr>
                <w:b/>
              </w:rPr>
            </w:pPr>
            <w:r>
              <w:rPr>
                <w:b/>
              </w:rPr>
              <w:t>Індикатор</w:t>
            </w:r>
          </w:p>
        </w:tc>
        <w:tc>
          <w:tcPr>
            <w:tcW w:w="1266" w:type="dxa"/>
          </w:tcPr>
          <w:p w14:paraId="70172B0F" w14:textId="77777777" w:rsidR="00284BF2" w:rsidRDefault="00284BF2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43DBE133" w14:textId="77777777" w:rsidR="00284BF2" w:rsidRDefault="00983C06">
            <w:pPr>
              <w:pStyle w:val="TableParagraph"/>
              <w:spacing w:line="328" w:lineRule="auto"/>
              <w:ind w:left="91" w:right="82" w:hanging="2"/>
              <w:jc w:val="center"/>
              <w:rPr>
                <w:b/>
              </w:rPr>
            </w:pPr>
            <w:r>
              <w:rPr>
                <w:b/>
              </w:rPr>
              <w:t>Одиниця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Вимірюван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ня</w:t>
            </w:r>
          </w:p>
        </w:tc>
        <w:tc>
          <w:tcPr>
            <w:tcW w:w="724" w:type="dxa"/>
          </w:tcPr>
          <w:p w14:paraId="655B3A04" w14:textId="77777777" w:rsidR="00284BF2" w:rsidRDefault="00983C06">
            <w:pPr>
              <w:pStyle w:val="TableParagraph"/>
              <w:spacing w:before="97"/>
              <w:ind w:left="80" w:right="81"/>
              <w:jc w:val="center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Базов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е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значе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н</w:t>
            </w:r>
          </w:p>
          <w:p w14:paraId="77CD9925" w14:textId="77777777" w:rsidR="00284BF2" w:rsidRDefault="00983C06">
            <w:pPr>
              <w:pStyle w:val="TableParagraph"/>
              <w:spacing w:before="102" w:line="249" w:lineRule="exact"/>
              <w:ind w:left="80" w:right="81"/>
              <w:jc w:val="center"/>
              <w:rPr>
                <w:b/>
              </w:rPr>
            </w:pPr>
            <w:r>
              <w:rPr>
                <w:b/>
              </w:rPr>
              <w:t>-ня</w:t>
            </w:r>
          </w:p>
        </w:tc>
        <w:tc>
          <w:tcPr>
            <w:tcW w:w="851" w:type="dxa"/>
          </w:tcPr>
          <w:p w14:paraId="25791DA6" w14:textId="77777777" w:rsidR="00284BF2" w:rsidRDefault="00284BF2">
            <w:pPr>
              <w:pStyle w:val="TableParagraph"/>
              <w:rPr>
                <w:b/>
              </w:rPr>
            </w:pPr>
          </w:p>
          <w:p w14:paraId="327330DD" w14:textId="77777777" w:rsidR="00284BF2" w:rsidRDefault="00284BF2">
            <w:pPr>
              <w:pStyle w:val="TableParagraph"/>
              <w:rPr>
                <w:b/>
                <w:sz w:val="19"/>
              </w:rPr>
            </w:pPr>
          </w:p>
          <w:p w14:paraId="082653AC" w14:textId="77777777" w:rsidR="00284BF2" w:rsidRDefault="00983C06">
            <w:pPr>
              <w:pStyle w:val="TableParagraph"/>
              <w:spacing w:line="331" w:lineRule="auto"/>
              <w:ind w:left="191" w:right="66" w:hanging="111"/>
              <w:rPr>
                <w:b/>
              </w:rPr>
            </w:pPr>
            <w:proofErr w:type="spellStart"/>
            <w:r>
              <w:rPr>
                <w:b/>
              </w:rPr>
              <w:t>Базови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й рік</w:t>
            </w:r>
          </w:p>
        </w:tc>
        <w:tc>
          <w:tcPr>
            <w:tcW w:w="851" w:type="dxa"/>
          </w:tcPr>
          <w:p w14:paraId="4164A89A" w14:textId="77777777" w:rsidR="00284BF2" w:rsidRDefault="00983C06">
            <w:pPr>
              <w:pStyle w:val="TableParagraph"/>
              <w:spacing w:before="97"/>
              <w:ind w:left="75" w:right="7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Цільов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а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величи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на</w:t>
            </w:r>
          </w:p>
          <w:p w14:paraId="4DA501D9" w14:textId="77777777" w:rsidR="00284BF2" w:rsidRDefault="00983C06">
            <w:pPr>
              <w:pStyle w:val="TableParagraph"/>
              <w:spacing w:before="102" w:line="249" w:lineRule="exact"/>
              <w:ind w:left="74" w:right="74"/>
              <w:jc w:val="center"/>
              <w:rPr>
                <w:b/>
              </w:rPr>
            </w:pPr>
            <w:r>
              <w:rPr>
                <w:b/>
              </w:rPr>
              <w:t>(2029)</w:t>
            </w:r>
          </w:p>
        </w:tc>
        <w:tc>
          <w:tcPr>
            <w:tcW w:w="841" w:type="dxa"/>
          </w:tcPr>
          <w:p w14:paraId="4E44BCDF" w14:textId="77777777" w:rsidR="00284BF2" w:rsidRDefault="00284BF2">
            <w:pPr>
              <w:pStyle w:val="TableParagraph"/>
              <w:rPr>
                <w:b/>
              </w:rPr>
            </w:pPr>
          </w:p>
          <w:p w14:paraId="3E0E8516" w14:textId="77777777" w:rsidR="00284BF2" w:rsidRDefault="00983C06">
            <w:pPr>
              <w:pStyle w:val="TableParagraph"/>
              <w:spacing w:before="148"/>
              <w:ind w:left="52" w:right="58"/>
              <w:jc w:val="center"/>
              <w:rPr>
                <w:b/>
              </w:rPr>
            </w:pPr>
            <w:r>
              <w:rPr>
                <w:b/>
              </w:rPr>
              <w:t>Джере-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ло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даних</w:t>
            </w:r>
          </w:p>
        </w:tc>
        <w:tc>
          <w:tcPr>
            <w:tcW w:w="567" w:type="dxa"/>
          </w:tcPr>
          <w:p w14:paraId="4E14812C" w14:textId="77777777" w:rsidR="00284BF2" w:rsidRDefault="00284BF2">
            <w:pPr>
              <w:pStyle w:val="TableParagraph"/>
              <w:rPr>
                <w:b/>
              </w:rPr>
            </w:pPr>
          </w:p>
          <w:p w14:paraId="03AC4935" w14:textId="77777777" w:rsidR="00284BF2" w:rsidRDefault="00284BF2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3813007" w14:textId="77777777" w:rsidR="00284BF2" w:rsidRDefault="00983C06">
            <w:pPr>
              <w:pStyle w:val="TableParagraph"/>
              <w:ind w:left="51" w:right="60"/>
              <w:rPr>
                <w:b/>
              </w:rPr>
            </w:pPr>
            <w:r>
              <w:rPr>
                <w:b/>
              </w:rPr>
              <w:t>Нот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атки</w:t>
            </w:r>
            <w:proofErr w:type="spellEnd"/>
          </w:p>
        </w:tc>
      </w:tr>
    </w:tbl>
    <w:p w14:paraId="6AAD1E83" w14:textId="77777777" w:rsidR="00284BF2" w:rsidRDefault="00284BF2">
      <w:pPr>
        <w:sectPr w:rsidR="00284BF2">
          <w:pgSz w:w="11910" w:h="16840"/>
          <w:pgMar w:top="660" w:right="0" w:bottom="700" w:left="540" w:header="0" w:footer="506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1133"/>
        <w:gridCol w:w="1419"/>
        <w:gridCol w:w="1700"/>
        <w:gridCol w:w="1266"/>
        <w:gridCol w:w="724"/>
        <w:gridCol w:w="851"/>
        <w:gridCol w:w="851"/>
        <w:gridCol w:w="841"/>
        <w:gridCol w:w="567"/>
      </w:tblGrid>
      <w:tr w:rsidR="00284BF2" w14:paraId="27EDE27D" w14:textId="77777777">
        <w:trPr>
          <w:trHeight w:val="1542"/>
        </w:trPr>
        <w:tc>
          <w:tcPr>
            <w:tcW w:w="1054" w:type="dxa"/>
          </w:tcPr>
          <w:p w14:paraId="0E78754A" w14:textId="77777777" w:rsidR="00284BF2" w:rsidRDefault="00284BF2">
            <w:pPr>
              <w:pStyle w:val="TableParagraph"/>
              <w:rPr>
                <w:b/>
              </w:rPr>
            </w:pPr>
          </w:p>
          <w:p w14:paraId="3E38485D" w14:textId="77777777" w:rsidR="00284BF2" w:rsidRDefault="00284BF2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103CDF45" w14:textId="77777777" w:rsidR="00284BF2" w:rsidRDefault="00983C06">
            <w:pPr>
              <w:pStyle w:val="TableParagraph"/>
              <w:spacing w:before="1"/>
              <w:ind w:left="482" w:right="65" w:hanging="389"/>
              <w:rPr>
                <w:b/>
              </w:rPr>
            </w:pPr>
            <w:proofErr w:type="spellStart"/>
            <w:r>
              <w:rPr>
                <w:b/>
              </w:rPr>
              <w:t>Пріорите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т</w:t>
            </w:r>
          </w:p>
        </w:tc>
        <w:tc>
          <w:tcPr>
            <w:tcW w:w="1133" w:type="dxa"/>
          </w:tcPr>
          <w:p w14:paraId="0A4E187C" w14:textId="77777777" w:rsidR="00284BF2" w:rsidRDefault="00284BF2">
            <w:pPr>
              <w:pStyle w:val="TableParagraph"/>
              <w:rPr>
                <w:b/>
              </w:rPr>
            </w:pPr>
          </w:p>
          <w:p w14:paraId="710E0C49" w14:textId="77777777" w:rsidR="00284BF2" w:rsidRDefault="00284BF2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42FA320C" w14:textId="77777777" w:rsidR="00284BF2" w:rsidRDefault="00983C06">
            <w:pPr>
              <w:pStyle w:val="TableParagraph"/>
              <w:spacing w:before="1"/>
              <w:ind w:left="285" w:right="85" w:hanging="173"/>
              <w:rPr>
                <w:b/>
              </w:rPr>
            </w:pPr>
            <w:proofErr w:type="spellStart"/>
            <w:r>
              <w:rPr>
                <w:b/>
              </w:rPr>
              <w:t>Конкретн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ціль</w:t>
            </w:r>
          </w:p>
        </w:tc>
        <w:tc>
          <w:tcPr>
            <w:tcW w:w="1419" w:type="dxa"/>
          </w:tcPr>
          <w:p w14:paraId="135ED4FF" w14:textId="77777777" w:rsidR="00284BF2" w:rsidRDefault="00284BF2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381DFDEC" w14:textId="77777777" w:rsidR="00284BF2" w:rsidRDefault="00983C06">
            <w:pPr>
              <w:pStyle w:val="TableParagraph"/>
              <w:spacing w:line="477" w:lineRule="auto"/>
              <w:ind w:left="59" w:right="106"/>
              <w:rPr>
                <w:b/>
              </w:rPr>
            </w:pPr>
            <w:proofErr w:type="spellStart"/>
            <w:r>
              <w:rPr>
                <w:b/>
              </w:rPr>
              <w:t>Ідентифікаці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йний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номер</w:t>
            </w:r>
          </w:p>
        </w:tc>
        <w:tc>
          <w:tcPr>
            <w:tcW w:w="1700" w:type="dxa"/>
          </w:tcPr>
          <w:p w14:paraId="71A324EB" w14:textId="77777777" w:rsidR="00284BF2" w:rsidRDefault="00284BF2">
            <w:pPr>
              <w:pStyle w:val="TableParagraph"/>
              <w:rPr>
                <w:b/>
              </w:rPr>
            </w:pPr>
          </w:p>
          <w:p w14:paraId="1ACC3193" w14:textId="77777777" w:rsidR="00284BF2" w:rsidRDefault="00284BF2">
            <w:pPr>
              <w:pStyle w:val="TableParagraph"/>
              <w:rPr>
                <w:b/>
              </w:rPr>
            </w:pPr>
          </w:p>
          <w:p w14:paraId="2696A4F4" w14:textId="77777777" w:rsidR="00284BF2" w:rsidRDefault="00983C06">
            <w:pPr>
              <w:pStyle w:val="TableParagraph"/>
              <w:spacing w:before="148"/>
              <w:ind w:left="363"/>
              <w:rPr>
                <w:b/>
              </w:rPr>
            </w:pPr>
            <w:r>
              <w:rPr>
                <w:b/>
              </w:rPr>
              <w:t>Індикатор</w:t>
            </w:r>
          </w:p>
        </w:tc>
        <w:tc>
          <w:tcPr>
            <w:tcW w:w="1266" w:type="dxa"/>
          </w:tcPr>
          <w:p w14:paraId="7C42E23A" w14:textId="77777777" w:rsidR="00284BF2" w:rsidRDefault="00284BF2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2CEDD71D" w14:textId="77777777" w:rsidR="00284BF2" w:rsidRDefault="00983C06">
            <w:pPr>
              <w:pStyle w:val="TableParagraph"/>
              <w:spacing w:line="328" w:lineRule="auto"/>
              <w:ind w:left="91" w:right="82" w:hanging="2"/>
              <w:jc w:val="center"/>
              <w:rPr>
                <w:b/>
              </w:rPr>
            </w:pPr>
            <w:r>
              <w:rPr>
                <w:b/>
              </w:rPr>
              <w:t>Одиниця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Вимірюван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ня</w:t>
            </w:r>
          </w:p>
        </w:tc>
        <w:tc>
          <w:tcPr>
            <w:tcW w:w="724" w:type="dxa"/>
          </w:tcPr>
          <w:p w14:paraId="3B6239BE" w14:textId="77777777" w:rsidR="00284BF2" w:rsidRDefault="00983C06">
            <w:pPr>
              <w:pStyle w:val="TableParagraph"/>
              <w:spacing w:before="100"/>
              <w:ind w:left="80" w:right="81"/>
              <w:jc w:val="center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Базов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е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значе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н</w:t>
            </w:r>
          </w:p>
          <w:p w14:paraId="424E0F6E" w14:textId="77777777" w:rsidR="00284BF2" w:rsidRDefault="00983C06">
            <w:pPr>
              <w:pStyle w:val="TableParagraph"/>
              <w:spacing w:before="99" w:line="249" w:lineRule="exact"/>
              <w:ind w:left="80" w:right="81"/>
              <w:jc w:val="center"/>
              <w:rPr>
                <w:b/>
              </w:rPr>
            </w:pPr>
            <w:r>
              <w:rPr>
                <w:b/>
              </w:rPr>
              <w:t>-ня</w:t>
            </w:r>
          </w:p>
        </w:tc>
        <w:tc>
          <w:tcPr>
            <w:tcW w:w="851" w:type="dxa"/>
          </w:tcPr>
          <w:p w14:paraId="47B2CDE5" w14:textId="77777777" w:rsidR="00284BF2" w:rsidRDefault="00284BF2">
            <w:pPr>
              <w:pStyle w:val="TableParagraph"/>
              <w:rPr>
                <w:b/>
              </w:rPr>
            </w:pPr>
          </w:p>
          <w:p w14:paraId="3191A95A" w14:textId="77777777" w:rsidR="00284BF2" w:rsidRDefault="00284BF2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C1AAF66" w14:textId="77777777" w:rsidR="00284BF2" w:rsidRDefault="00983C06">
            <w:pPr>
              <w:pStyle w:val="TableParagraph"/>
              <w:spacing w:line="328" w:lineRule="auto"/>
              <w:ind w:left="191" w:right="66" w:hanging="111"/>
              <w:rPr>
                <w:b/>
              </w:rPr>
            </w:pPr>
            <w:proofErr w:type="spellStart"/>
            <w:r>
              <w:rPr>
                <w:b/>
              </w:rPr>
              <w:t>Базови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й рік</w:t>
            </w:r>
          </w:p>
        </w:tc>
        <w:tc>
          <w:tcPr>
            <w:tcW w:w="851" w:type="dxa"/>
          </w:tcPr>
          <w:p w14:paraId="66C79D64" w14:textId="77777777" w:rsidR="00284BF2" w:rsidRDefault="00983C06">
            <w:pPr>
              <w:pStyle w:val="TableParagraph"/>
              <w:spacing w:before="100"/>
              <w:ind w:left="75" w:right="7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Цільов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а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величи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на</w:t>
            </w:r>
          </w:p>
          <w:p w14:paraId="12EDEE28" w14:textId="77777777" w:rsidR="00284BF2" w:rsidRDefault="00983C06">
            <w:pPr>
              <w:pStyle w:val="TableParagraph"/>
              <w:spacing w:before="99" w:line="249" w:lineRule="exact"/>
              <w:ind w:left="74" w:right="74"/>
              <w:jc w:val="center"/>
              <w:rPr>
                <w:b/>
              </w:rPr>
            </w:pPr>
            <w:r>
              <w:rPr>
                <w:b/>
              </w:rPr>
              <w:t>(2029)</w:t>
            </w:r>
          </w:p>
        </w:tc>
        <w:tc>
          <w:tcPr>
            <w:tcW w:w="841" w:type="dxa"/>
          </w:tcPr>
          <w:p w14:paraId="4CD62C6D" w14:textId="77777777" w:rsidR="00284BF2" w:rsidRDefault="00284BF2">
            <w:pPr>
              <w:pStyle w:val="TableParagraph"/>
              <w:rPr>
                <w:b/>
              </w:rPr>
            </w:pPr>
          </w:p>
          <w:p w14:paraId="4F733EC4" w14:textId="77777777" w:rsidR="00284BF2" w:rsidRDefault="00983C06">
            <w:pPr>
              <w:pStyle w:val="TableParagraph"/>
              <w:spacing w:before="148"/>
              <w:ind w:left="52" w:right="58"/>
              <w:jc w:val="center"/>
              <w:rPr>
                <w:b/>
              </w:rPr>
            </w:pPr>
            <w:r>
              <w:rPr>
                <w:b/>
              </w:rPr>
              <w:t>Джере-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ло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даних</w:t>
            </w:r>
          </w:p>
        </w:tc>
        <w:tc>
          <w:tcPr>
            <w:tcW w:w="567" w:type="dxa"/>
          </w:tcPr>
          <w:p w14:paraId="133BD7FF" w14:textId="77777777" w:rsidR="00284BF2" w:rsidRDefault="00284BF2">
            <w:pPr>
              <w:pStyle w:val="TableParagraph"/>
              <w:rPr>
                <w:b/>
              </w:rPr>
            </w:pPr>
          </w:p>
          <w:p w14:paraId="79DA0F99" w14:textId="77777777" w:rsidR="00284BF2" w:rsidRDefault="00284BF2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D95691A" w14:textId="77777777" w:rsidR="00284BF2" w:rsidRDefault="00983C06">
            <w:pPr>
              <w:pStyle w:val="TableParagraph"/>
              <w:ind w:left="51" w:right="60"/>
              <w:rPr>
                <w:b/>
              </w:rPr>
            </w:pPr>
            <w:r>
              <w:rPr>
                <w:b/>
              </w:rPr>
              <w:t>Нот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атки</w:t>
            </w:r>
            <w:proofErr w:type="spellEnd"/>
          </w:p>
        </w:tc>
      </w:tr>
      <w:tr w:rsidR="00284BF2" w14:paraId="616E39AB" w14:textId="77777777">
        <w:trPr>
          <w:trHeight w:val="1374"/>
        </w:trPr>
        <w:tc>
          <w:tcPr>
            <w:tcW w:w="1054" w:type="dxa"/>
          </w:tcPr>
          <w:p w14:paraId="6C16994B" w14:textId="77777777" w:rsidR="00284BF2" w:rsidRDefault="00983C06">
            <w:pPr>
              <w:pStyle w:val="TableParagraph"/>
              <w:spacing w:before="100"/>
              <w:ind w:left="59"/>
            </w:pPr>
            <w:r>
              <w:t>4</w:t>
            </w:r>
          </w:p>
        </w:tc>
        <w:tc>
          <w:tcPr>
            <w:tcW w:w="1133" w:type="dxa"/>
          </w:tcPr>
          <w:p w14:paraId="3A03C1D1" w14:textId="77777777" w:rsidR="00284BF2" w:rsidRDefault="00983C06">
            <w:pPr>
              <w:pStyle w:val="TableParagraph"/>
              <w:spacing w:before="100"/>
              <w:ind w:left="59"/>
            </w:pPr>
            <w:r>
              <w:t>ISO6.2</w:t>
            </w:r>
          </w:p>
        </w:tc>
        <w:tc>
          <w:tcPr>
            <w:tcW w:w="1419" w:type="dxa"/>
          </w:tcPr>
          <w:p w14:paraId="3D2F343C" w14:textId="77777777" w:rsidR="00284BF2" w:rsidRDefault="00983C06">
            <w:pPr>
              <w:pStyle w:val="TableParagraph"/>
              <w:spacing w:before="100"/>
              <w:ind w:left="59"/>
            </w:pPr>
            <w:r>
              <w:t>RCR79</w:t>
            </w:r>
          </w:p>
        </w:tc>
        <w:tc>
          <w:tcPr>
            <w:tcW w:w="1700" w:type="dxa"/>
          </w:tcPr>
          <w:p w14:paraId="56F3BC4F" w14:textId="77777777" w:rsidR="00284BF2" w:rsidRDefault="00983C06">
            <w:pPr>
              <w:pStyle w:val="TableParagraph"/>
              <w:spacing w:before="100"/>
              <w:ind w:left="58"/>
            </w:pPr>
            <w:r>
              <w:t>Спільні</w:t>
            </w:r>
            <w:r>
              <w:rPr>
                <w:spacing w:val="-3"/>
              </w:rPr>
              <w:t xml:space="preserve"> </w:t>
            </w:r>
            <w:r>
              <w:t>стратегії</w:t>
            </w:r>
          </w:p>
          <w:p w14:paraId="5F8C0CB9" w14:textId="77777777" w:rsidR="00284BF2" w:rsidRDefault="00983C06">
            <w:pPr>
              <w:pStyle w:val="TableParagraph"/>
              <w:spacing w:before="98"/>
              <w:ind w:left="58" w:right="406"/>
            </w:pPr>
            <w:r>
              <w:t>та плани дій,</w:t>
            </w:r>
            <w:r>
              <w:rPr>
                <w:spacing w:val="-47"/>
              </w:rPr>
              <w:t xml:space="preserve"> </w:t>
            </w:r>
            <w:r>
              <w:t>реалізовані</w:t>
            </w:r>
          </w:p>
          <w:p w14:paraId="1AD0EFDF" w14:textId="77777777" w:rsidR="00284BF2" w:rsidRDefault="00983C06">
            <w:pPr>
              <w:pStyle w:val="TableParagraph"/>
              <w:spacing w:before="102" w:line="249" w:lineRule="exact"/>
              <w:ind w:left="58"/>
            </w:pPr>
            <w:r>
              <w:t>організаціями</w:t>
            </w:r>
          </w:p>
        </w:tc>
        <w:tc>
          <w:tcPr>
            <w:tcW w:w="1266" w:type="dxa"/>
          </w:tcPr>
          <w:p w14:paraId="5C8F0F9B" w14:textId="77777777" w:rsidR="00284BF2" w:rsidRDefault="00983C06">
            <w:pPr>
              <w:pStyle w:val="TableParagraph"/>
              <w:spacing w:before="100"/>
              <w:ind w:left="57"/>
            </w:pPr>
            <w:r>
              <w:t>кількість</w:t>
            </w:r>
          </w:p>
          <w:p w14:paraId="7756A617" w14:textId="77777777" w:rsidR="00284BF2" w:rsidRDefault="00983C06">
            <w:pPr>
              <w:pStyle w:val="TableParagraph"/>
              <w:spacing w:before="98"/>
              <w:ind w:left="57" w:right="140"/>
            </w:pPr>
            <w:r>
              <w:t>спільних</w:t>
            </w:r>
            <w:r>
              <w:rPr>
                <w:spacing w:val="1"/>
              </w:rPr>
              <w:t xml:space="preserve"> </w:t>
            </w:r>
            <w:r>
              <w:t>стратегій/п</w:t>
            </w:r>
          </w:p>
          <w:p w14:paraId="522EB910" w14:textId="77777777" w:rsidR="00284BF2" w:rsidRDefault="00983C06">
            <w:pPr>
              <w:pStyle w:val="TableParagraph"/>
              <w:spacing w:before="102" w:line="249" w:lineRule="exact"/>
              <w:ind w:left="57"/>
            </w:pPr>
            <w:r>
              <w:t>ланів</w:t>
            </w:r>
            <w:r>
              <w:rPr>
                <w:spacing w:val="-2"/>
              </w:rPr>
              <w:t xml:space="preserve"> </w:t>
            </w:r>
            <w:r>
              <w:t>дій</w:t>
            </w:r>
          </w:p>
        </w:tc>
        <w:tc>
          <w:tcPr>
            <w:tcW w:w="724" w:type="dxa"/>
          </w:tcPr>
          <w:p w14:paraId="657E8CA0" w14:textId="77777777" w:rsidR="00284BF2" w:rsidRDefault="00983C06">
            <w:pPr>
              <w:pStyle w:val="TableParagraph"/>
              <w:spacing w:before="100"/>
              <w:ind w:right="298"/>
              <w:jc w:val="right"/>
            </w:pPr>
            <w:r>
              <w:t>0</w:t>
            </w:r>
          </w:p>
        </w:tc>
        <w:tc>
          <w:tcPr>
            <w:tcW w:w="851" w:type="dxa"/>
          </w:tcPr>
          <w:p w14:paraId="42E5D2F5" w14:textId="77777777" w:rsidR="00284BF2" w:rsidRDefault="00983C06">
            <w:pPr>
              <w:pStyle w:val="TableParagraph"/>
              <w:spacing w:before="100"/>
              <w:ind w:right="193"/>
              <w:jc w:val="right"/>
            </w:pPr>
            <w:r>
              <w:t>2021</w:t>
            </w:r>
          </w:p>
        </w:tc>
        <w:tc>
          <w:tcPr>
            <w:tcW w:w="851" w:type="dxa"/>
          </w:tcPr>
          <w:p w14:paraId="05DACC03" w14:textId="77777777" w:rsidR="00284BF2" w:rsidRDefault="00983C06">
            <w:pPr>
              <w:pStyle w:val="TableParagraph"/>
              <w:spacing w:before="100"/>
              <w:ind w:right="51"/>
              <w:jc w:val="right"/>
            </w:pPr>
            <w:r>
              <w:t>6</w:t>
            </w:r>
          </w:p>
        </w:tc>
        <w:tc>
          <w:tcPr>
            <w:tcW w:w="841" w:type="dxa"/>
          </w:tcPr>
          <w:p w14:paraId="35D13BC0" w14:textId="77777777" w:rsidR="00284BF2" w:rsidRDefault="00983C06">
            <w:pPr>
              <w:pStyle w:val="TableParagraph"/>
              <w:spacing w:before="100"/>
              <w:ind w:left="52" w:right="133"/>
              <w:jc w:val="both"/>
            </w:pPr>
            <w:r>
              <w:t>Власні</w:t>
            </w:r>
            <w:r>
              <w:rPr>
                <w:spacing w:val="-48"/>
              </w:rPr>
              <w:t xml:space="preserve"> </w:t>
            </w:r>
            <w:proofErr w:type="spellStart"/>
            <w:r>
              <w:t>розрах</w:t>
            </w:r>
            <w:proofErr w:type="spellEnd"/>
            <w:r>
              <w:rPr>
                <w:spacing w:val="-48"/>
              </w:rPr>
              <w:t xml:space="preserve"> </w:t>
            </w:r>
            <w:proofErr w:type="spellStart"/>
            <w:r>
              <w:t>унки</w:t>
            </w:r>
            <w:proofErr w:type="spellEnd"/>
          </w:p>
        </w:tc>
        <w:tc>
          <w:tcPr>
            <w:tcW w:w="567" w:type="dxa"/>
          </w:tcPr>
          <w:p w14:paraId="36EDF21E" w14:textId="77777777" w:rsidR="00284BF2" w:rsidRDefault="00983C06">
            <w:pPr>
              <w:pStyle w:val="TableParagraph"/>
              <w:spacing w:before="99"/>
              <w:ind w:left="51"/>
            </w:pPr>
            <w:r>
              <w:t>-</w:t>
            </w:r>
          </w:p>
        </w:tc>
      </w:tr>
      <w:tr w:rsidR="00284BF2" w14:paraId="328E8041" w14:textId="77777777">
        <w:trPr>
          <w:trHeight w:val="1473"/>
        </w:trPr>
        <w:tc>
          <w:tcPr>
            <w:tcW w:w="1054" w:type="dxa"/>
          </w:tcPr>
          <w:p w14:paraId="5CA74DFB" w14:textId="77777777" w:rsidR="00284BF2" w:rsidRDefault="00983C06">
            <w:pPr>
              <w:pStyle w:val="TableParagraph"/>
              <w:spacing w:before="97"/>
              <w:ind w:left="59"/>
            </w:pPr>
            <w:r>
              <w:t>4</w:t>
            </w:r>
          </w:p>
        </w:tc>
        <w:tc>
          <w:tcPr>
            <w:tcW w:w="1133" w:type="dxa"/>
          </w:tcPr>
          <w:p w14:paraId="19676F80" w14:textId="77777777" w:rsidR="00284BF2" w:rsidRDefault="00983C06">
            <w:pPr>
              <w:pStyle w:val="TableParagraph"/>
              <w:spacing w:before="97"/>
              <w:ind w:left="59"/>
            </w:pPr>
            <w:r>
              <w:t>ISO6.2</w:t>
            </w:r>
          </w:p>
        </w:tc>
        <w:tc>
          <w:tcPr>
            <w:tcW w:w="1419" w:type="dxa"/>
          </w:tcPr>
          <w:p w14:paraId="302D48C2" w14:textId="77777777" w:rsidR="00284BF2" w:rsidRDefault="00983C06">
            <w:pPr>
              <w:pStyle w:val="TableParagraph"/>
              <w:spacing w:before="97"/>
              <w:ind w:left="59"/>
            </w:pPr>
            <w:r>
              <w:t>RCR104</w:t>
            </w:r>
          </w:p>
        </w:tc>
        <w:tc>
          <w:tcPr>
            <w:tcW w:w="1700" w:type="dxa"/>
          </w:tcPr>
          <w:p w14:paraId="544D0A59" w14:textId="77777777" w:rsidR="00284BF2" w:rsidRDefault="00983C06">
            <w:pPr>
              <w:pStyle w:val="TableParagraph"/>
              <w:spacing w:before="97" w:line="331" w:lineRule="auto"/>
              <w:ind w:left="58"/>
            </w:pPr>
            <w:r>
              <w:t>Рішення,</w:t>
            </w:r>
            <w:r>
              <w:rPr>
                <w:spacing w:val="1"/>
              </w:rPr>
              <w:t xml:space="preserve"> </w:t>
            </w:r>
            <w:r>
              <w:t>прийняті або</w:t>
            </w:r>
            <w:r>
              <w:rPr>
                <w:spacing w:val="1"/>
              </w:rPr>
              <w:t xml:space="preserve"> </w:t>
            </w:r>
            <w:r>
              <w:t>вдосконалені</w:t>
            </w:r>
          </w:p>
          <w:p w14:paraId="2A92EA4D" w14:textId="77777777" w:rsidR="00284BF2" w:rsidRDefault="00983C06">
            <w:pPr>
              <w:pStyle w:val="TableParagraph"/>
              <w:spacing w:line="244" w:lineRule="exact"/>
              <w:ind w:left="58"/>
            </w:pPr>
            <w:r>
              <w:t>організаціями</w:t>
            </w:r>
          </w:p>
        </w:tc>
        <w:tc>
          <w:tcPr>
            <w:tcW w:w="1266" w:type="dxa"/>
          </w:tcPr>
          <w:p w14:paraId="61334A03" w14:textId="77777777" w:rsidR="00284BF2" w:rsidRDefault="00983C06">
            <w:pPr>
              <w:pStyle w:val="TableParagraph"/>
              <w:spacing w:before="97" w:line="331" w:lineRule="auto"/>
              <w:ind w:left="57" w:right="189"/>
            </w:pPr>
            <w:r>
              <w:t>кількість</w:t>
            </w:r>
            <w:r>
              <w:rPr>
                <w:spacing w:val="1"/>
              </w:rPr>
              <w:t xml:space="preserve"> </w:t>
            </w:r>
            <w:r>
              <w:t>прийнятих</w:t>
            </w:r>
            <w:r>
              <w:rPr>
                <w:spacing w:val="-47"/>
              </w:rPr>
              <w:t xml:space="preserve"> </w:t>
            </w:r>
            <w:r>
              <w:t>рішень</w:t>
            </w:r>
          </w:p>
        </w:tc>
        <w:tc>
          <w:tcPr>
            <w:tcW w:w="724" w:type="dxa"/>
          </w:tcPr>
          <w:p w14:paraId="07AB3E38" w14:textId="77777777" w:rsidR="00284BF2" w:rsidRDefault="00983C06">
            <w:pPr>
              <w:pStyle w:val="TableParagraph"/>
              <w:spacing w:before="97"/>
              <w:ind w:right="299"/>
              <w:jc w:val="right"/>
            </w:pPr>
            <w:r>
              <w:t>0</w:t>
            </w:r>
          </w:p>
        </w:tc>
        <w:tc>
          <w:tcPr>
            <w:tcW w:w="851" w:type="dxa"/>
          </w:tcPr>
          <w:p w14:paraId="4F7E97C0" w14:textId="77777777" w:rsidR="00284BF2" w:rsidRDefault="00983C06">
            <w:pPr>
              <w:pStyle w:val="TableParagraph"/>
              <w:spacing w:before="97"/>
              <w:ind w:right="194"/>
              <w:jc w:val="right"/>
            </w:pPr>
            <w:r>
              <w:t>2021</w:t>
            </w:r>
          </w:p>
        </w:tc>
        <w:tc>
          <w:tcPr>
            <w:tcW w:w="851" w:type="dxa"/>
          </w:tcPr>
          <w:p w14:paraId="46907D70" w14:textId="77777777" w:rsidR="00284BF2" w:rsidRDefault="00983C06">
            <w:pPr>
              <w:pStyle w:val="TableParagraph"/>
              <w:spacing w:before="97"/>
              <w:ind w:right="51"/>
              <w:jc w:val="right"/>
            </w:pPr>
            <w:r>
              <w:t>4</w:t>
            </w:r>
          </w:p>
        </w:tc>
        <w:tc>
          <w:tcPr>
            <w:tcW w:w="841" w:type="dxa"/>
          </w:tcPr>
          <w:p w14:paraId="3028FF9D" w14:textId="77777777" w:rsidR="00284BF2" w:rsidRDefault="00983C06">
            <w:pPr>
              <w:pStyle w:val="TableParagraph"/>
              <w:spacing w:before="97" w:line="331" w:lineRule="auto"/>
              <w:ind w:left="51"/>
            </w:pPr>
            <w:r>
              <w:t>Власні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Розрах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унки</w:t>
            </w:r>
            <w:proofErr w:type="spellEnd"/>
          </w:p>
        </w:tc>
        <w:tc>
          <w:tcPr>
            <w:tcW w:w="567" w:type="dxa"/>
          </w:tcPr>
          <w:p w14:paraId="2FE30047" w14:textId="77777777" w:rsidR="00284BF2" w:rsidRDefault="00983C06">
            <w:pPr>
              <w:pStyle w:val="TableParagraph"/>
              <w:spacing w:before="97"/>
              <w:ind w:left="50"/>
            </w:pPr>
            <w:r>
              <w:t>-</w:t>
            </w:r>
          </w:p>
        </w:tc>
      </w:tr>
    </w:tbl>
    <w:p w14:paraId="1FDB1D00" w14:textId="77777777" w:rsidR="00284BF2" w:rsidRDefault="00284BF2">
      <w:pPr>
        <w:pStyle w:val="a3"/>
        <w:spacing w:before="4"/>
        <w:rPr>
          <w:b/>
          <w:sz w:val="15"/>
        </w:rPr>
      </w:pPr>
    </w:p>
    <w:p w14:paraId="33F4453E" w14:textId="77777777" w:rsidR="00284BF2" w:rsidRDefault="00983C06">
      <w:pPr>
        <w:pStyle w:val="3"/>
        <w:numPr>
          <w:ilvl w:val="3"/>
          <w:numId w:val="14"/>
        </w:numPr>
        <w:tabs>
          <w:tab w:val="left" w:pos="980"/>
        </w:tabs>
        <w:spacing w:before="52"/>
      </w:pPr>
      <w:bookmarkStart w:id="91" w:name="2.4.1.3._Основні_цільові_групи"/>
      <w:bookmarkEnd w:id="91"/>
      <w:r>
        <w:t>Основні</w:t>
      </w:r>
      <w:r>
        <w:rPr>
          <w:spacing w:val="-5"/>
        </w:rPr>
        <w:t xml:space="preserve"> </w:t>
      </w:r>
      <w:r>
        <w:t>цільові</w:t>
      </w:r>
      <w:r>
        <w:rPr>
          <w:spacing w:val="-5"/>
        </w:rPr>
        <w:t xml:space="preserve"> </w:t>
      </w:r>
      <w:r>
        <w:t>групи</w:t>
      </w:r>
    </w:p>
    <w:p w14:paraId="3D1136DD" w14:textId="77777777" w:rsidR="00284BF2" w:rsidRDefault="00983C06">
      <w:pPr>
        <w:pStyle w:val="a3"/>
        <w:spacing w:before="206"/>
        <w:ind w:left="180"/>
      </w:pPr>
      <w:r>
        <w:t>Правова</w:t>
      </w:r>
      <w:r>
        <w:rPr>
          <w:spacing w:val="-1"/>
        </w:rPr>
        <w:t xml:space="preserve"> </w:t>
      </w:r>
      <w:r>
        <w:t>підстава:</w:t>
      </w:r>
      <w:r>
        <w:rPr>
          <w:spacing w:val="-1"/>
        </w:rPr>
        <w:t xml:space="preserve"> </w:t>
      </w:r>
      <w:r>
        <w:t>ст.</w:t>
      </w:r>
      <w:r>
        <w:rPr>
          <w:spacing w:val="-5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(3)</w:t>
      </w:r>
      <w:r>
        <w:rPr>
          <w:spacing w:val="-2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-2"/>
        </w:rPr>
        <w:t xml:space="preserve"> </w:t>
      </w:r>
      <w:r>
        <w:t>(iii),</w:t>
      </w:r>
      <w:r>
        <w:rPr>
          <w:spacing w:val="-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17 (9)</w:t>
      </w:r>
      <w:r>
        <w:rPr>
          <w:spacing w:val="-2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-2"/>
        </w:rPr>
        <w:t xml:space="preserve"> </w:t>
      </w:r>
      <w:r>
        <w:t>(iv)</w:t>
      </w:r>
    </w:p>
    <w:p w14:paraId="58727FDF" w14:textId="77777777" w:rsidR="00284BF2" w:rsidRDefault="00284BF2">
      <w:pPr>
        <w:pStyle w:val="a3"/>
        <w:spacing w:before="10"/>
        <w:rPr>
          <w:sz w:val="31"/>
        </w:rPr>
      </w:pPr>
    </w:p>
    <w:p w14:paraId="3BA061B5" w14:textId="77777777" w:rsidR="00284BF2" w:rsidRDefault="00983C06">
      <w:pPr>
        <w:pStyle w:val="a3"/>
        <w:spacing w:before="1"/>
        <w:ind w:left="180"/>
      </w:pPr>
      <w:r>
        <w:t>До</w:t>
      </w:r>
      <w:r>
        <w:rPr>
          <w:spacing w:val="-1"/>
        </w:rPr>
        <w:t xml:space="preserve"> </w:t>
      </w:r>
      <w:r>
        <w:t>цільової</w:t>
      </w:r>
      <w:r>
        <w:rPr>
          <w:spacing w:val="-4"/>
        </w:rPr>
        <w:t xml:space="preserve"> </w:t>
      </w:r>
      <w:r>
        <w:t>групи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цієї</w:t>
      </w:r>
      <w:r>
        <w:rPr>
          <w:spacing w:val="-1"/>
        </w:rPr>
        <w:t xml:space="preserve"> </w:t>
      </w:r>
      <w:r>
        <w:t>конкретної</w:t>
      </w:r>
      <w:r>
        <w:rPr>
          <w:spacing w:val="-2"/>
        </w:rPr>
        <w:t xml:space="preserve"> </w:t>
      </w:r>
      <w:r>
        <w:t>цілі</w:t>
      </w:r>
      <w:r>
        <w:rPr>
          <w:spacing w:val="-4"/>
        </w:rPr>
        <w:t xml:space="preserve"> </w:t>
      </w:r>
      <w:r>
        <w:t>належать</w:t>
      </w:r>
      <w:r>
        <w:rPr>
          <w:spacing w:val="-3"/>
        </w:rPr>
        <w:t xml:space="preserve"> </w:t>
      </w:r>
      <w:r>
        <w:t>наступні</w:t>
      </w:r>
      <w:r>
        <w:rPr>
          <w:spacing w:val="-2"/>
        </w:rPr>
        <w:t xml:space="preserve"> </w:t>
      </w:r>
      <w:r>
        <w:t>установи:</w:t>
      </w:r>
    </w:p>
    <w:p w14:paraId="12D1327A" w14:textId="77777777" w:rsidR="00284BF2" w:rsidRDefault="00284BF2">
      <w:pPr>
        <w:pStyle w:val="a3"/>
        <w:spacing w:before="7"/>
        <w:rPr>
          <w:sz w:val="31"/>
        </w:rPr>
      </w:pPr>
    </w:p>
    <w:p w14:paraId="7E8A1E00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line="360" w:lineRule="auto"/>
        <w:ind w:right="974" w:firstLine="0"/>
        <w:rPr>
          <w:sz w:val="24"/>
        </w:rPr>
      </w:pPr>
      <w:r>
        <w:rPr>
          <w:sz w:val="24"/>
        </w:rPr>
        <w:t>органи державної та регіональної влади, органи місцевого самоврядування, об’єднання цих</w:t>
      </w:r>
      <w:r>
        <w:rPr>
          <w:spacing w:val="-52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підпорядковані їм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установи,</w:t>
      </w:r>
    </w:p>
    <w:p w14:paraId="13ADE23C" w14:textId="77777777" w:rsidR="00284BF2" w:rsidRDefault="00284BF2">
      <w:pPr>
        <w:pStyle w:val="a3"/>
        <w:spacing w:before="8"/>
        <w:rPr>
          <w:sz w:val="19"/>
        </w:rPr>
      </w:pPr>
    </w:p>
    <w:p w14:paraId="10CCD192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ind w:left="900" w:hanging="720"/>
        <w:rPr>
          <w:sz w:val="24"/>
        </w:rPr>
      </w:pPr>
      <w:r>
        <w:rPr>
          <w:sz w:val="24"/>
        </w:rPr>
        <w:t>інші</w:t>
      </w:r>
      <w:r>
        <w:rPr>
          <w:spacing w:val="-2"/>
          <w:sz w:val="24"/>
        </w:rPr>
        <w:t xml:space="preserve"> </w:t>
      </w:r>
      <w:r>
        <w:rPr>
          <w:sz w:val="24"/>
        </w:rPr>
        <w:t>суб'єкти</w:t>
      </w:r>
      <w:r>
        <w:rPr>
          <w:spacing w:val="-2"/>
          <w:sz w:val="24"/>
        </w:rPr>
        <w:t xml:space="preserve"> </w:t>
      </w:r>
      <w:r>
        <w:rPr>
          <w:sz w:val="24"/>
        </w:rPr>
        <w:t>публічного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(напр.,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</w:t>
      </w:r>
      <w:r>
        <w:rPr>
          <w:spacing w:val="-2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-4"/>
          <w:sz w:val="24"/>
        </w:rPr>
        <w:t xml:space="preserve"> </w:t>
      </w:r>
      <w:r>
        <w:rPr>
          <w:sz w:val="24"/>
        </w:rPr>
        <w:t>влади),</w:t>
      </w:r>
    </w:p>
    <w:p w14:paraId="1C90833E" w14:textId="77777777" w:rsidR="00284BF2" w:rsidRDefault="00284BF2">
      <w:pPr>
        <w:pStyle w:val="a3"/>
        <w:spacing w:before="8"/>
        <w:rPr>
          <w:sz w:val="31"/>
        </w:rPr>
      </w:pPr>
    </w:p>
    <w:p w14:paraId="6F0793A6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ind w:left="900" w:hanging="720"/>
        <w:rPr>
          <w:sz w:val="24"/>
        </w:rPr>
      </w:pPr>
      <w:r>
        <w:rPr>
          <w:sz w:val="24"/>
        </w:rPr>
        <w:t>рятувальні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пожежні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"/>
          <w:sz w:val="24"/>
        </w:rPr>
        <w:t xml:space="preserve"> </w:t>
      </w:r>
      <w:r>
        <w:rPr>
          <w:sz w:val="24"/>
        </w:rPr>
        <w:t>поліція,</w:t>
      </w:r>
    </w:p>
    <w:p w14:paraId="10B83501" w14:textId="77777777" w:rsidR="00284BF2" w:rsidRDefault="00284BF2">
      <w:pPr>
        <w:pStyle w:val="a3"/>
        <w:spacing w:before="7"/>
        <w:rPr>
          <w:sz w:val="31"/>
        </w:rPr>
      </w:pPr>
    </w:p>
    <w:p w14:paraId="05D617D9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before="1"/>
        <w:ind w:left="900" w:hanging="720"/>
        <w:rPr>
          <w:sz w:val="24"/>
        </w:rPr>
      </w:pPr>
      <w:r>
        <w:rPr>
          <w:sz w:val="24"/>
        </w:rPr>
        <w:t>громадські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тому</w:t>
      </w:r>
      <w:r>
        <w:rPr>
          <w:spacing w:val="-4"/>
          <w:sz w:val="24"/>
        </w:rPr>
        <w:t xml:space="preserve"> </w:t>
      </w:r>
      <w:r>
        <w:rPr>
          <w:sz w:val="24"/>
        </w:rPr>
        <w:t>числі</w:t>
      </w:r>
      <w:r>
        <w:rPr>
          <w:spacing w:val="-2"/>
          <w:sz w:val="24"/>
        </w:rPr>
        <w:t xml:space="preserve"> </w:t>
      </w:r>
      <w:r>
        <w:rPr>
          <w:sz w:val="24"/>
        </w:rPr>
        <w:t>ті,</w:t>
      </w:r>
      <w:r>
        <w:rPr>
          <w:spacing w:val="-4"/>
          <w:sz w:val="24"/>
        </w:rPr>
        <w:t xml:space="preserve"> </w:t>
      </w:r>
      <w:r>
        <w:rPr>
          <w:sz w:val="24"/>
        </w:rPr>
        <w:t>що працюють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мігрантів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біженців),</w:t>
      </w:r>
    </w:p>
    <w:p w14:paraId="015D80F4" w14:textId="77777777" w:rsidR="00284BF2" w:rsidRDefault="00284BF2">
      <w:pPr>
        <w:pStyle w:val="a3"/>
        <w:spacing w:before="7"/>
        <w:rPr>
          <w:sz w:val="31"/>
        </w:rPr>
      </w:pPr>
    </w:p>
    <w:p w14:paraId="7B28CF0D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ind w:left="900" w:hanging="720"/>
        <w:rPr>
          <w:sz w:val="24"/>
        </w:rPr>
      </w:pPr>
      <w:r>
        <w:rPr>
          <w:sz w:val="24"/>
        </w:rPr>
        <w:t>вищі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навчальні</w:t>
      </w:r>
      <w:r>
        <w:rPr>
          <w:spacing w:val="-2"/>
          <w:sz w:val="24"/>
        </w:rPr>
        <w:t xml:space="preserve"> </w:t>
      </w:r>
      <w:r>
        <w:rPr>
          <w:sz w:val="24"/>
        </w:rPr>
        <w:t>заклади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державні</w:t>
      </w:r>
      <w:r>
        <w:rPr>
          <w:spacing w:val="-4"/>
          <w:sz w:val="24"/>
        </w:rPr>
        <w:t xml:space="preserve"> </w:t>
      </w:r>
      <w:r>
        <w:rPr>
          <w:sz w:val="24"/>
        </w:rPr>
        <w:t>науково-дослідні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установи,</w:t>
      </w:r>
    </w:p>
    <w:p w14:paraId="679C31B0" w14:textId="77777777" w:rsidR="00284BF2" w:rsidRDefault="00284BF2">
      <w:pPr>
        <w:pStyle w:val="a3"/>
        <w:spacing w:before="8"/>
        <w:rPr>
          <w:sz w:val="31"/>
        </w:rPr>
      </w:pPr>
    </w:p>
    <w:p w14:paraId="6E2B1E00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line="360" w:lineRule="auto"/>
        <w:ind w:right="1761" w:firstLine="0"/>
        <w:rPr>
          <w:sz w:val="24"/>
        </w:rPr>
      </w:pPr>
      <w:r>
        <w:rPr>
          <w:sz w:val="24"/>
        </w:rPr>
        <w:t>товариства та організації сприяння активізації економіки, технологічні центри (напр.,</w:t>
      </w:r>
      <w:r>
        <w:rPr>
          <w:spacing w:val="-52"/>
          <w:sz w:val="24"/>
        </w:rPr>
        <w:t xml:space="preserve"> </w:t>
      </w:r>
      <w:r>
        <w:rPr>
          <w:sz w:val="24"/>
        </w:rPr>
        <w:t>торгово-промислові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</w:t>
      </w:r>
      <w:r>
        <w:rPr>
          <w:spacing w:val="-2"/>
          <w:sz w:val="24"/>
        </w:rPr>
        <w:t xml:space="preserve"> </w:t>
      </w:r>
      <w:r>
        <w:rPr>
          <w:sz w:val="24"/>
        </w:rPr>
        <w:t>ділового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середовища).</w:t>
      </w:r>
    </w:p>
    <w:p w14:paraId="072AE9E1" w14:textId="77777777" w:rsidR="00284BF2" w:rsidRDefault="00284BF2">
      <w:pPr>
        <w:pStyle w:val="a3"/>
        <w:spacing w:before="8"/>
        <w:rPr>
          <w:sz w:val="19"/>
        </w:rPr>
      </w:pPr>
    </w:p>
    <w:p w14:paraId="145B043A" w14:textId="77777777" w:rsidR="00284BF2" w:rsidRDefault="00983C06">
      <w:pPr>
        <w:pStyle w:val="a4"/>
        <w:numPr>
          <w:ilvl w:val="0"/>
          <w:numId w:val="29"/>
        </w:numPr>
        <w:tabs>
          <w:tab w:val="left" w:pos="789"/>
          <w:tab w:val="left" w:pos="790"/>
        </w:tabs>
        <w:ind w:left="789" w:hanging="610"/>
        <w:rPr>
          <w:sz w:val="24"/>
        </w:rPr>
      </w:pPr>
      <w:r>
        <w:rPr>
          <w:sz w:val="24"/>
        </w:rPr>
        <w:t>установи,</w:t>
      </w:r>
      <w:r>
        <w:rPr>
          <w:spacing w:val="-5"/>
          <w:sz w:val="24"/>
        </w:rPr>
        <w:t xml:space="preserve"> </w:t>
      </w:r>
      <w:r>
        <w:rPr>
          <w:sz w:val="24"/>
        </w:rPr>
        <w:t>що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організовують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-4"/>
          <w:sz w:val="24"/>
        </w:rPr>
        <w:t xml:space="preserve"> </w:t>
      </w:r>
      <w:r>
        <w:rPr>
          <w:sz w:val="24"/>
        </w:rPr>
        <w:t>опікуються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особливо</w:t>
      </w:r>
      <w:r>
        <w:rPr>
          <w:spacing w:val="-1"/>
          <w:sz w:val="24"/>
        </w:rPr>
        <w:t xml:space="preserve"> </w:t>
      </w:r>
      <w:r>
        <w:rPr>
          <w:sz w:val="24"/>
        </w:rPr>
        <w:t>вразливими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групами,</w:t>
      </w:r>
    </w:p>
    <w:p w14:paraId="02BDF459" w14:textId="77777777" w:rsidR="00284BF2" w:rsidRDefault="00284BF2">
      <w:pPr>
        <w:pStyle w:val="a3"/>
        <w:spacing w:before="10"/>
        <w:rPr>
          <w:sz w:val="31"/>
        </w:rPr>
      </w:pPr>
    </w:p>
    <w:p w14:paraId="4C53B48D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ind w:left="900" w:hanging="720"/>
        <w:rPr>
          <w:sz w:val="24"/>
        </w:rPr>
      </w:pPr>
      <w:r>
        <w:rPr>
          <w:sz w:val="24"/>
        </w:rPr>
        <w:t>установи,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працюють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мігрантами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біженцями.</w:t>
      </w:r>
    </w:p>
    <w:p w14:paraId="4242643C" w14:textId="77777777" w:rsidR="00284BF2" w:rsidRDefault="00284BF2">
      <w:pPr>
        <w:pStyle w:val="a3"/>
        <w:spacing w:before="8"/>
        <w:rPr>
          <w:sz w:val="31"/>
        </w:rPr>
      </w:pPr>
    </w:p>
    <w:p w14:paraId="080C2891" w14:textId="77777777" w:rsidR="00284BF2" w:rsidRDefault="00983C06">
      <w:pPr>
        <w:pStyle w:val="3"/>
        <w:spacing w:line="360" w:lineRule="auto"/>
        <w:ind w:right="859"/>
        <w:jc w:val="both"/>
      </w:pPr>
      <w:r>
        <w:t>КОНКРЕТНІ</w:t>
      </w:r>
      <w:r>
        <w:rPr>
          <w:spacing w:val="1"/>
        </w:rPr>
        <w:t xml:space="preserve"> </w:t>
      </w:r>
      <w:r>
        <w:t>ЦІЛЬОВІ</w:t>
      </w:r>
      <w:r>
        <w:rPr>
          <w:spacing w:val="1"/>
        </w:rPr>
        <w:t xml:space="preserve"> </w:t>
      </w:r>
      <w:r>
        <w:t>СФЕРИ,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ЗАПЛАНОВАНЕ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ІНТЕГРОВАНИХ</w:t>
      </w:r>
      <w:r>
        <w:rPr>
          <w:spacing w:val="1"/>
        </w:rPr>
        <w:t xml:space="preserve"> </w:t>
      </w:r>
      <w:r>
        <w:t>ТЕРИТОРІАЛЬНИХ ІНВЕСТИЦІЙ, МІСЦЕВОГО РОЗВИТКУ ПІД КЕРІВНИЦТВОМ ГРОМАДИ АБО ІНШИХ</w:t>
      </w:r>
      <w:r>
        <w:rPr>
          <w:spacing w:val="1"/>
        </w:rPr>
        <w:t xml:space="preserve"> </w:t>
      </w:r>
      <w:r>
        <w:t>ТЕРИТОРІАЛЬНИХ</w:t>
      </w:r>
      <w:r>
        <w:rPr>
          <w:spacing w:val="-1"/>
        </w:rPr>
        <w:t xml:space="preserve"> </w:t>
      </w:r>
      <w:r>
        <w:t>ІНСТРУМЕНТІВ</w:t>
      </w:r>
    </w:p>
    <w:p w14:paraId="557D0330" w14:textId="77777777" w:rsidR="00284BF2" w:rsidRDefault="00284BF2">
      <w:pPr>
        <w:pStyle w:val="a3"/>
        <w:spacing w:before="7"/>
        <w:rPr>
          <w:b/>
          <w:sz w:val="19"/>
        </w:rPr>
      </w:pPr>
    </w:p>
    <w:p w14:paraId="37F03157" w14:textId="77777777" w:rsidR="00284BF2" w:rsidRDefault="00983C06">
      <w:pPr>
        <w:pStyle w:val="a3"/>
        <w:tabs>
          <w:tab w:val="left" w:pos="1610"/>
          <w:tab w:val="left" w:pos="2256"/>
          <w:tab w:val="left" w:pos="4545"/>
          <w:tab w:val="left" w:pos="4862"/>
          <w:tab w:val="left" w:pos="6662"/>
          <w:tab w:val="left" w:pos="7507"/>
          <w:tab w:val="left" w:pos="7992"/>
          <w:tab w:val="left" w:pos="9362"/>
        </w:tabs>
        <w:spacing w:line="360" w:lineRule="auto"/>
        <w:ind w:left="180" w:right="859"/>
      </w:pPr>
      <w:r>
        <w:t>У</w:t>
      </w:r>
      <w:r>
        <w:rPr>
          <w:spacing w:val="18"/>
        </w:rPr>
        <w:t xml:space="preserve"> </w:t>
      </w:r>
      <w:r>
        <w:t>зв’язку</w:t>
      </w:r>
      <w:r>
        <w:rPr>
          <w:spacing w:val="18"/>
        </w:rPr>
        <w:t xml:space="preserve"> </w:t>
      </w:r>
      <w:r>
        <w:t>з</w:t>
      </w:r>
      <w:r>
        <w:rPr>
          <w:spacing w:val="17"/>
        </w:rPr>
        <w:t xml:space="preserve"> </w:t>
      </w:r>
      <w:r>
        <w:t>тим,</w:t>
      </w:r>
      <w:r>
        <w:rPr>
          <w:spacing w:val="19"/>
        </w:rPr>
        <w:t xml:space="preserve"> </w:t>
      </w:r>
      <w:r>
        <w:t>що</w:t>
      </w:r>
      <w:r>
        <w:rPr>
          <w:spacing w:val="18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українського</w:t>
      </w:r>
      <w:r>
        <w:rPr>
          <w:spacing w:val="18"/>
        </w:rPr>
        <w:t xml:space="preserve"> </w:t>
      </w:r>
      <w:r>
        <w:t>боку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території</w:t>
      </w:r>
      <w:r>
        <w:rPr>
          <w:spacing w:val="16"/>
        </w:rPr>
        <w:t xml:space="preserve"> </w:t>
      </w:r>
      <w:r>
        <w:t>підтримки</w:t>
      </w:r>
      <w:r>
        <w:rPr>
          <w:spacing w:val="18"/>
        </w:rPr>
        <w:t xml:space="preserve"> </w:t>
      </w:r>
      <w:r>
        <w:t>Програми</w:t>
      </w:r>
      <w:r>
        <w:rPr>
          <w:spacing w:val="19"/>
        </w:rPr>
        <w:t xml:space="preserve"> </w:t>
      </w:r>
      <w:r>
        <w:t>немає</w:t>
      </w:r>
      <w:r>
        <w:rPr>
          <w:spacing w:val="17"/>
        </w:rPr>
        <w:t xml:space="preserve"> </w:t>
      </w:r>
      <w:r>
        <w:t>інструментів,</w:t>
      </w:r>
      <w:r>
        <w:rPr>
          <w:spacing w:val="19"/>
        </w:rPr>
        <w:t xml:space="preserve"> </w:t>
      </w:r>
      <w:r>
        <w:t>які</w:t>
      </w:r>
      <w:r>
        <w:rPr>
          <w:spacing w:val="18"/>
        </w:rPr>
        <w:t xml:space="preserve"> </w:t>
      </w:r>
      <w:r>
        <w:t>б</w:t>
      </w:r>
      <w:r>
        <w:rPr>
          <w:spacing w:val="-51"/>
        </w:rPr>
        <w:t xml:space="preserve"> </w:t>
      </w:r>
      <w:r>
        <w:t>відповідали</w:t>
      </w:r>
      <w:r>
        <w:tab/>
        <w:t>тим,</w:t>
      </w:r>
      <w:r>
        <w:tab/>
        <w:t xml:space="preserve">що  </w:t>
      </w:r>
      <w:r>
        <w:rPr>
          <w:spacing w:val="32"/>
        </w:rPr>
        <w:t xml:space="preserve"> </w:t>
      </w:r>
      <w:r>
        <w:t>застосовуються</w:t>
      </w:r>
      <w:r>
        <w:tab/>
        <w:t>в</w:t>
      </w:r>
      <w:r>
        <w:tab/>
        <w:t>Європейському</w:t>
      </w:r>
      <w:r>
        <w:tab/>
        <w:t>Союзі,</w:t>
      </w:r>
      <w:r>
        <w:tab/>
        <w:t>як,</w:t>
      </w:r>
      <w:r>
        <w:tab/>
        <w:t>наприклад,</w:t>
      </w:r>
      <w:r>
        <w:tab/>
      </w:r>
      <w:r>
        <w:rPr>
          <w:spacing w:val="-1"/>
        </w:rPr>
        <w:t>інтегровані</w:t>
      </w:r>
    </w:p>
    <w:p w14:paraId="14A19579" w14:textId="77777777" w:rsidR="00284BF2" w:rsidRDefault="00284BF2">
      <w:pPr>
        <w:spacing w:line="360" w:lineRule="auto"/>
        <w:sectPr w:rsidR="00284BF2">
          <w:pgSz w:w="11910" w:h="16840"/>
          <w:pgMar w:top="700" w:right="0" w:bottom="700" w:left="540" w:header="0" w:footer="506" w:gutter="0"/>
          <w:cols w:space="720"/>
        </w:sectPr>
      </w:pPr>
    </w:p>
    <w:p w14:paraId="15F005A5" w14:textId="77777777" w:rsidR="00284BF2" w:rsidRDefault="00983C06">
      <w:pPr>
        <w:pStyle w:val="a3"/>
        <w:spacing w:before="41" w:line="360" w:lineRule="auto"/>
        <w:ind w:left="180" w:right="861"/>
        <w:jc w:val="both"/>
      </w:pPr>
      <w:r>
        <w:lastRenderedPageBreak/>
        <w:t>територіальні</w:t>
      </w:r>
      <w:r>
        <w:rPr>
          <w:spacing w:val="34"/>
        </w:rPr>
        <w:t xml:space="preserve"> </w:t>
      </w:r>
      <w:r>
        <w:t>інвестиції,</w:t>
      </w:r>
      <w:r>
        <w:rPr>
          <w:spacing w:val="34"/>
        </w:rPr>
        <w:t xml:space="preserve"> </w:t>
      </w:r>
      <w:r>
        <w:t>використання</w:t>
      </w:r>
      <w:r>
        <w:rPr>
          <w:spacing w:val="33"/>
        </w:rPr>
        <w:t xml:space="preserve"> </w:t>
      </w:r>
      <w:r>
        <w:t>конкретних</w:t>
      </w:r>
      <w:r>
        <w:rPr>
          <w:spacing w:val="33"/>
        </w:rPr>
        <w:t xml:space="preserve"> </w:t>
      </w:r>
      <w:r>
        <w:t>територіальних</w:t>
      </w:r>
      <w:r>
        <w:rPr>
          <w:spacing w:val="33"/>
        </w:rPr>
        <w:t xml:space="preserve"> </w:t>
      </w:r>
      <w:r>
        <w:t>інструментів</w:t>
      </w:r>
      <w:r>
        <w:rPr>
          <w:spacing w:val="31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застосовується</w:t>
      </w:r>
      <w:r>
        <w:rPr>
          <w:spacing w:val="-5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Програми.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вирішено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визначати</w:t>
      </w:r>
      <w:r>
        <w:rPr>
          <w:spacing w:val="1"/>
        </w:rPr>
        <w:t xml:space="preserve"> </w:t>
      </w:r>
      <w:r>
        <w:t>жодних</w:t>
      </w:r>
      <w:r>
        <w:rPr>
          <w:spacing w:val="1"/>
        </w:rPr>
        <w:t xml:space="preserve"> </w:t>
      </w:r>
      <w:r>
        <w:t>цільових</w:t>
      </w:r>
      <w:r>
        <w:rPr>
          <w:spacing w:val="1"/>
        </w:rPr>
        <w:t xml:space="preserve"> </w:t>
      </w:r>
      <w:r>
        <w:t>територій,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підтримуватиметься</w:t>
      </w:r>
      <w:r>
        <w:rPr>
          <w:spacing w:val="-2"/>
        </w:rPr>
        <w:t xml:space="preserve"> </w:t>
      </w:r>
      <w:r>
        <w:t>вся</w:t>
      </w:r>
      <w:r>
        <w:rPr>
          <w:spacing w:val="-1"/>
        </w:rPr>
        <w:t xml:space="preserve"> </w:t>
      </w:r>
      <w:r>
        <w:t>територія,</w:t>
      </w:r>
      <w:r>
        <w:rPr>
          <w:spacing w:val="1"/>
        </w:rPr>
        <w:t xml:space="preserve"> </w:t>
      </w:r>
      <w:r>
        <w:t>охоплена</w:t>
      </w:r>
      <w:r>
        <w:rPr>
          <w:spacing w:val="1"/>
        </w:rPr>
        <w:t xml:space="preserve"> </w:t>
      </w:r>
      <w:r>
        <w:t>Програмою.</w:t>
      </w:r>
    </w:p>
    <w:p w14:paraId="341557BE" w14:textId="77777777" w:rsidR="00284BF2" w:rsidRDefault="00284BF2">
      <w:pPr>
        <w:pStyle w:val="a3"/>
        <w:spacing w:before="7"/>
        <w:rPr>
          <w:sz w:val="19"/>
        </w:rPr>
      </w:pPr>
    </w:p>
    <w:p w14:paraId="31D3F4D5" w14:textId="77777777" w:rsidR="00284BF2" w:rsidRDefault="00983C06">
      <w:pPr>
        <w:pStyle w:val="3"/>
        <w:numPr>
          <w:ilvl w:val="3"/>
          <w:numId w:val="14"/>
        </w:numPr>
        <w:tabs>
          <w:tab w:val="left" w:pos="1059"/>
        </w:tabs>
        <w:spacing w:line="360" w:lineRule="auto"/>
        <w:ind w:left="180" w:right="859" w:firstLine="0"/>
        <w:jc w:val="both"/>
      </w:pPr>
      <w:bookmarkStart w:id="92" w:name="2.4.1.4._Визначення_конкретних_територій"/>
      <w:bookmarkEnd w:id="92"/>
      <w:r>
        <w:t>Визначення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територій</w:t>
      </w:r>
      <w:r>
        <w:rPr>
          <w:spacing w:val="1"/>
        </w:rPr>
        <w:t xml:space="preserve"> </w:t>
      </w:r>
      <w:r>
        <w:t>підтримки,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заплановане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Інтегрованих</w:t>
      </w:r>
      <w:r>
        <w:rPr>
          <w:spacing w:val="1"/>
        </w:rPr>
        <w:t xml:space="preserve"> </w:t>
      </w:r>
      <w:r>
        <w:t>територіальних</w:t>
      </w:r>
      <w:r>
        <w:rPr>
          <w:spacing w:val="1"/>
        </w:rPr>
        <w:t xml:space="preserve"> </w:t>
      </w:r>
      <w:r>
        <w:t>інвестицій,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керівництвом</w:t>
      </w:r>
      <w:r>
        <w:rPr>
          <w:spacing w:val="1"/>
        </w:rPr>
        <w:t xml:space="preserve"> </w:t>
      </w:r>
      <w:r>
        <w:t>громади</w:t>
      </w:r>
      <w:r>
        <w:rPr>
          <w:spacing w:val="54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інших територіальних</w:t>
      </w:r>
      <w:r>
        <w:rPr>
          <w:spacing w:val="-2"/>
        </w:rPr>
        <w:t xml:space="preserve"> </w:t>
      </w:r>
      <w:r>
        <w:t>інструментів</w:t>
      </w:r>
    </w:p>
    <w:p w14:paraId="2B645CEE" w14:textId="77777777" w:rsidR="00284BF2" w:rsidRDefault="00983C06">
      <w:pPr>
        <w:pStyle w:val="a3"/>
        <w:spacing w:before="2"/>
        <w:ind w:left="180"/>
        <w:jc w:val="both"/>
      </w:pPr>
      <w:r>
        <w:t>Правова</w:t>
      </w:r>
      <w:r>
        <w:rPr>
          <w:spacing w:val="-1"/>
        </w:rPr>
        <w:t xml:space="preserve"> </w:t>
      </w:r>
      <w:r>
        <w:t>підстава:</w:t>
      </w:r>
      <w:r>
        <w:rPr>
          <w:spacing w:val="-1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(3)</w:t>
      </w:r>
      <w:r>
        <w:rPr>
          <w:spacing w:val="-1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-2"/>
        </w:rPr>
        <w:t xml:space="preserve"> </w:t>
      </w:r>
      <w:r>
        <w:t>(е)</w:t>
      </w:r>
      <w:r>
        <w:rPr>
          <w:spacing w:val="-1"/>
        </w:rPr>
        <w:t xml:space="preserve"> </w:t>
      </w:r>
      <w:r>
        <w:t>(iv)</w:t>
      </w:r>
    </w:p>
    <w:p w14:paraId="444DF03A" w14:textId="77777777" w:rsidR="00284BF2" w:rsidRDefault="00983C06">
      <w:pPr>
        <w:pStyle w:val="a3"/>
        <w:spacing w:before="146"/>
        <w:ind w:left="180"/>
        <w:jc w:val="both"/>
      </w:pPr>
      <w:r>
        <w:t>Програма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передбачає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5"/>
        </w:rPr>
        <w:t xml:space="preserve"> </w:t>
      </w:r>
      <w:r>
        <w:t>жодного</w:t>
      </w:r>
      <w:r>
        <w:rPr>
          <w:spacing w:val="-1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зазначених</w:t>
      </w:r>
      <w:r>
        <w:rPr>
          <w:spacing w:val="-2"/>
        </w:rPr>
        <w:t xml:space="preserve"> </w:t>
      </w:r>
      <w:r>
        <w:t>вище</w:t>
      </w:r>
      <w:r>
        <w:rPr>
          <w:spacing w:val="-4"/>
        </w:rPr>
        <w:t xml:space="preserve"> </w:t>
      </w:r>
      <w:r>
        <w:t>територіальних</w:t>
      </w:r>
      <w:r>
        <w:rPr>
          <w:spacing w:val="-2"/>
        </w:rPr>
        <w:t xml:space="preserve"> </w:t>
      </w:r>
      <w:r>
        <w:t>інструментів.</w:t>
      </w:r>
    </w:p>
    <w:p w14:paraId="7D05ABC5" w14:textId="77777777" w:rsidR="00284BF2" w:rsidRDefault="00284BF2">
      <w:pPr>
        <w:pStyle w:val="a3"/>
        <w:spacing w:before="8"/>
        <w:rPr>
          <w:sz w:val="31"/>
        </w:rPr>
      </w:pPr>
    </w:p>
    <w:p w14:paraId="5D9BA870" w14:textId="77777777" w:rsidR="00284BF2" w:rsidRDefault="00983C06">
      <w:pPr>
        <w:pStyle w:val="3"/>
        <w:numPr>
          <w:ilvl w:val="3"/>
          <w:numId w:val="14"/>
        </w:numPr>
        <w:tabs>
          <w:tab w:val="left" w:pos="980"/>
        </w:tabs>
        <w:jc w:val="both"/>
      </w:pPr>
      <w:bookmarkStart w:id="93" w:name="2.4.1.5._Заплановане_використання_фінанс"/>
      <w:bookmarkEnd w:id="93"/>
      <w:r>
        <w:t>Заплановане</w:t>
      </w:r>
      <w:r>
        <w:rPr>
          <w:spacing w:val="-9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фінансових</w:t>
      </w:r>
      <w:r>
        <w:rPr>
          <w:spacing w:val="-4"/>
        </w:rPr>
        <w:t xml:space="preserve"> </w:t>
      </w:r>
      <w:r>
        <w:t>інструментів</w:t>
      </w:r>
    </w:p>
    <w:p w14:paraId="3799C4E7" w14:textId="77777777" w:rsidR="00284BF2" w:rsidRDefault="00983C06">
      <w:pPr>
        <w:pStyle w:val="a3"/>
        <w:spacing w:before="206"/>
        <w:ind w:left="180"/>
        <w:jc w:val="both"/>
      </w:pPr>
      <w:r>
        <w:t>Правова</w:t>
      </w:r>
      <w:r>
        <w:rPr>
          <w:spacing w:val="-1"/>
        </w:rPr>
        <w:t xml:space="preserve"> </w:t>
      </w:r>
      <w:r>
        <w:t>підстава: ст.</w:t>
      </w:r>
      <w:r>
        <w:rPr>
          <w:spacing w:val="-5"/>
        </w:rPr>
        <w:t xml:space="preserve"> </w:t>
      </w:r>
      <w:r>
        <w:t>17</w:t>
      </w:r>
      <w:r>
        <w:rPr>
          <w:spacing w:val="52"/>
        </w:rPr>
        <w:t xml:space="preserve"> </w:t>
      </w:r>
      <w:r>
        <w:t>(3)</w:t>
      </w:r>
      <w:r>
        <w:rPr>
          <w:spacing w:val="-1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-2"/>
        </w:rPr>
        <w:t xml:space="preserve"> </w:t>
      </w:r>
      <w:r>
        <w:t>(е)</w:t>
      </w:r>
      <w:r>
        <w:rPr>
          <w:spacing w:val="-1"/>
        </w:rPr>
        <w:t xml:space="preserve"> </w:t>
      </w:r>
      <w:r>
        <w:t>(v)</w:t>
      </w:r>
    </w:p>
    <w:p w14:paraId="2123A132" w14:textId="77777777" w:rsidR="00284BF2" w:rsidRDefault="00284BF2">
      <w:pPr>
        <w:pStyle w:val="a3"/>
        <w:spacing w:before="10"/>
        <w:rPr>
          <w:sz w:val="21"/>
        </w:rPr>
      </w:pPr>
    </w:p>
    <w:p w14:paraId="6EEBB561" w14:textId="77777777" w:rsidR="00284BF2" w:rsidRDefault="00983C06">
      <w:pPr>
        <w:pStyle w:val="a3"/>
        <w:ind w:left="180"/>
        <w:jc w:val="both"/>
      </w:pPr>
      <w:r>
        <w:t>Не</w:t>
      </w:r>
      <w:r>
        <w:rPr>
          <w:spacing w:val="-3"/>
        </w:rPr>
        <w:t xml:space="preserve"> </w:t>
      </w:r>
      <w:r>
        <w:t>передбачається</w:t>
      </w:r>
      <w:r>
        <w:rPr>
          <w:spacing w:val="-4"/>
        </w:rPr>
        <w:t xml:space="preserve"> </w:t>
      </w:r>
      <w:r>
        <w:t>використання</w:t>
      </w:r>
      <w:r>
        <w:rPr>
          <w:spacing w:val="-5"/>
        </w:rPr>
        <w:t xml:space="preserve"> </w:t>
      </w:r>
      <w:r>
        <w:t>фінансових</w:t>
      </w:r>
      <w:r>
        <w:rPr>
          <w:spacing w:val="-3"/>
        </w:rPr>
        <w:t xml:space="preserve"> </w:t>
      </w:r>
      <w:r>
        <w:t>інструментів.</w:t>
      </w:r>
    </w:p>
    <w:p w14:paraId="639A4F9C" w14:textId="77777777" w:rsidR="00284BF2" w:rsidRDefault="00284BF2">
      <w:pPr>
        <w:pStyle w:val="a3"/>
        <w:spacing w:before="8"/>
        <w:rPr>
          <w:sz w:val="31"/>
        </w:rPr>
      </w:pPr>
    </w:p>
    <w:p w14:paraId="31ECF9CD" w14:textId="77777777" w:rsidR="00284BF2" w:rsidRDefault="00983C06">
      <w:pPr>
        <w:pStyle w:val="a4"/>
        <w:numPr>
          <w:ilvl w:val="3"/>
          <w:numId w:val="14"/>
        </w:numPr>
        <w:tabs>
          <w:tab w:val="left" w:pos="965"/>
        </w:tabs>
        <w:spacing w:line="441" w:lineRule="auto"/>
        <w:ind w:left="180" w:right="3612" w:firstLine="0"/>
        <w:rPr>
          <w:sz w:val="24"/>
        </w:rPr>
      </w:pPr>
      <w:bookmarkStart w:id="94" w:name="2.4.1.6._Індикативний_розподіл_ресурсів_"/>
      <w:bookmarkEnd w:id="94"/>
      <w:r>
        <w:rPr>
          <w:sz w:val="24"/>
        </w:rPr>
        <w:t>Індикативний розподіл ресурсів програми ЄС за типом інтервенції</w:t>
      </w:r>
      <w:r>
        <w:rPr>
          <w:spacing w:val="-52"/>
          <w:sz w:val="24"/>
        </w:rPr>
        <w:t xml:space="preserve"> </w:t>
      </w:r>
      <w:r>
        <w:rPr>
          <w:sz w:val="24"/>
        </w:rPr>
        <w:t>Правова підстава: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-4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(3)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(е)(vi),</w:t>
      </w:r>
      <w:r>
        <w:rPr>
          <w:spacing w:val="-1"/>
          <w:sz w:val="24"/>
        </w:rPr>
        <w:t xml:space="preserve"> </w:t>
      </w:r>
      <w:r>
        <w:rPr>
          <w:sz w:val="24"/>
        </w:rPr>
        <w:t>ст. 17 (9)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(с) (v)</w:t>
      </w:r>
    </w:p>
    <w:p w14:paraId="6B37F70D" w14:textId="77777777" w:rsidR="00284BF2" w:rsidRDefault="00983C06">
      <w:pPr>
        <w:pStyle w:val="3"/>
        <w:spacing w:before="141"/>
        <w:jc w:val="both"/>
      </w:pPr>
      <w:bookmarkStart w:id="95" w:name="_bookmark22"/>
      <w:bookmarkEnd w:id="95"/>
      <w:r>
        <w:t>Таблиця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Вимір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сфера</w:t>
      </w:r>
      <w:r>
        <w:rPr>
          <w:spacing w:val="-1"/>
        </w:rPr>
        <w:t xml:space="preserve"> </w:t>
      </w:r>
      <w:r>
        <w:t>інтервенції</w:t>
      </w:r>
    </w:p>
    <w:p w14:paraId="5D0D95CC" w14:textId="77777777" w:rsidR="00284BF2" w:rsidRDefault="00284BF2">
      <w:pPr>
        <w:pStyle w:val="a3"/>
        <w:spacing w:before="6" w:after="1"/>
        <w:rPr>
          <w:b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1608"/>
        <w:gridCol w:w="653"/>
        <w:gridCol w:w="5607"/>
        <w:gridCol w:w="1436"/>
      </w:tblGrid>
      <w:tr w:rsidR="00284BF2" w14:paraId="50CB4E73" w14:textId="77777777">
        <w:trPr>
          <w:trHeight w:val="1041"/>
        </w:trPr>
        <w:tc>
          <w:tcPr>
            <w:tcW w:w="1171" w:type="dxa"/>
          </w:tcPr>
          <w:p w14:paraId="6D38987C" w14:textId="77777777" w:rsidR="00284BF2" w:rsidRDefault="00284BF2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F3EC409" w14:textId="77777777" w:rsidR="00284BF2" w:rsidRDefault="00983C06">
            <w:pPr>
              <w:pStyle w:val="TableParagraph"/>
              <w:spacing w:line="328" w:lineRule="auto"/>
              <w:ind w:left="66" w:right="40" w:firstLine="196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пріоритету</w:t>
            </w:r>
          </w:p>
        </w:tc>
        <w:tc>
          <w:tcPr>
            <w:tcW w:w="1608" w:type="dxa"/>
          </w:tcPr>
          <w:p w14:paraId="15F351D5" w14:textId="77777777" w:rsidR="00284BF2" w:rsidRDefault="00284BF2">
            <w:pPr>
              <w:pStyle w:val="TableParagraph"/>
              <w:rPr>
                <w:b/>
              </w:rPr>
            </w:pPr>
          </w:p>
          <w:p w14:paraId="32971393" w14:textId="77777777" w:rsidR="00284BF2" w:rsidRDefault="00983C06">
            <w:pPr>
              <w:pStyle w:val="TableParagraph"/>
              <w:spacing w:before="167"/>
              <w:ind w:left="69"/>
              <w:rPr>
                <w:b/>
              </w:rPr>
            </w:pPr>
            <w:r>
              <w:rPr>
                <w:b/>
              </w:rPr>
              <w:t>Конкретна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ціль</w:t>
            </w:r>
          </w:p>
        </w:tc>
        <w:tc>
          <w:tcPr>
            <w:tcW w:w="653" w:type="dxa"/>
          </w:tcPr>
          <w:p w14:paraId="68D6B4E8" w14:textId="77777777" w:rsidR="00284BF2" w:rsidRDefault="00284BF2">
            <w:pPr>
              <w:pStyle w:val="TableParagraph"/>
              <w:rPr>
                <w:b/>
              </w:rPr>
            </w:pPr>
          </w:p>
          <w:p w14:paraId="0FE72591" w14:textId="77777777" w:rsidR="00284BF2" w:rsidRDefault="00983C06">
            <w:pPr>
              <w:pStyle w:val="TableParagraph"/>
              <w:spacing w:before="167"/>
              <w:ind w:left="62"/>
              <w:rPr>
                <w:b/>
              </w:rPr>
            </w:pPr>
            <w:r>
              <w:rPr>
                <w:b/>
              </w:rPr>
              <w:t>Фонд</w:t>
            </w:r>
          </w:p>
        </w:tc>
        <w:tc>
          <w:tcPr>
            <w:tcW w:w="5607" w:type="dxa"/>
          </w:tcPr>
          <w:p w14:paraId="3198D3C3" w14:textId="77777777" w:rsidR="00284BF2" w:rsidRDefault="00284BF2">
            <w:pPr>
              <w:pStyle w:val="TableParagraph"/>
              <w:rPr>
                <w:b/>
              </w:rPr>
            </w:pPr>
          </w:p>
          <w:p w14:paraId="4F00C07F" w14:textId="77777777" w:rsidR="00284BF2" w:rsidRDefault="00983C06">
            <w:pPr>
              <w:pStyle w:val="TableParagraph"/>
              <w:spacing w:before="167"/>
              <w:ind w:left="2594" w:right="2591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436" w:type="dxa"/>
          </w:tcPr>
          <w:p w14:paraId="6AE5AE1D" w14:textId="77777777" w:rsidR="00284BF2" w:rsidRDefault="00284BF2">
            <w:pPr>
              <w:pStyle w:val="TableParagraph"/>
              <w:rPr>
                <w:b/>
              </w:rPr>
            </w:pPr>
          </w:p>
          <w:p w14:paraId="0855708C" w14:textId="77777777" w:rsidR="00284BF2" w:rsidRDefault="00983C06">
            <w:pPr>
              <w:pStyle w:val="TableParagraph"/>
              <w:spacing w:before="167"/>
              <w:ind w:left="159"/>
              <w:rPr>
                <w:b/>
              </w:rPr>
            </w:pPr>
            <w:r>
              <w:rPr>
                <w:b/>
              </w:rPr>
              <w:t>Сума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(євро)</w:t>
            </w:r>
          </w:p>
        </w:tc>
      </w:tr>
      <w:tr w:rsidR="00284BF2" w14:paraId="3B0E4628" w14:textId="77777777">
        <w:trPr>
          <w:trHeight w:val="1072"/>
        </w:trPr>
        <w:tc>
          <w:tcPr>
            <w:tcW w:w="1171" w:type="dxa"/>
          </w:tcPr>
          <w:p w14:paraId="228D7655" w14:textId="77777777" w:rsidR="00284BF2" w:rsidRDefault="00983C06">
            <w:pPr>
              <w:pStyle w:val="TableParagraph"/>
              <w:spacing w:before="97"/>
              <w:ind w:left="59"/>
            </w:pPr>
            <w:r>
              <w:t>4</w:t>
            </w:r>
          </w:p>
        </w:tc>
        <w:tc>
          <w:tcPr>
            <w:tcW w:w="1608" w:type="dxa"/>
          </w:tcPr>
          <w:p w14:paraId="28016B94" w14:textId="77777777" w:rsidR="00284BF2" w:rsidRDefault="00983C06">
            <w:pPr>
              <w:pStyle w:val="TableParagraph"/>
              <w:spacing w:before="97"/>
              <w:ind w:left="59"/>
            </w:pPr>
            <w:r>
              <w:t>ISO6.2</w:t>
            </w:r>
          </w:p>
        </w:tc>
        <w:tc>
          <w:tcPr>
            <w:tcW w:w="653" w:type="dxa"/>
          </w:tcPr>
          <w:p w14:paraId="5988D84B" w14:textId="77777777" w:rsidR="00284BF2" w:rsidRDefault="00284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07" w:type="dxa"/>
          </w:tcPr>
          <w:p w14:paraId="71DE92AE" w14:textId="77777777" w:rsidR="00284BF2" w:rsidRDefault="00983C06">
            <w:pPr>
              <w:pStyle w:val="TableParagraph"/>
              <w:spacing w:line="268" w:lineRule="exact"/>
              <w:ind w:left="59"/>
            </w:pPr>
            <w:r>
              <w:t>171</w:t>
            </w:r>
            <w:r>
              <w:rPr>
                <w:spacing w:val="-2"/>
              </w:rPr>
              <w:t xml:space="preserve"> </w:t>
            </w:r>
            <w:r>
              <w:t>Покращення</w:t>
            </w:r>
            <w:r>
              <w:rPr>
                <w:spacing w:val="-4"/>
              </w:rPr>
              <w:t xml:space="preserve"> </w:t>
            </w:r>
            <w:r>
              <w:t>співпраці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партнерами</w:t>
            </w:r>
            <w:r>
              <w:rPr>
                <w:spacing w:val="-4"/>
              </w:rPr>
              <w:t xml:space="preserve"> </w:t>
            </w:r>
            <w:r>
              <w:t>всередині</w:t>
            </w:r>
            <w:r>
              <w:rPr>
                <w:spacing w:val="-6"/>
              </w:rPr>
              <w:t xml:space="preserve"> </w:t>
            </w:r>
            <w:r>
              <w:t>країни</w:t>
            </w:r>
          </w:p>
          <w:p w14:paraId="02AE0A76" w14:textId="77777777" w:rsidR="00284BF2" w:rsidRDefault="00284BF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9D3FE0C" w14:textId="77777777" w:rsidR="00284BF2" w:rsidRDefault="00983C06">
            <w:pPr>
              <w:pStyle w:val="TableParagraph"/>
              <w:ind w:left="110"/>
            </w:pPr>
            <w:r>
              <w:t>ЄС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її межами</w:t>
            </w:r>
          </w:p>
        </w:tc>
        <w:tc>
          <w:tcPr>
            <w:tcW w:w="1436" w:type="dxa"/>
          </w:tcPr>
          <w:p w14:paraId="04C60083" w14:textId="77777777" w:rsidR="00284BF2" w:rsidRDefault="00983C06">
            <w:pPr>
              <w:pStyle w:val="TableParagraph"/>
              <w:spacing w:before="97"/>
              <w:ind w:left="217"/>
            </w:pPr>
            <w:r>
              <w:rPr>
                <w:u w:val="single"/>
              </w:rPr>
              <w:t>2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555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672,59</w:t>
            </w:r>
          </w:p>
        </w:tc>
      </w:tr>
      <w:tr w:rsidR="00284BF2" w14:paraId="260AC82C" w14:textId="77777777">
        <w:trPr>
          <w:trHeight w:val="2212"/>
        </w:trPr>
        <w:tc>
          <w:tcPr>
            <w:tcW w:w="1171" w:type="dxa"/>
          </w:tcPr>
          <w:p w14:paraId="2DA63896" w14:textId="77777777" w:rsidR="00284BF2" w:rsidRDefault="00983C06">
            <w:pPr>
              <w:pStyle w:val="TableParagraph"/>
              <w:spacing w:before="100"/>
              <w:ind w:left="59"/>
            </w:pPr>
            <w:r>
              <w:t>4</w:t>
            </w:r>
          </w:p>
        </w:tc>
        <w:tc>
          <w:tcPr>
            <w:tcW w:w="1608" w:type="dxa"/>
          </w:tcPr>
          <w:p w14:paraId="5CD593FA" w14:textId="77777777" w:rsidR="00284BF2" w:rsidRDefault="00983C06">
            <w:pPr>
              <w:pStyle w:val="TableParagraph"/>
              <w:spacing w:before="100"/>
              <w:ind w:left="59"/>
            </w:pPr>
            <w:r>
              <w:t>ISO6.2</w:t>
            </w:r>
          </w:p>
        </w:tc>
        <w:tc>
          <w:tcPr>
            <w:tcW w:w="653" w:type="dxa"/>
          </w:tcPr>
          <w:p w14:paraId="089AD496" w14:textId="77777777" w:rsidR="00284BF2" w:rsidRDefault="00284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07" w:type="dxa"/>
          </w:tcPr>
          <w:p w14:paraId="36DA2E26" w14:textId="77777777" w:rsidR="00284BF2" w:rsidRDefault="00983C06">
            <w:pPr>
              <w:pStyle w:val="TableParagraph"/>
              <w:spacing w:before="100" w:line="328" w:lineRule="auto"/>
              <w:ind w:left="59" w:right="216"/>
            </w:pPr>
            <w:r>
              <w:t>173 Посилення інституційної спроможності державних</w:t>
            </w:r>
            <w:r>
              <w:rPr>
                <w:spacing w:val="1"/>
              </w:rPr>
              <w:t xml:space="preserve"> </w:t>
            </w:r>
            <w:r>
              <w:t xml:space="preserve">установ та зацікавлених сторін для реалізації </w:t>
            </w:r>
            <w:proofErr w:type="spellStart"/>
            <w:r>
              <w:t>проєктів</w:t>
            </w:r>
            <w:proofErr w:type="spellEnd"/>
            <w:r>
              <w:t xml:space="preserve"> та</w:t>
            </w:r>
            <w:r>
              <w:rPr>
                <w:spacing w:val="-47"/>
              </w:rPr>
              <w:t xml:space="preserve"> </w:t>
            </w:r>
            <w:r>
              <w:t>ініціатив у сфері територіального співробітництва в</w:t>
            </w:r>
            <w:r>
              <w:rPr>
                <w:spacing w:val="1"/>
              </w:rPr>
              <w:t xml:space="preserve"> </w:t>
            </w:r>
            <w:r>
              <w:t>транскордонному, транснаціональному, морському та</w:t>
            </w:r>
            <w:r>
              <w:rPr>
                <w:spacing w:val="1"/>
              </w:rPr>
              <w:t xml:space="preserve"> </w:t>
            </w:r>
            <w:r>
              <w:t>міжрегіональному</w:t>
            </w:r>
            <w:r>
              <w:rPr>
                <w:spacing w:val="-3"/>
              </w:rPr>
              <w:t xml:space="preserve"> </w:t>
            </w:r>
            <w:r>
              <w:t>контексті</w:t>
            </w:r>
          </w:p>
        </w:tc>
        <w:tc>
          <w:tcPr>
            <w:tcW w:w="1436" w:type="dxa"/>
          </w:tcPr>
          <w:p w14:paraId="6B292F5C" w14:textId="77777777" w:rsidR="00284BF2" w:rsidRDefault="00983C06">
            <w:pPr>
              <w:pStyle w:val="TableParagraph"/>
              <w:spacing w:before="100"/>
              <w:ind w:left="217"/>
            </w:pPr>
            <w:r>
              <w:rPr>
                <w:u w:val="single"/>
              </w:rPr>
              <w:t>2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555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672,59</w:t>
            </w:r>
          </w:p>
        </w:tc>
      </w:tr>
    </w:tbl>
    <w:p w14:paraId="06ADFB42" w14:textId="77777777" w:rsidR="00284BF2" w:rsidRDefault="00284BF2">
      <w:pPr>
        <w:pStyle w:val="a3"/>
        <w:spacing w:before="7"/>
        <w:rPr>
          <w:b/>
          <w:sz w:val="19"/>
        </w:rPr>
      </w:pPr>
    </w:p>
    <w:p w14:paraId="5B8CBA16" w14:textId="77777777" w:rsidR="00284BF2" w:rsidRDefault="00983C06">
      <w:pPr>
        <w:ind w:left="180"/>
        <w:jc w:val="both"/>
        <w:rPr>
          <w:b/>
          <w:sz w:val="24"/>
        </w:rPr>
      </w:pPr>
      <w:bookmarkStart w:id="96" w:name="_bookmark23"/>
      <w:bookmarkEnd w:id="96"/>
      <w:r>
        <w:rPr>
          <w:b/>
          <w:sz w:val="24"/>
        </w:rPr>
        <w:t>Таблиця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 Вимір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 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фінансування</w:t>
      </w:r>
    </w:p>
    <w:p w14:paraId="40CBD727" w14:textId="77777777" w:rsidR="00284BF2" w:rsidRDefault="00284BF2">
      <w:pPr>
        <w:pStyle w:val="a3"/>
        <w:spacing w:before="7"/>
        <w:rPr>
          <w:b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1353"/>
        <w:gridCol w:w="964"/>
        <w:gridCol w:w="5572"/>
        <w:gridCol w:w="1427"/>
      </w:tblGrid>
      <w:tr w:rsidR="00284BF2" w14:paraId="2814849A" w14:textId="77777777">
        <w:trPr>
          <w:trHeight w:val="806"/>
        </w:trPr>
        <w:tc>
          <w:tcPr>
            <w:tcW w:w="1154" w:type="dxa"/>
          </w:tcPr>
          <w:p w14:paraId="6709C1FE" w14:textId="77777777" w:rsidR="00284BF2" w:rsidRDefault="00983C06">
            <w:pPr>
              <w:pStyle w:val="TableParagraph"/>
              <w:spacing w:line="268" w:lineRule="exact"/>
              <w:ind w:left="59"/>
              <w:rPr>
                <w:b/>
              </w:rPr>
            </w:pPr>
            <w:r>
              <w:rPr>
                <w:b/>
              </w:rPr>
              <w:t>Номер</w:t>
            </w:r>
          </w:p>
          <w:p w14:paraId="7C640A68" w14:textId="77777777" w:rsidR="00284BF2" w:rsidRDefault="00284BF2">
            <w:pPr>
              <w:pStyle w:val="TableParagraph"/>
              <w:rPr>
                <w:b/>
              </w:rPr>
            </w:pPr>
          </w:p>
          <w:p w14:paraId="24F02F85" w14:textId="77777777" w:rsidR="00284BF2" w:rsidRDefault="00983C06">
            <w:pPr>
              <w:pStyle w:val="TableParagraph"/>
              <w:spacing w:line="249" w:lineRule="exact"/>
              <w:ind w:left="59"/>
              <w:rPr>
                <w:b/>
              </w:rPr>
            </w:pPr>
            <w:r>
              <w:rPr>
                <w:b/>
              </w:rPr>
              <w:t>пріоритету</w:t>
            </w:r>
          </w:p>
        </w:tc>
        <w:tc>
          <w:tcPr>
            <w:tcW w:w="1353" w:type="dxa"/>
          </w:tcPr>
          <w:p w14:paraId="2D5BBEFC" w14:textId="77777777" w:rsidR="00284BF2" w:rsidRDefault="00983C06">
            <w:pPr>
              <w:pStyle w:val="TableParagraph"/>
              <w:spacing w:before="32" w:line="370" w:lineRule="atLeast"/>
              <w:ind w:left="499" w:right="141" w:hanging="332"/>
              <w:rPr>
                <w:b/>
              </w:rPr>
            </w:pPr>
            <w:r>
              <w:rPr>
                <w:b/>
              </w:rPr>
              <w:t>Конкретна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ціль</w:t>
            </w:r>
          </w:p>
        </w:tc>
        <w:tc>
          <w:tcPr>
            <w:tcW w:w="964" w:type="dxa"/>
          </w:tcPr>
          <w:p w14:paraId="33BA8FD5" w14:textId="77777777" w:rsidR="00284BF2" w:rsidRDefault="00284BF2">
            <w:pPr>
              <w:pStyle w:val="TableParagraph"/>
              <w:rPr>
                <w:b/>
                <w:sz w:val="26"/>
              </w:rPr>
            </w:pPr>
          </w:p>
          <w:p w14:paraId="172CA065" w14:textId="77777777" w:rsidR="00284BF2" w:rsidRDefault="00983C06">
            <w:pPr>
              <w:pStyle w:val="TableParagraph"/>
              <w:spacing w:before="1"/>
              <w:ind w:left="219"/>
              <w:rPr>
                <w:b/>
              </w:rPr>
            </w:pPr>
            <w:r>
              <w:rPr>
                <w:b/>
              </w:rPr>
              <w:t>Фонд</w:t>
            </w:r>
          </w:p>
        </w:tc>
        <w:tc>
          <w:tcPr>
            <w:tcW w:w="5572" w:type="dxa"/>
          </w:tcPr>
          <w:p w14:paraId="2611F725" w14:textId="77777777" w:rsidR="00284BF2" w:rsidRDefault="00284BF2">
            <w:pPr>
              <w:pStyle w:val="TableParagraph"/>
              <w:rPr>
                <w:b/>
                <w:sz w:val="26"/>
              </w:rPr>
            </w:pPr>
          </w:p>
          <w:p w14:paraId="1A42FF9D" w14:textId="77777777" w:rsidR="00284BF2" w:rsidRDefault="00983C06">
            <w:pPr>
              <w:pStyle w:val="TableParagraph"/>
              <w:spacing w:before="1"/>
              <w:ind w:left="2582" w:right="2568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427" w:type="dxa"/>
          </w:tcPr>
          <w:p w14:paraId="1754F438" w14:textId="77777777" w:rsidR="00284BF2" w:rsidRDefault="00284BF2">
            <w:pPr>
              <w:pStyle w:val="TableParagraph"/>
              <w:rPr>
                <w:b/>
                <w:sz w:val="26"/>
              </w:rPr>
            </w:pPr>
          </w:p>
          <w:p w14:paraId="3129B514" w14:textId="77777777" w:rsidR="00284BF2" w:rsidRDefault="00983C06">
            <w:pPr>
              <w:pStyle w:val="TableParagraph"/>
              <w:spacing w:before="1"/>
              <w:ind w:left="118" w:right="104"/>
              <w:jc w:val="center"/>
              <w:rPr>
                <w:b/>
              </w:rPr>
            </w:pPr>
            <w:r>
              <w:rPr>
                <w:b/>
              </w:rPr>
              <w:t>Сума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(євро)</w:t>
            </w:r>
          </w:p>
        </w:tc>
      </w:tr>
      <w:tr w:rsidR="00284BF2" w14:paraId="6ACF988D" w14:textId="77777777">
        <w:trPr>
          <w:trHeight w:val="369"/>
        </w:trPr>
        <w:tc>
          <w:tcPr>
            <w:tcW w:w="1154" w:type="dxa"/>
          </w:tcPr>
          <w:p w14:paraId="362FD499" w14:textId="77777777" w:rsidR="00284BF2" w:rsidRDefault="00983C06">
            <w:pPr>
              <w:pStyle w:val="TableParagraph"/>
              <w:spacing w:before="100" w:line="249" w:lineRule="exact"/>
              <w:ind w:left="59"/>
            </w:pPr>
            <w:r>
              <w:t>4</w:t>
            </w:r>
          </w:p>
        </w:tc>
        <w:tc>
          <w:tcPr>
            <w:tcW w:w="1353" w:type="dxa"/>
          </w:tcPr>
          <w:p w14:paraId="63FBC473" w14:textId="77777777" w:rsidR="00284BF2" w:rsidRDefault="00983C06">
            <w:pPr>
              <w:pStyle w:val="TableParagraph"/>
              <w:spacing w:before="100" w:line="249" w:lineRule="exact"/>
              <w:ind w:left="60"/>
            </w:pPr>
            <w:r>
              <w:t>ISO6.2</w:t>
            </w:r>
          </w:p>
        </w:tc>
        <w:tc>
          <w:tcPr>
            <w:tcW w:w="964" w:type="dxa"/>
          </w:tcPr>
          <w:p w14:paraId="4CAC6BEF" w14:textId="77777777" w:rsidR="00284BF2" w:rsidRDefault="00284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2" w:type="dxa"/>
          </w:tcPr>
          <w:p w14:paraId="0DB588D8" w14:textId="77777777" w:rsidR="00284BF2" w:rsidRDefault="00983C06">
            <w:pPr>
              <w:pStyle w:val="TableParagraph"/>
              <w:spacing w:before="100" w:line="249" w:lineRule="exact"/>
              <w:ind w:left="61"/>
            </w:pPr>
            <w:r>
              <w:t>01.</w:t>
            </w:r>
            <w:r>
              <w:rPr>
                <w:spacing w:val="-4"/>
              </w:rPr>
              <w:t xml:space="preserve"> </w:t>
            </w:r>
            <w:r>
              <w:t>Грант</w:t>
            </w:r>
          </w:p>
        </w:tc>
        <w:tc>
          <w:tcPr>
            <w:tcW w:w="1427" w:type="dxa"/>
          </w:tcPr>
          <w:p w14:paraId="084F71DB" w14:textId="77777777" w:rsidR="00284BF2" w:rsidRDefault="00983C06">
            <w:pPr>
              <w:pStyle w:val="TableParagraph"/>
              <w:spacing w:before="100" w:line="249" w:lineRule="exact"/>
              <w:ind w:left="118" w:right="105"/>
              <w:jc w:val="center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111</w:t>
            </w:r>
            <w:r>
              <w:rPr>
                <w:spacing w:val="-3"/>
              </w:rPr>
              <w:t xml:space="preserve"> </w:t>
            </w:r>
            <w:r>
              <w:t>345,18</w:t>
            </w:r>
          </w:p>
        </w:tc>
      </w:tr>
    </w:tbl>
    <w:p w14:paraId="391C49B1" w14:textId="77777777" w:rsidR="00284BF2" w:rsidRDefault="00284BF2">
      <w:pPr>
        <w:spacing w:line="249" w:lineRule="exact"/>
        <w:jc w:val="center"/>
        <w:sectPr w:rsidR="00284BF2">
          <w:pgSz w:w="11910" w:h="16840"/>
          <w:pgMar w:top="660" w:right="0" w:bottom="700" w:left="540" w:header="0" w:footer="506" w:gutter="0"/>
          <w:cols w:space="720"/>
        </w:sectPr>
      </w:pPr>
    </w:p>
    <w:p w14:paraId="0D43D782" w14:textId="77777777" w:rsidR="00284BF2" w:rsidRDefault="00983C06">
      <w:pPr>
        <w:pStyle w:val="3"/>
        <w:spacing w:before="35"/>
      </w:pPr>
      <w:bookmarkStart w:id="97" w:name="_bookmark24"/>
      <w:bookmarkEnd w:id="97"/>
      <w:r>
        <w:lastRenderedPageBreak/>
        <w:t>Таблиця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Вимір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територіальний</w:t>
      </w:r>
      <w:r>
        <w:rPr>
          <w:spacing w:val="-1"/>
        </w:rPr>
        <w:t xml:space="preserve"> </w:t>
      </w:r>
      <w:r>
        <w:t>механізм</w:t>
      </w:r>
      <w:r>
        <w:rPr>
          <w:spacing w:val="-3"/>
        </w:rPr>
        <w:t xml:space="preserve"> </w:t>
      </w:r>
      <w:r>
        <w:t>постачання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територіальна</w:t>
      </w:r>
      <w:r>
        <w:rPr>
          <w:spacing w:val="-5"/>
        </w:rPr>
        <w:t xml:space="preserve"> </w:t>
      </w:r>
      <w:r>
        <w:t>спрямованість</w:t>
      </w:r>
    </w:p>
    <w:p w14:paraId="7EAF3F49" w14:textId="77777777" w:rsidR="00284BF2" w:rsidRDefault="00284BF2">
      <w:pPr>
        <w:pStyle w:val="a3"/>
        <w:spacing w:before="11" w:after="1"/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1339"/>
        <w:gridCol w:w="859"/>
        <w:gridCol w:w="5690"/>
        <w:gridCol w:w="1574"/>
      </w:tblGrid>
      <w:tr w:rsidR="00284BF2" w14:paraId="0B637BD2" w14:textId="77777777">
        <w:trPr>
          <w:trHeight w:val="803"/>
        </w:trPr>
        <w:tc>
          <w:tcPr>
            <w:tcW w:w="1154" w:type="dxa"/>
          </w:tcPr>
          <w:p w14:paraId="241BC20A" w14:textId="77777777" w:rsidR="00284BF2" w:rsidRDefault="00983C06">
            <w:pPr>
              <w:pStyle w:val="TableParagraph"/>
              <w:spacing w:line="268" w:lineRule="exact"/>
              <w:ind w:left="59"/>
              <w:rPr>
                <w:b/>
              </w:rPr>
            </w:pPr>
            <w:r>
              <w:rPr>
                <w:b/>
              </w:rPr>
              <w:t>Номер</w:t>
            </w:r>
          </w:p>
          <w:p w14:paraId="57EFD079" w14:textId="77777777" w:rsidR="00284BF2" w:rsidRDefault="00284BF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61D9FCE" w14:textId="77777777" w:rsidR="00284BF2" w:rsidRDefault="00983C06">
            <w:pPr>
              <w:pStyle w:val="TableParagraph"/>
              <w:spacing w:line="249" w:lineRule="exact"/>
              <w:ind w:left="59"/>
              <w:rPr>
                <w:b/>
              </w:rPr>
            </w:pPr>
            <w:r>
              <w:rPr>
                <w:b/>
              </w:rPr>
              <w:t>пріоритету</w:t>
            </w:r>
          </w:p>
        </w:tc>
        <w:tc>
          <w:tcPr>
            <w:tcW w:w="1339" w:type="dxa"/>
          </w:tcPr>
          <w:p w14:paraId="59886040" w14:textId="77777777" w:rsidR="00284BF2" w:rsidRDefault="00983C06">
            <w:pPr>
              <w:pStyle w:val="TableParagraph"/>
              <w:spacing w:before="42" w:line="360" w:lineRule="atLeast"/>
              <w:ind w:left="465" w:right="134" w:hanging="305"/>
              <w:rPr>
                <w:b/>
              </w:rPr>
            </w:pPr>
            <w:r>
              <w:rPr>
                <w:b/>
              </w:rPr>
              <w:t>Конкретна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ціль</w:t>
            </w:r>
          </w:p>
        </w:tc>
        <w:tc>
          <w:tcPr>
            <w:tcW w:w="859" w:type="dxa"/>
          </w:tcPr>
          <w:p w14:paraId="5FE15CDA" w14:textId="77777777" w:rsidR="00284BF2" w:rsidRDefault="00284BF2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63B3FCB9" w14:textId="77777777" w:rsidR="00284BF2" w:rsidRDefault="00983C06">
            <w:pPr>
              <w:pStyle w:val="TableParagraph"/>
              <w:ind w:left="165"/>
              <w:rPr>
                <w:b/>
              </w:rPr>
            </w:pPr>
            <w:r>
              <w:rPr>
                <w:b/>
              </w:rPr>
              <w:t>Фонд</w:t>
            </w:r>
          </w:p>
        </w:tc>
        <w:tc>
          <w:tcPr>
            <w:tcW w:w="5690" w:type="dxa"/>
          </w:tcPr>
          <w:p w14:paraId="0AF323C5" w14:textId="77777777" w:rsidR="00284BF2" w:rsidRDefault="00284BF2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2CAFF8E3" w14:textId="77777777" w:rsidR="00284BF2" w:rsidRDefault="00983C06">
            <w:pPr>
              <w:pStyle w:val="TableParagraph"/>
              <w:ind w:left="2638" w:right="263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574" w:type="dxa"/>
          </w:tcPr>
          <w:p w14:paraId="75EBD868" w14:textId="77777777" w:rsidR="00284BF2" w:rsidRDefault="00284BF2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73D9F39B" w14:textId="77777777" w:rsidR="00284BF2" w:rsidRDefault="00983C06">
            <w:pPr>
              <w:pStyle w:val="TableParagraph"/>
              <w:ind w:left="228"/>
              <w:rPr>
                <w:b/>
              </w:rPr>
            </w:pPr>
            <w:r>
              <w:rPr>
                <w:b/>
              </w:rPr>
              <w:t>Сума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(євро)</w:t>
            </w:r>
          </w:p>
        </w:tc>
      </w:tr>
      <w:tr w:rsidR="00284BF2" w14:paraId="4B8251A4" w14:textId="77777777">
        <w:trPr>
          <w:trHeight w:val="738"/>
        </w:trPr>
        <w:tc>
          <w:tcPr>
            <w:tcW w:w="1154" w:type="dxa"/>
          </w:tcPr>
          <w:p w14:paraId="0291DA2B" w14:textId="77777777" w:rsidR="00284BF2" w:rsidRDefault="00983C06">
            <w:pPr>
              <w:pStyle w:val="TableParagraph"/>
              <w:spacing w:before="100"/>
              <w:ind w:left="59"/>
            </w:pPr>
            <w:r>
              <w:t>4</w:t>
            </w:r>
          </w:p>
        </w:tc>
        <w:tc>
          <w:tcPr>
            <w:tcW w:w="1339" w:type="dxa"/>
          </w:tcPr>
          <w:p w14:paraId="306B63E9" w14:textId="77777777" w:rsidR="00284BF2" w:rsidRDefault="00983C06">
            <w:pPr>
              <w:pStyle w:val="TableParagraph"/>
              <w:spacing w:before="100"/>
              <w:ind w:left="60"/>
            </w:pPr>
            <w:r>
              <w:t>ISO6.2</w:t>
            </w:r>
          </w:p>
        </w:tc>
        <w:tc>
          <w:tcPr>
            <w:tcW w:w="859" w:type="dxa"/>
          </w:tcPr>
          <w:p w14:paraId="22E4B5A5" w14:textId="77777777" w:rsidR="00284BF2" w:rsidRDefault="00284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0" w:type="dxa"/>
          </w:tcPr>
          <w:p w14:paraId="3B1936CF" w14:textId="77777777" w:rsidR="00284BF2" w:rsidRDefault="00983C06">
            <w:pPr>
              <w:pStyle w:val="TableParagraph"/>
              <w:spacing w:line="370" w:lineRule="exact"/>
              <w:ind w:left="60" w:right="1431" w:hanging="1"/>
            </w:pPr>
            <w:r>
              <w:t>33. Інші підходи – відсутність територіальної</w:t>
            </w:r>
            <w:r>
              <w:rPr>
                <w:spacing w:val="-47"/>
              </w:rPr>
              <w:t xml:space="preserve"> </w:t>
            </w:r>
            <w:r>
              <w:t>спрямованості</w:t>
            </w:r>
          </w:p>
        </w:tc>
        <w:tc>
          <w:tcPr>
            <w:tcW w:w="1574" w:type="dxa"/>
          </w:tcPr>
          <w:p w14:paraId="5158820F" w14:textId="77777777" w:rsidR="00284BF2" w:rsidRDefault="00983C06">
            <w:pPr>
              <w:pStyle w:val="TableParagraph"/>
              <w:spacing w:before="100"/>
              <w:ind w:left="356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111</w:t>
            </w:r>
            <w:r>
              <w:rPr>
                <w:spacing w:val="-3"/>
              </w:rPr>
              <w:t xml:space="preserve"> </w:t>
            </w:r>
            <w:r>
              <w:t>345,18</w:t>
            </w:r>
          </w:p>
        </w:tc>
      </w:tr>
    </w:tbl>
    <w:p w14:paraId="6182D266" w14:textId="77777777" w:rsidR="00284BF2" w:rsidRDefault="00983C06">
      <w:pPr>
        <w:pStyle w:val="a4"/>
        <w:numPr>
          <w:ilvl w:val="2"/>
          <w:numId w:val="20"/>
        </w:numPr>
        <w:tabs>
          <w:tab w:val="left" w:pos="800"/>
        </w:tabs>
        <w:spacing w:before="196" w:line="360" w:lineRule="auto"/>
        <w:ind w:right="860" w:firstLine="0"/>
        <w:rPr>
          <w:b/>
          <w:sz w:val="24"/>
        </w:rPr>
      </w:pPr>
      <w:bookmarkStart w:id="98" w:name="_TOC_250000"/>
      <w:r>
        <w:rPr>
          <w:b/>
          <w:sz w:val="24"/>
        </w:rPr>
        <w:t>Конкретна ціль: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ISO6.3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Створення взаємної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довіри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шляхом підтримки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заходів,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що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сприяють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взаємодії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між</w:t>
      </w:r>
      <w:r>
        <w:rPr>
          <w:b/>
          <w:spacing w:val="-1"/>
          <w:sz w:val="24"/>
        </w:rPr>
        <w:t xml:space="preserve"> </w:t>
      </w:r>
      <w:bookmarkEnd w:id="98"/>
      <w:r>
        <w:rPr>
          <w:b/>
          <w:sz w:val="24"/>
        </w:rPr>
        <w:t>людьми</w:t>
      </w:r>
    </w:p>
    <w:p w14:paraId="72CE7A61" w14:textId="77777777" w:rsidR="00284BF2" w:rsidRDefault="00284BF2">
      <w:pPr>
        <w:pStyle w:val="a3"/>
        <w:spacing w:before="2"/>
        <w:rPr>
          <w:b/>
        </w:rPr>
      </w:pPr>
    </w:p>
    <w:p w14:paraId="7639C795" w14:textId="77777777" w:rsidR="00284BF2" w:rsidRDefault="00983C06">
      <w:pPr>
        <w:pStyle w:val="a3"/>
        <w:ind w:left="179"/>
      </w:pPr>
      <w:bookmarkStart w:id="99" w:name="2.4.2.1_Відповідні_види_заходів_та_їхній"/>
      <w:bookmarkEnd w:id="99"/>
      <w:r>
        <w:t>Правова</w:t>
      </w:r>
      <w:r>
        <w:rPr>
          <w:spacing w:val="-1"/>
        </w:rPr>
        <w:t xml:space="preserve"> </w:t>
      </w:r>
      <w:r>
        <w:t>підстава:</w:t>
      </w:r>
      <w:r>
        <w:rPr>
          <w:spacing w:val="-1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(е)</w:t>
      </w:r>
    </w:p>
    <w:p w14:paraId="21AA9225" w14:textId="77777777" w:rsidR="00284BF2" w:rsidRDefault="00284BF2">
      <w:pPr>
        <w:pStyle w:val="a3"/>
        <w:spacing w:before="7"/>
        <w:rPr>
          <w:sz w:val="19"/>
        </w:rPr>
      </w:pPr>
    </w:p>
    <w:p w14:paraId="27B56864" w14:textId="77777777" w:rsidR="00284BF2" w:rsidRDefault="00983C06">
      <w:pPr>
        <w:pStyle w:val="3"/>
        <w:numPr>
          <w:ilvl w:val="3"/>
          <w:numId w:val="20"/>
        </w:numPr>
        <w:tabs>
          <w:tab w:val="left" w:pos="917"/>
        </w:tabs>
        <w:spacing w:before="1" w:line="360" w:lineRule="auto"/>
        <w:ind w:right="862" w:firstLine="0"/>
      </w:pPr>
      <w:r>
        <w:t>Відповідні види заходів та їхній очікуваний внесок у досягнення цих конкретних цілей і, де</w:t>
      </w:r>
      <w:r>
        <w:rPr>
          <w:spacing w:val="-52"/>
        </w:rPr>
        <w:t xml:space="preserve"> </w:t>
      </w:r>
      <w:r>
        <w:t>необхідно,</w:t>
      </w:r>
      <w:r>
        <w:rPr>
          <w:spacing w:val="-3"/>
        </w:rPr>
        <w:t xml:space="preserve"> </w:t>
      </w:r>
      <w:r>
        <w:t>реалізацію</w:t>
      </w:r>
      <w:r>
        <w:rPr>
          <w:spacing w:val="-4"/>
        </w:rPr>
        <w:t xml:space="preserve"> </w:t>
      </w:r>
      <w:proofErr w:type="spellStart"/>
      <w:r>
        <w:t>макрорегіональних</w:t>
      </w:r>
      <w:proofErr w:type="spellEnd"/>
      <w:r>
        <w:rPr>
          <w:spacing w:val="-3"/>
        </w:rPr>
        <w:t xml:space="preserve"> </w:t>
      </w:r>
      <w:r>
        <w:t>стратегій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стратегій</w:t>
      </w:r>
      <w:r>
        <w:rPr>
          <w:spacing w:val="-1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морських басейнів</w:t>
      </w:r>
    </w:p>
    <w:p w14:paraId="75727AB9" w14:textId="77777777" w:rsidR="00284BF2" w:rsidRDefault="00983C06">
      <w:pPr>
        <w:pStyle w:val="a3"/>
        <w:spacing w:before="59"/>
        <w:ind w:left="180"/>
      </w:pPr>
      <w:r>
        <w:t>Правова</w:t>
      </w:r>
      <w:r>
        <w:rPr>
          <w:spacing w:val="-1"/>
        </w:rPr>
        <w:t xml:space="preserve"> </w:t>
      </w:r>
      <w:r>
        <w:t>підстава:</w:t>
      </w:r>
      <w:r>
        <w:rPr>
          <w:spacing w:val="-1"/>
        </w:rPr>
        <w:t xml:space="preserve"> </w:t>
      </w:r>
      <w:r>
        <w:t>ст.</w:t>
      </w:r>
      <w:r>
        <w:rPr>
          <w:spacing w:val="-5"/>
        </w:rPr>
        <w:t xml:space="preserve"> </w:t>
      </w:r>
      <w:r>
        <w:t>17(3)</w:t>
      </w:r>
      <w:r>
        <w:rPr>
          <w:spacing w:val="-2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-1"/>
        </w:rPr>
        <w:t xml:space="preserve"> </w:t>
      </w:r>
      <w:r>
        <w:t>(е)</w:t>
      </w:r>
      <w:r>
        <w:rPr>
          <w:spacing w:val="-2"/>
        </w:rPr>
        <w:t xml:space="preserve"> </w:t>
      </w:r>
      <w:r>
        <w:t>(i),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17(</w:t>
      </w:r>
      <w:r>
        <w:rPr>
          <w:spacing w:val="-2"/>
        </w:rPr>
        <w:t xml:space="preserve"> </w:t>
      </w:r>
      <w:r>
        <w:t>9)</w:t>
      </w:r>
      <w:r>
        <w:rPr>
          <w:spacing w:val="-1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-2"/>
        </w:rPr>
        <w:t xml:space="preserve"> </w:t>
      </w:r>
      <w:r>
        <w:t>(с)</w:t>
      </w:r>
      <w:r>
        <w:rPr>
          <w:spacing w:val="-2"/>
        </w:rPr>
        <w:t xml:space="preserve"> </w:t>
      </w:r>
      <w:r>
        <w:t>(ii)</w:t>
      </w:r>
    </w:p>
    <w:p w14:paraId="43DB0677" w14:textId="77777777" w:rsidR="00284BF2" w:rsidRDefault="00284BF2">
      <w:pPr>
        <w:pStyle w:val="a3"/>
        <w:spacing w:before="8"/>
        <w:rPr>
          <w:sz w:val="31"/>
        </w:rPr>
      </w:pPr>
    </w:p>
    <w:p w14:paraId="4493D56D" w14:textId="77777777" w:rsidR="00284BF2" w:rsidRDefault="00983C06">
      <w:pPr>
        <w:pStyle w:val="a3"/>
        <w:spacing w:line="360" w:lineRule="auto"/>
        <w:ind w:left="180" w:right="860"/>
        <w:jc w:val="both"/>
      </w:pPr>
      <w:r>
        <w:t>У рамках конкретної цілі, пов’язаної зі зміцненням взаємної довіри шляхом заохочення контактів</w:t>
      </w:r>
      <w:r>
        <w:rPr>
          <w:spacing w:val="1"/>
        </w:rPr>
        <w:t xml:space="preserve"> </w:t>
      </w:r>
      <w:r>
        <w:t>між людьми, будуть реалізовані наступні тематичні заходи, які підвищують активність та участь</w:t>
      </w:r>
      <w:r>
        <w:rPr>
          <w:spacing w:val="1"/>
        </w:rPr>
        <w:t xml:space="preserve"> </w:t>
      </w:r>
      <w:r>
        <w:t>мешканців</w:t>
      </w:r>
      <w:r>
        <w:rPr>
          <w:spacing w:val="-3"/>
        </w:rPr>
        <w:t xml:space="preserve"> </w:t>
      </w:r>
      <w:r>
        <w:t>території</w:t>
      </w:r>
      <w:r>
        <w:rPr>
          <w:spacing w:val="-2"/>
        </w:rPr>
        <w:t xml:space="preserve"> </w:t>
      </w:r>
      <w:r>
        <w:t>Програми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транскордонному співробітництві,</w:t>
      </w:r>
      <w:r>
        <w:rPr>
          <w:spacing w:val="-3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як:</w:t>
      </w:r>
    </w:p>
    <w:p w14:paraId="766F9A66" w14:textId="77777777" w:rsidR="00284BF2" w:rsidRDefault="00284BF2">
      <w:pPr>
        <w:pStyle w:val="a3"/>
        <w:spacing w:before="7"/>
        <w:rPr>
          <w:sz w:val="19"/>
        </w:rPr>
      </w:pPr>
    </w:p>
    <w:p w14:paraId="32833929" w14:textId="77777777" w:rsidR="00284BF2" w:rsidRDefault="00983C06">
      <w:pPr>
        <w:pStyle w:val="3"/>
        <w:numPr>
          <w:ilvl w:val="0"/>
          <w:numId w:val="13"/>
        </w:numPr>
        <w:tabs>
          <w:tab w:val="left" w:pos="899"/>
          <w:tab w:val="left" w:pos="900"/>
        </w:tabs>
      </w:pPr>
      <w:r>
        <w:t>Інтеграція</w:t>
      </w:r>
      <w:r>
        <w:rPr>
          <w:spacing w:val="-2"/>
        </w:rPr>
        <w:t xml:space="preserve"> </w:t>
      </w:r>
      <w:r>
        <w:t>мешканців</w:t>
      </w:r>
      <w:r>
        <w:rPr>
          <w:spacing w:val="-4"/>
        </w:rPr>
        <w:t xml:space="preserve"> </w:t>
      </w:r>
      <w:r>
        <w:t>території</w:t>
      </w:r>
      <w:r>
        <w:rPr>
          <w:spacing w:val="-1"/>
        </w:rPr>
        <w:t xml:space="preserve"> </w:t>
      </w:r>
      <w:r>
        <w:t>Програми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сфері</w:t>
      </w:r>
      <w:r>
        <w:rPr>
          <w:spacing w:val="-1"/>
        </w:rPr>
        <w:t xml:space="preserve"> </w:t>
      </w:r>
      <w:r>
        <w:t>мистецтва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культури</w:t>
      </w:r>
    </w:p>
    <w:p w14:paraId="6F34A858" w14:textId="77777777" w:rsidR="00284BF2" w:rsidRDefault="00284BF2">
      <w:pPr>
        <w:pStyle w:val="a3"/>
        <w:spacing w:before="8"/>
        <w:rPr>
          <w:b/>
          <w:sz w:val="31"/>
        </w:rPr>
      </w:pPr>
    </w:p>
    <w:p w14:paraId="522B18A0" w14:textId="77777777" w:rsidR="00284BF2" w:rsidRDefault="00983C06">
      <w:pPr>
        <w:pStyle w:val="a3"/>
        <w:spacing w:line="360" w:lineRule="auto"/>
        <w:ind w:left="180" w:right="858"/>
        <w:jc w:val="both"/>
      </w:pPr>
      <w:r>
        <w:t>З метою надання широкій групі реципієнтів різноманітних форм суспільної інтеграції пропонується</w:t>
      </w:r>
      <w:r>
        <w:rPr>
          <w:spacing w:val="1"/>
        </w:rPr>
        <w:t xml:space="preserve"> </w:t>
      </w:r>
      <w:r>
        <w:t>створити можливості для зміцнення контактів між мешканцями транскордонного регіону у сфері</w:t>
      </w:r>
      <w:r>
        <w:rPr>
          <w:spacing w:val="1"/>
        </w:rPr>
        <w:t xml:space="preserve"> </w:t>
      </w:r>
      <w:r>
        <w:t>мистецтва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культури.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ініціативи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заохочення</w:t>
      </w:r>
      <w:r>
        <w:rPr>
          <w:spacing w:val="1"/>
        </w:rPr>
        <w:t xml:space="preserve"> </w:t>
      </w:r>
      <w:r>
        <w:t>цільової</w:t>
      </w:r>
      <w:r>
        <w:rPr>
          <w:spacing w:val="1"/>
        </w:rPr>
        <w:t xml:space="preserve"> </w:t>
      </w:r>
      <w:r>
        <w:t>аудиторії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спільного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творчого</w:t>
      </w:r>
      <w:r>
        <w:rPr>
          <w:spacing w:val="1"/>
        </w:rPr>
        <w:t xml:space="preserve"> </w:t>
      </w:r>
      <w:r>
        <w:t>дозвілля,</w:t>
      </w:r>
      <w:r>
        <w:rPr>
          <w:spacing w:val="1"/>
        </w:rPr>
        <w:t xml:space="preserve"> </w:t>
      </w:r>
      <w:r>
        <w:t>спільної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установ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мистецтва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громадських організацій по той бік кордону, спільного захисту та популяризації об’єктів культурної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мистецької</w:t>
      </w:r>
      <w:r>
        <w:rPr>
          <w:spacing w:val="1"/>
        </w:rPr>
        <w:t xml:space="preserve"> </w:t>
      </w:r>
      <w:r>
        <w:t>спадщини,</w:t>
      </w:r>
      <w:r>
        <w:rPr>
          <w:spacing w:val="1"/>
        </w:rPr>
        <w:t xml:space="preserve"> </w:t>
      </w:r>
      <w:r>
        <w:t>спільного</w:t>
      </w:r>
      <w:r>
        <w:rPr>
          <w:spacing w:val="1"/>
        </w:rPr>
        <w:t xml:space="preserve"> </w:t>
      </w:r>
      <w:r>
        <w:t>соціокультурного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мистецького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людей</w:t>
      </w:r>
      <w:r>
        <w:rPr>
          <w:spacing w:val="55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особливими</w:t>
      </w:r>
      <w:r>
        <w:rPr>
          <w:spacing w:val="1"/>
        </w:rPr>
        <w:t xml:space="preserve"> </w:t>
      </w:r>
      <w:r>
        <w:t>потребами</w:t>
      </w:r>
      <w:r>
        <w:rPr>
          <w:spacing w:val="1"/>
        </w:rPr>
        <w:t xml:space="preserve"> </w:t>
      </w:r>
      <w:r>
        <w:t>сприятимуть</w:t>
      </w:r>
      <w:r>
        <w:rPr>
          <w:spacing w:val="1"/>
        </w:rPr>
        <w:t xml:space="preserve"> </w:t>
      </w:r>
      <w:r>
        <w:t>встановленню</w:t>
      </w:r>
      <w:r>
        <w:rPr>
          <w:spacing w:val="1"/>
        </w:rPr>
        <w:t xml:space="preserve"> </w:t>
      </w:r>
      <w:r>
        <w:t>тривалих</w:t>
      </w:r>
      <w:r>
        <w:rPr>
          <w:spacing w:val="1"/>
        </w:rPr>
        <w:t xml:space="preserve"> </w:t>
      </w:r>
      <w:r>
        <w:t>стосунків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Програми.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підтримується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конкретної</w:t>
      </w:r>
      <w:r>
        <w:rPr>
          <w:spacing w:val="1"/>
        </w:rPr>
        <w:t xml:space="preserve"> </w:t>
      </w:r>
      <w:r>
        <w:t>цілі,</w:t>
      </w:r>
      <w:r>
        <w:rPr>
          <w:spacing w:val="1"/>
        </w:rPr>
        <w:t xml:space="preserve"> </w:t>
      </w:r>
      <w:r>
        <w:t>плануватиметься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впроваджуватиметься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ініціативи</w:t>
      </w:r>
      <w:r>
        <w:rPr>
          <w:spacing w:val="55"/>
        </w:rPr>
        <w:t xml:space="preserve"> </w:t>
      </w:r>
      <w:r>
        <w:t>«Новий</w:t>
      </w:r>
      <w:r>
        <w:rPr>
          <w:spacing w:val="1"/>
        </w:rPr>
        <w:t xml:space="preserve"> </w:t>
      </w:r>
      <w:r>
        <w:t>європейський</w:t>
      </w:r>
      <w:r>
        <w:rPr>
          <w:spacing w:val="-1"/>
        </w:rPr>
        <w:t xml:space="preserve"> </w:t>
      </w:r>
      <w:proofErr w:type="spellStart"/>
      <w:r>
        <w:t>Баугауз</w:t>
      </w:r>
      <w:proofErr w:type="spellEnd"/>
      <w:r>
        <w:t>».</w:t>
      </w:r>
    </w:p>
    <w:p w14:paraId="5A5C9840" w14:textId="77777777" w:rsidR="00284BF2" w:rsidRDefault="00284BF2">
      <w:pPr>
        <w:pStyle w:val="a3"/>
        <w:spacing w:before="8"/>
        <w:rPr>
          <w:sz w:val="19"/>
        </w:rPr>
      </w:pPr>
    </w:p>
    <w:p w14:paraId="2D49BF32" w14:textId="77777777" w:rsidR="00284BF2" w:rsidRDefault="00983C06">
      <w:pPr>
        <w:pStyle w:val="3"/>
        <w:numPr>
          <w:ilvl w:val="0"/>
          <w:numId w:val="13"/>
        </w:numPr>
        <w:tabs>
          <w:tab w:val="left" w:pos="899"/>
          <w:tab w:val="left" w:pos="900"/>
        </w:tabs>
      </w:pPr>
      <w:r>
        <w:t>Транскордонна</w:t>
      </w:r>
      <w:r>
        <w:rPr>
          <w:spacing w:val="-3"/>
        </w:rPr>
        <w:t xml:space="preserve"> </w:t>
      </w:r>
      <w:r>
        <w:t>співпраця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галузі</w:t>
      </w:r>
      <w:r>
        <w:rPr>
          <w:spacing w:val="-3"/>
        </w:rPr>
        <w:t xml:space="preserve"> </w:t>
      </w:r>
      <w:r>
        <w:t>освіти</w:t>
      </w:r>
    </w:p>
    <w:p w14:paraId="0138A2E1" w14:textId="77777777" w:rsidR="00284BF2" w:rsidRDefault="00284BF2">
      <w:pPr>
        <w:pStyle w:val="a3"/>
        <w:spacing w:before="10"/>
        <w:rPr>
          <w:b/>
          <w:sz w:val="31"/>
        </w:rPr>
      </w:pPr>
    </w:p>
    <w:p w14:paraId="74CD50AD" w14:textId="77777777" w:rsidR="00284BF2" w:rsidRDefault="00983C06">
      <w:pPr>
        <w:pStyle w:val="a3"/>
        <w:spacing w:line="360" w:lineRule="auto"/>
        <w:ind w:left="180" w:right="858"/>
        <w:jc w:val="both"/>
      </w:pPr>
      <w:r>
        <w:t>Для</w:t>
      </w:r>
      <w:r>
        <w:rPr>
          <w:spacing w:val="1"/>
        </w:rPr>
        <w:t xml:space="preserve"> </w:t>
      </w:r>
      <w:r>
        <w:t>того, щоб</w:t>
      </w:r>
      <w:r>
        <w:rPr>
          <w:spacing w:val="1"/>
        </w:rPr>
        <w:t xml:space="preserve"> </w:t>
      </w:r>
      <w:r>
        <w:t>уможливити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регіональної</w:t>
      </w:r>
      <w:r>
        <w:rPr>
          <w:spacing w:val="1"/>
        </w:rPr>
        <w:t xml:space="preserve"> </w:t>
      </w:r>
      <w:r>
        <w:t>свідомості понад</w:t>
      </w:r>
      <w:r>
        <w:rPr>
          <w:spacing w:val="1"/>
        </w:rPr>
        <w:t xml:space="preserve"> </w:t>
      </w:r>
      <w:r>
        <w:t>кордони та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стимул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особистого,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спільного</w:t>
      </w:r>
      <w:r>
        <w:rPr>
          <w:spacing w:val="1"/>
        </w:rPr>
        <w:t xml:space="preserve"> </w:t>
      </w:r>
      <w:r>
        <w:t>соціально-культурного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мешканців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пропонується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освітні</w:t>
      </w:r>
      <w:r>
        <w:rPr>
          <w:spacing w:val="1"/>
        </w:rPr>
        <w:t xml:space="preserve"> </w:t>
      </w:r>
      <w:r>
        <w:t>заходи.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ініціативи,</w:t>
      </w:r>
      <w:r>
        <w:rPr>
          <w:spacing w:val="1"/>
        </w:rPr>
        <w:t xml:space="preserve"> </w:t>
      </w:r>
      <w:r>
        <w:t>як</w:t>
      </w:r>
      <w:r>
        <w:rPr>
          <w:spacing w:val="55"/>
        </w:rPr>
        <w:t xml:space="preserve"> </w:t>
      </w:r>
      <w:r>
        <w:t>адаптація</w:t>
      </w:r>
      <w:r>
        <w:rPr>
          <w:spacing w:val="1"/>
        </w:rPr>
        <w:t xml:space="preserve"> </w:t>
      </w:r>
      <w:r>
        <w:t>інноваційних</w:t>
      </w:r>
      <w:r>
        <w:rPr>
          <w:spacing w:val="32"/>
        </w:rPr>
        <w:t xml:space="preserve"> </w:t>
      </w:r>
      <w:r>
        <w:t>технологій</w:t>
      </w:r>
      <w:r>
        <w:rPr>
          <w:spacing w:val="33"/>
        </w:rPr>
        <w:t xml:space="preserve"> </w:t>
      </w:r>
      <w:r>
        <w:t>та</w:t>
      </w:r>
      <w:r>
        <w:rPr>
          <w:spacing w:val="33"/>
        </w:rPr>
        <w:t xml:space="preserve"> </w:t>
      </w:r>
      <w:r>
        <w:t>освітніх</w:t>
      </w:r>
      <w:r>
        <w:rPr>
          <w:spacing w:val="32"/>
        </w:rPr>
        <w:t xml:space="preserve"> </w:t>
      </w:r>
      <w:r>
        <w:t>і</w:t>
      </w:r>
      <w:r>
        <w:rPr>
          <w:spacing w:val="30"/>
        </w:rPr>
        <w:t xml:space="preserve"> </w:t>
      </w:r>
      <w:r>
        <w:t>наукових</w:t>
      </w:r>
      <w:r>
        <w:rPr>
          <w:spacing w:val="32"/>
        </w:rPr>
        <w:t xml:space="preserve"> </w:t>
      </w:r>
      <w:r>
        <w:t>рішень</w:t>
      </w:r>
      <w:r>
        <w:rPr>
          <w:spacing w:val="30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транскордонному</w:t>
      </w:r>
      <w:r>
        <w:rPr>
          <w:spacing w:val="30"/>
        </w:rPr>
        <w:t xml:space="preserve"> </w:t>
      </w:r>
      <w:r>
        <w:t>регіоні</w:t>
      </w:r>
      <w:r>
        <w:rPr>
          <w:spacing w:val="30"/>
        </w:rPr>
        <w:t xml:space="preserve"> </w:t>
      </w:r>
      <w:r>
        <w:t>та</w:t>
      </w:r>
      <w:r>
        <w:rPr>
          <w:spacing w:val="33"/>
        </w:rPr>
        <w:t xml:space="preserve"> </w:t>
      </w:r>
      <w:r>
        <w:t>спільне</w:t>
      </w:r>
    </w:p>
    <w:p w14:paraId="039CECDF" w14:textId="77777777" w:rsidR="00284BF2" w:rsidRDefault="00284BF2">
      <w:pPr>
        <w:spacing w:line="360" w:lineRule="auto"/>
        <w:jc w:val="both"/>
        <w:sectPr w:rsidR="00284BF2">
          <w:pgSz w:w="11910" w:h="16840"/>
          <w:pgMar w:top="980" w:right="0" w:bottom="700" w:left="540" w:header="0" w:footer="506" w:gutter="0"/>
          <w:cols w:space="720"/>
        </w:sectPr>
      </w:pPr>
    </w:p>
    <w:p w14:paraId="3637D4F2" w14:textId="77777777" w:rsidR="00284BF2" w:rsidRDefault="00983C06">
      <w:pPr>
        <w:pStyle w:val="a3"/>
        <w:spacing w:before="41" w:line="360" w:lineRule="auto"/>
        <w:ind w:left="180" w:right="857"/>
        <w:jc w:val="both"/>
      </w:pPr>
      <w:r>
        <w:lastRenderedPageBreak/>
        <w:t>створення нової, доступної, транскордонної освітньої пропозиції для людей будь-якого віку. Для</w:t>
      </w:r>
      <w:r>
        <w:rPr>
          <w:spacing w:val="1"/>
        </w:rPr>
        <w:t xml:space="preserve"> </w:t>
      </w:r>
      <w:r>
        <w:t>цього</w:t>
      </w:r>
      <w:r>
        <w:rPr>
          <w:spacing w:val="4"/>
        </w:rPr>
        <w:t xml:space="preserve"> </w:t>
      </w:r>
      <w:r>
        <w:t>необхідно</w:t>
      </w:r>
      <w:r>
        <w:rPr>
          <w:spacing w:val="8"/>
        </w:rPr>
        <w:t xml:space="preserve"> </w:t>
      </w:r>
      <w:r>
        <w:t>приділити</w:t>
      </w:r>
      <w:r>
        <w:rPr>
          <w:spacing w:val="6"/>
        </w:rPr>
        <w:t xml:space="preserve"> </w:t>
      </w:r>
      <w:r>
        <w:t>особливу</w:t>
      </w:r>
      <w:r>
        <w:rPr>
          <w:spacing w:val="7"/>
        </w:rPr>
        <w:t xml:space="preserve"> </w:t>
      </w:r>
      <w:r>
        <w:t>увагу</w:t>
      </w:r>
      <w:r>
        <w:rPr>
          <w:spacing w:val="7"/>
        </w:rPr>
        <w:t xml:space="preserve"> </w:t>
      </w:r>
      <w:r>
        <w:t>питанню</w:t>
      </w:r>
      <w:r>
        <w:rPr>
          <w:spacing w:val="3"/>
        </w:rPr>
        <w:t xml:space="preserve"> </w:t>
      </w:r>
      <w:r>
        <w:t>доступності,</w:t>
      </w:r>
      <w:r>
        <w:rPr>
          <w:spacing w:val="5"/>
        </w:rPr>
        <w:t xml:space="preserve"> </w:t>
      </w:r>
      <w:r>
        <w:t>розробити</w:t>
      </w:r>
      <w:r>
        <w:rPr>
          <w:spacing w:val="7"/>
        </w:rPr>
        <w:t xml:space="preserve"> </w:t>
      </w:r>
      <w:r>
        <w:t>навчання</w:t>
      </w:r>
      <w:r>
        <w:rPr>
          <w:spacing w:val="5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експертів</w:t>
      </w:r>
      <w:r>
        <w:rPr>
          <w:spacing w:val="-52"/>
        </w:rPr>
        <w:t xml:space="preserve"> </w:t>
      </w:r>
      <w:r>
        <w:t>з доступності, які відповідатимуть, зокрема, за те, щоб цифровий контент був доступний для різних</w:t>
      </w:r>
      <w:r>
        <w:rPr>
          <w:spacing w:val="1"/>
        </w:rPr>
        <w:t xml:space="preserve"> </w:t>
      </w:r>
      <w:r>
        <w:t>користувачів. Організація спільних освітніх програм між навчальними закладами понад кордонами</w:t>
      </w:r>
      <w:r>
        <w:rPr>
          <w:spacing w:val="1"/>
        </w:rPr>
        <w:t xml:space="preserve"> </w:t>
      </w:r>
      <w:r>
        <w:t>та встановлення офіційних ініціатив інституційного співробітництва, молодіжні обміни, тренінги,</w:t>
      </w:r>
      <w:r>
        <w:rPr>
          <w:spacing w:val="1"/>
        </w:rPr>
        <w:t xml:space="preserve"> </w:t>
      </w:r>
      <w:r>
        <w:t>семінари стануть можливістю до зміцнення контактів між учасниками та створення довгострокових</w:t>
      </w:r>
      <w:r>
        <w:rPr>
          <w:spacing w:val="1"/>
        </w:rPr>
        <w:t xml:space="preserve"> </w:t>
      </w:r>
      <w:r>
        <w:t>відносини,</w:t>
      </w:r>
      <w:r>
        <w:rPr>
          <w:spacing w:val="-5"/>
        </w:rPr>
        <w:t xml:space="preserve"> </w:t>
      </w:r>
      <w:r>
        <w:t>наголошуючи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суспільній</w:t>
      </w:r>
      <w:r>
        <w:rPr>
          <w:spacing w:val="-2"/>
        </w:rPr>
        <w:t xml:space="preserve"> </w:t>
      </w:r>
      <w:r>
        <w:t>інтеграції,</w:t>
      </w:r>
      <w:r>
        <w:rPr>
          <w:spacing w:val="-2"/>
        </w:rPr>
        <w:t xml:space="preserve"> </w:t>
      </w:r>
      <w:r>
        <w:t>доступності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взаємній</w:t>
      </w:r>
      <w:r>
        <w:rPr>
          <w:spacing w:val="-3"/>
        </w:rPr>
        <w:t xml:space="preserve"> </w:t>
      </w:r>
      <w:r>
        <w:t>повазі</w:t>
      </w:r>
      <w:r>
        <w:rPr>
          <w:spacing w:val="-4"/>
        </w:rPr>
        <w:t xml:space="preserve"> </w:t>
      </w:r>
      <w:r>
        <w:t>мешканців</w:t>
      </w:r>
      <w:r>
        <w:rPr>
          <w:spacing w:val="-4"/>
        </w:rPr>
        <w:t xml:space="preserve"> </w:t>
      </w:r>
      <w:r>
        <w:t>регіону.</w:t>
      </w:r>
    </w:p>
    <w:p w14:paraId="16F108A8" w14:textId="77777777" w:rsidR="00284BF2" w:rsidRDefault="00284BF2">
      <w:pPr>
        <w:pStyle w:val="a3"/>
        <w:spacing w:before="8"/>
        <w:rPr>
          <w:sz w:val="19"/>
        </w:rPr>
      </w:pPr>
    </w:p>
    <w:p w14:paraId="37E5C61C" w14:textId="77777777" w:rsidR="00284BF2" w:rsidRDefault="00983C06">
      <w:pPr>
        <w:pStyle w:val="a3"/>
        <w:spacing w:line="360" w:lineRule="auto"/>
        <w:ind w:left="180" w:right="862"/>
        <w:jc w:val="both"/>
      </w:pPr>
      <w:r>
        <w:t>Програма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врахує</w:t>
      </w:r>
      <w:r>
        <w:rPr>
          <w:spacing w:val="1"/>
        </w:rPr>
        <w:t xml:space="preserve"> </w:t>
      </w:r>
      <w:r>
        <w:t>високу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переселенців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Польщі.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контексті,</w:t>
      </w:r>
      <w:r>
        <w:rPr>
          <w:spacing w:val="1"/>
        </w:rPr>
        <w:t xml:space="preserve"> </w:t>
      </w:r>
      <w:r>
        <w:t>розробка та впровадження системних рішень та заходів, які б полегшували інтеграцію українських</w:t>
      </w:r>
      <w:r>
        <w:rPr>
          <w:spacing w:val="1"/>
        </w:rPr>
        <w:t xml:space="preserve"> </w:t>
      </w:r>
      <w:r>
        <w:t>дітей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студентів в</w:t>
      </w:r>
      <w:r>
        <w:rPr>
          <w:spacing w:val="-2"/>
        </w:rPr>
        <w:t xml:space="preserve"> </w:t>
      </w:r>
      <w:r>
        <w:t>освітніх та</w:t>
      </w:r>
      <w:r>
        <w:rPr>
          <w:spacing w:val="-2"/>
        </w:rPr>
        <w:t xml:space="preserve"> </w:t>
      </w:r>
      <w:r>
        <w:t>інших закладах.</w:t>
      </w:r>
    </w:p>
    <w:p w14:paraId="04EDF90A" w14:textId="77777777" w:rsidR="00284BF2" w:rsidRDefault="00284BF2">
      <w:pPr>
        <w:pStyle w:val="a3"/>
        <w:spacing w:before="8"/>
        <w:rPr>
          <w:sz w:val="19"/>
        </w:rPr>
      </w:pPr>
    </w:p>
    <w:p w14:paraId="3877B872" w14:textId="77777777" w:rsidR="00284BF2" w:rsidRDefault="00983C06">
      <w:pPr>
        <w:pStyle w:val="3"/>
        <w:numPr>
          <w:ilvl w:val="0"/>
          <w:numId w:val="13"/>
        </w:numPr>
        <w:tabs>
          <w:tab w:val="left" w:pos="899"/>
          <w:tab w:val="left" w:pos="900"/>
        </w:tabs>
      </w:pPr>
      <w:r>
        <w:t>Спільні</w:t>
      </w:r>
      <w:r>
        <w:rPr>
          <w:spacing w:val="-4"/>
        </w:rPr>
        <w:t xml:space="preserve"> </w:t>
      </w:r>
      <w:r>
        <w:t>низові ініціативи</w:t>
      </w:r>
      <w:r>
        <w:rPr>
          <w:spacing w:val="-1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навколишнього</w:t>
      </w:r>
      <w:r>
        <w:rPr>
          <w:spacing w:val="-1"/>
        </w:rPr>
        <w:t xml:space="preserve"> </w:t>
      </w:r>
      <w:r>
        <w:t>середовища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клімату</w:t>
      </w:r>
    </w:p>
    <w:p w14:paraId="63EBAFA6" w14:textId="77777777" w:rsidR="00284BF2" w:rsidRDefault="00284BF2">
      <w:pPr>
        <w:pStyle w:val="a3"/>
        <w:spacing w:before="7"/>
        <w:rPr>
          <w:b/>
          <w:sz w:val="31"/>
        </w:rPr>
      </w:pPr>
    </w:p>
    <w:p w14:paraId="63BE6305" w14:textId="77777777" w:rsidR="00284BF2" w:rsidRDefault="00983C06">
      <w:pPr>
        <w:pStyle w:val="a3"/>
        <w:spacing w:before="1" w:line="360" w:lineRule="auto"/>
        <w:ind w:left="180" w:right="858"/>
        <w:jc w:val="both"/>
      </w:pPr>
      <w:r>
        <w:t>Залучення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спільних</w:t>
      </w:r>
      <w:r>
        <w:rPr>
          <w:spacing w:val="1"/>
        </w:rPr>
        <w:t xml:space="preserve"> </w:t>
      </w:r>
      <w:r>
        <w:t>ініціатив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необхідним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запобігання та адаптації до змін клімату та мінімізації їхніх наслідків. Навчання у сфері охорони</w:t>
      </w:r>
      <w:r>
        <w:rPr>
          <w:spacing w:val="1"/>
        </w:rPr>
        <w:t xml:space="preserve"> </w:t>
      </w:r>
      <w:r>
        <w:t xml:space="preserve">довкілля та клімату повинно стати невід’ємною частиною </w:t>
      </w:r>
      <w:proofErr w:type="spellStart"/>
      <w:r>
        <w:t>проєктів</w:t>
      </w:r>
      <w:proofErr w:type="spellEnd"/>
      <w:r>
        <w:t>. Важливо також підвищувати</w:t>
      </w:r>
      <w:r>
        <w:rPr>
          <w:spacing w:val="1"/>
        </w:rPr>
        <w:t xml:space="preserve"> </w:t>
      </w:r>
      <w:r>
        <w:t>обізнаність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цілі,</w:t>
      </w:r>
      <w:r>
        <w:rPr>
          <w:spacing w:val="1"/>
        </w:rPr>
        <w:t xml:space="preserve"> </w:t>
      </w:r>
      <w:r>
        <w:t>відображені,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ініціативі</w:t>
      </w:r>
      <w:r>
        <w:rPr>
          <w:spacing w:val="55"/>
        </w:rPr>
        <w:t xml:space="preserve"> </w:t>
      </w:r>
      <w:r>
        <w:t>«Новий</w:t>
      </w:r>
      <w:r>
        <w:rPr>
          <w:spacing w:val="1"/>
        </w:rPr>
        <w:t xml:space="preserve"> </w:t>
      </w:r>
      <w:r>
        <w:t>європейський</w:t>
      </w:r>
      <w:r>
        <w:rPr>
          <w:spacing w:val="1"/>
        </w:rPr>
        <w:t xml:space="preserve"> </w:t>
      </w:r>
      <w:proofErr w:type="spellStart"/>
      <w:r>
        <w:t>Баугауз</w:t>
      </w:r>
      <w:proofErr w:type="spellEnd"/>
      <w:r>
        <w:t>».</w:t>
      </w:r>
      <w:r>
        <w:rPr>
          <w:spacing w:val="1"/>
        </w:rPr>
        <w:t xml:space="preserve"> </w:t>
      </w:r>
      <w:r>
        <w:t>Потрібні</w:t>
      </w:r>
      <w:r>
        <w:rPr>
          <w:spacing w:val="1"/>
        </w:rPr>
        <w:t xml:space="preserve"> </w:t>
      </w:r>
      <w:r>
        <w:t>ініціативи,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популяризації екологічного способу життя, моніторингу, оцінки, запобігання та вирішення спільних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громад,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охороною</w:t>
      </w:r>
      <w:r>
        <w:rPr>
          <w:spacing w:val="1"/>
        </w:rPr>
        <w:t xml:space="preserve"> </w:t>
      </w:r>
      <w:r>
        <w:t>природи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зміною</w:t>
      </w:r>
      <w:r>
        <w:rPr>
          <w:spacing w:val="1"/>
        </w:rPr>
        <w:t xml:space="preserve"> </w:t>
      </w:r>
      <w:r>
        <w:t>клімату,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відповідне</w:t>
      </w:r>
      <w:r>
        <w:rPr>
          <w:spacing w:val="1"/>
        </w:rPr>
        <w:t xml:space="preserve"> </w:t>
      </w:r>
      <w:r>
        <w:t>відображення цих питань на регіональному рівні. Охорона об’єктів місцевої природної спадщини та</w:t>
      </w:r>
      <w:r>
        <w:rPr>
          <w:spacing w:val="-52"/>
        </w:rPr>
        <w:t xml:space="preserve"> </w:t>
      </w:r>
      <w:r>
        <w:t>популяризація</w:t>
      </w:r>
      <w:r>
        <w:rPr>
          <w:spacing w:val="1"/>
        </w:rPr>
        <w:t xml:space="preserve"> </w:t>
      </w:r>
      <w:r>
        <w:t>природної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регіону,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інноваційні</w:t>
      </w:r>
      <w:r>
        <w:rPr>
          <w:spacing w:val="1"/>
        </w:rPr>
        <w:t xml:space="preserve"> </w:t>
      </w:r>
      <w:r>
        <w:t>дрібномасштабні</w:t>
      </w:r>
      <w:r>
        <w:rPr>
          <w:spacing w:val="1"/>
        </w:rPr>
        <w:t xml:space="preserve"> </w:t>
      </w:r>
      <w:r>
        <w:t>екологічні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видимих</w:t>
      </w:r>
      <w:r>
        <w:rPr>
          <w:spacing w:val="1"/>
        </w:rPr>
        <w:t xml:space="preserve"> </w:t>
      </w:r>
      <w:r>
        <w:t>покращень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екологічних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призведуть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обізнаності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масштабу</w:t>
      </w:r>
      <w:r>
        <w:rPr>
          <w:spacing w:val="1"/>
        </w:rPr>
        <w:t xml:space="preserve"> </w:t>
      </w:r>
      <w:r>
        <w:t>екологічних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та,</w:t>
      </w:r>
      <w:r>
        <w:rPr>
          <w:spacing w:val="1"/>
        </w:rPr>
        <w:t xml:space="preserve"> </w:t>
      </w:r>
      <w:r>
        <w:t>сподіваємось, створить надзвичайно важливе ставлення та бачення їхнього вирішення, починаючи</w:t>
      </w:r>
      <w:r>
        <w:rPr>
          <w:spacing w:val="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найменшого й</w:t>
      </w:r>
      <w:r>
        <w:rPr>
          <w:spacing w:val="-1"/>
        </w:rPr>
        <w:t xml:space="preserve"> </w:t>
      </w:r>
      <w:r>
        <w:t>переходячи</w:t>
      </w:r>
      <w:r>
        <w:rPr>
          <w:spacing w:val="-1"/>
        </w:rPr>
        <w:t xml:space="preserve"> </w:t>
      </w:r>
      <w:r>
        <w:t>до глобальних</w:t>
      </w:r>
      <w:r>
        <w:rPr>
          <w:spacing w:val="-1"/>
        </w:rPr>
        <w:t xml:space="preserve"> </w:t>
      </w:r>
      <w:r>
        <w:t>сталих</w:t>
      </w:r>
      <w:r>
        <w:rPr>
          <w:spacing w:val="-1"/>
        </w:rPr>
        <w:t xml:space="preserve"> </w:t>
      </w:r>
      <w:r>
        <w:t>кліматичних</w:t>
      </w:r>
      <w:r>
        <w:rPr>
          <w:spacing w:val="-4"/>
        </w:rPr>
        <w:t xml:space="preserve"> </w:t>
      </w:r>
      <w:r>
        <w:t>та екологічних</w:t>
      </w:r>
      <w:r>
        <w:rPr>
          <w:spacing w:val="-1"/>
        </w:rPr>
        <w:t xml:space="preserve"> </w:t>
      </w:r>
      <w:r>
        <w:t>ініціатив.</w:t>
      </w:r>
    </w:p>
    <w:p w14:paraId="19E9B05A" w14:textId="77777777" w:rsidR="00284BF2" w:rsidRDefault="00284BF2">
      <w:pPr>
        <w:pStyle w:val="a3"/>
      </w:pPr>
    </w:p>
    <w:p w14:paraId="351F3800" w14:textId="77777777" w:rsidR="00284BF2" w:rsidRDefault="00284BF2">
      <w:pPr>
        <w:pStyle w:val="a3"/>
      </w:pPr>
    </w:p>
    <w:p w14:paraId="09B42089" w14:textId="77777777" w:rsidR="00284BF2" w:rsidRDefault="00284BF2">
      <w:pPr>
        <w:pStyle w:val="a3"/>
        <w:spacing w:before="5"/>
        <w:rPr>
          <w:sz w:val="27"/>
        </w:rPr>
      </w:pPr>
    </w:p>
    <w:p w14:paraId="5E50D4A6" w14:textId="77777777" w:rsidR="00284BF2" w:rsidRDefault="00983C06">
      <w:pPr>
        <w:pStyle w:val="3"/>
        <w:numPr>
          <w:ilvl w:val="0"/>
          <w:numId w:val="13"/>
        </w:numPr>
        <w:tabs>
          <w:tab w:val="left" w:pos="899"/>
          <w:tab w:val="left" w:pos="900"/>
        </w:tabs>
      </w:pPr>
      <w:r>
        <w:t>Інтеграційні</w:t>
      </w:r>
      <w:r>
        <w:rPr>
          <w:spacing w:val="-4"/>
        </w:rPr>
        <w:t xml:space="preserve"> </w:t>
      </w:r>
      <w:r>
        <w:t>ініціативи</w:t>
      </w:r>
      <w:r>
        <w:rPr>
          <w:spacing w:val="-6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розбудова</w:t>
      </w:r>
      <w:r>
        <w:rPr>
          <w:spacing w:val="-2"/>
        </w:rPr>
        <w:t xml:space="preserve"> </w:t>
      </w:r>
      <w:r>
        <w:t>потенціалу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сфері</w:t>
      </w:r>
      <w:r>
        <w:rPr>
          <w:spacing w:val="-3"/>
        </w:rPr>
        <w:t xml:space="preserve"> </w:t>
      </w:r>
      <w:r>
        <w:t>охорони</w:t>
      </w:r>
      <w:r>
        <w:rPr>
          <w:spacing w:val="-1"/>
        </w:rPr>
        <w:t xml:space="preserve"> </w:t>
      </w:r>
      <w:r>
        <w:t>здоров’я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безпеки</w:t>
      </w:r>
    </w:p>
    <w:p w14:paraId="5DFADCF0" w14:textId="77777777" w:rsidR="00284BF2" w:rsidRDefault="00284BF2">
      <w:pPr>
        <w:pStyle w:val="a3"/>
        <w:spacing w:before="7"/>
        <w:rPr>
          <w:b/>
          <w:sz w:val="31"/>
        </w:rPr>
      </w:pPr>
    </w:p>
    <w:p w14:paraId="7BFACDF5" w14:textId="77777777" w:rsidR="00284BF2" w:rsidRDefault="00983C06">
      <w:pPr>
        <w:pStyle w:val="a3"/>
        <w:spacing w:before="1" w:line="360" w:lineRule="auto"/>
        <w:ind w:left="180" w:right="858"/>
        <w:jc w:val="both"/>
      </w:pPr>
      <w:r>
        <w:t>З метою формування сприятливих для здоров’я ставлень серед спільноти транскордонного регіону,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підлітків,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спільні</w:t>
      </w:r>
      <w:r>
        <w:rPr>
          <w:spacing w:val="1"/>
        </w:rPr>
        <w:t xml:space="preserve"> </w:t>
      </w:r>
      <w:r>
        <w:t>ініціативи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популяризації</w:t>
      </w:r>
      <w:r>
        <w:rPr>
          <w:spacing w:val="-52"/>
        </w:rPr>
        <w:t xml:space="preserve"> </w:t>
      </w:r>
      <w:r>
        <w:t>регулярних</w:t>
      </w:r>
      <w:r>
        <w:rPr>
          <w:spacing w:val="1"/>
        </w:rPr>
        <w:t xml:space="preserve"> </w:t>
      </w:r>
      <w:r>
        <w:t>медичних</w:t>
      </w:r>
      <w:r>
        <w:rPr>
          <w:spacing w:val="1"/>
        </w:rPr>
        <w:t xml:space="preserve"> </w:t>
      </w:r>
      <w:r>
        <w:t>оглядів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оновлення</w:t>
      </w:r>
      <w:r>
        <w:rPr>
          <w:spacing w:val="1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гігієни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громадського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(які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суперечать узгодженим на даний момент національним та міжнародним правилам і стандартам).</w:t>
      </w:r>
      <w:r>
        <w:rPr>
          <w:spacing w:val="1"/>
        </w:rPr>
        <w:t xml:space="preserve"> </w:t>
      </w:r>
      <w:r>
        <w:t>Інші</w:t>
      </w:r>
      <w:r>
        <w:rPr>
          <w:spacing w:val="41"/>
        </w:rPr>
        <w:t xml:space="preserve"> </w:t>
      </w:r>
      <w:r>
        <w:t>заходи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підтримки</w:t>
      </w:r>
      <w:r>
        <w:rPr>
          <w:spacing w:val="40"/>
        </w:rPr>
        <w:t xml:space="preserve"> </w:t>
      </w:r>
      <w:r>
        <w:t>підвищення</w:t>
      </w:r>
      <w:r>
        <w:rPr>
          <w:spacing w:val="37"/>
        </w:rPr>
        <w:t xml:space="preserve"> </w:t>
      </w:r>
      <w:r>
        <w:t>обізнаності</w:t>
      </w:r>
      <w:r>
        <w:rPr>
          <w:spacing w:val="39"/>
        </w:rPr>
        <w:t xml:space="preserve"> </w:t>
      </w:r>
      <w:r>
        <w:t>та</w:t>
      </w:r>
      <w:r>
        <w:rPr>
          <w:spacing w:val="38"/>
        </w:rPr>
        <w:t xml:space="preserve"> </w:t>
      </w:r>
      <w:r>
        <w:t>розбудови</w:t>
      </w:r>
      <w:r>
        <w:rPr>
          <w:spacing w:val="41"/>
        </w:rPr>
        <w:t xml:space="preserve"> </w:t>
      </w:r>
      <w:r>
        <w:t>спроможності</w:t>
      </w:r>
      <w:r>
        <w:rPr>
          <w:spacing w:val="38"/>
        </w:rPr>
        <w:t xml:space="preserve"> </w:t>
      </w:r>
      <w:r>
        <w:t>місцевих</w:t>
      </w:r>
      <w:r>
        <w:rPr>
          <w:spacing w:val="40"/>
        </w:rPr>
        <w:t xml:space="preserve"> </w:t>
      </w:r>
      <w:r>
        <w:t>громад</w:t>
      </w:r>
    </w:p>
    <w:p w14:paraId="5FBC29FC" w14:textId="77777777" w:rsidR="00284BF2" w:rsidRDefault="00284BF2">
      <w:pPr>
        <w:spacing w:line="360" w:lineRule="auto"/>
        <w:jc w:val="both"/>
        <w:sectPr w:rsidR="00284BF2">
          <w:pgSz w:w="11910" w:h="16840"/>
          <w:pgMar w:top="660" w:right="0" w:bottom="700" w:left="540" w:header="0" w:footer="506" w:gutter="0"/>
          <w:cols w:space="720"/>
        </w:sectPr>
      </w:pPr>
    </w:p>
    <w:p w14:paraId="50A39DA9" w14:textId="77777777" w:rsidR="00284BF2" w:rsidRDefault="00983C06">
      <w:pPr>
        <w:pStyle w:val="a3"/>
        <w:spacing w:before="41" w:line="360" w:lineRule="auto"/>
        <w:ind w:left="180" w:right="861"/>
        <w:jc w:val="both"/>
      </w:pPr>
      <w:r>
        <w:lastRenderedPageBreak/>
        <w:t>щодо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першої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віддалених</w:t>
      </w:r>
      <w:r>
        <w:rPr>
          <w:spacing w:val="1"/>
        </w:rPr>
        <w:t xml:space="preserve"> </w:t>
      </w:r>
      <w:r>
        <w:t>транскордонних</w:t>
      </w:r>
      <w:r>
        <w:rPr>
          <w:spacing w:val="1"/>
        </w:rPr>
        <w:t xml:space="preserve"> </w:t>
      </w:r>
      <w:r>
        <w:t>територіях,</w:t>
      </w:r>
      <w:r>
        <w:rPr>
          <w:spacing w:val="1"/>
        </w:rPr>
        <w:t xml:space="preserve"> </w:t>
      </w:r>
      <w:r>
        <w:t>невеликі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рішення та синергія у сфері охорони здоров’я, надзвичайні ситуації спрямовані на деталізацію та</w:t>
      </w:r>
      <w:r>
        <w:rPr>
          <w:spacing w:val="1"/>
        </w:rPr>
        <w:t xml:space="preserve"> </w:t>
      </w:r>
      <w:r>
        <w:t>доповнення</w:t>
      </w:r>
      <w:r>
        <w:rPr>
          <w:spacing w:val="-2"/>
        </w:rPr>
        <w:t xml:space="preserve"> </w:t>
      </w:r>
      <w:r>
        <w:t>широкого</w:t>
      </w:r>
      <w:r>
        <w:rPr>
          <w:spacing w:val="-1"/>
        </w:rPr>
        <w:t xml:space="preserve"> </w:t>
      </w:r>
      <w:r>
        <w:t>спектру</w:t>
      </w:r>
      <w:r>
        <w:rPr>
          <w:spacing w:val="-1"/>
        </w:rPr>
        <w:t xml:space="preserve"> </w:t>
      </w:r>
      <w:r>
        <w:t>ініціатив,</w:t>
      </w:r>
      <w:r>
        <w:rPr>
          <w:spacing w:val="-2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пріоритетом</w:t>
      </w:r>
      <w:r>
        <w:rPr>
          <w:spacing w:val="-1"/>
        </w:rPr>
        <w:t xml:space="preserve"> </w:t>
      </w:r>
      <w:r>
        <w:t>Здоров’я.</w:t>
      </w:r>
    </w:p>
    <w:p w14:paraId="2FE43290" w14:textId="77777777" w:rsidR="00284BF2" w:rsidRDefault="00284BF2">
      <w:pPr>
        <w:pStyle w:val="a3"/>
        <w:spacing w:before="7"/>
        <w:rPr>
          <w:sz w:val="19"/>
        </w:rPr>
      </w:pPr>
    </w:p>
    <w:p w14:paraId="607493CE" w14:textId="77777777" w:rsidR="00284BF2" w:rsidRDefault="00983C06">
      <w:pPr>
        <w:pStyle w:val="3"/>
        <w:spacing w:line="360" w:lineRule="auto"/>
        <w:ind w:right="935"/>
      </w:pPr>
      <w:bookmarkStart w:id="100" w:name="2.4.2.1b._Визначення_єдиного_бенефіціара"/>
      <w:bookmarkEnd w:id="100"/>
      <w:r>
        <w:t xml:space="preserve">2.4.2.1b. Визначення єдиного </w:t>
      </w:r>
      <w:proofErr w:type="spellStart"/>
      <w:r>
        <w:t>бенефіціара</w:t>
      </w:r>
      <w:proofErr w:type="spellEnd"/>
      <w:r>
        <w:rPr>
          <w:spacing w:val="1"/>
        </w:rPr>
        <w:t xml:space="preserve"> </w:t>
      </w:r>
      <w:r>
        <w:t xml:space="preserve">або обмеженого списку </w:t>
      </w:r>
      <w:proofErr w:type="spellStart"/>
      <w:r>
        <w:t>бенефіціарів</w:t>
      </w:r>
      <w:proofErr w:type="spellEnd"/>
      <w:r>
        <w:t xml:space="preserve"> і процедура</w:t>
      </w:r>
      <w:r>
        <w:rPr>
          <w:spacing w:val="-52"/>
        </w:rPr>
        <w:t xml:space="preserve"> </w:t>
      </w:r>
      <w:r>
        <w:t>присудження</w:t>
      </w:r>
      <w:r>
        <w:rPr>
          <w:spacing w:val="-2"/>
        </w:rPr>
        <w:t xml:space="preserve"> </w:t>
      </w:r>
      <w:r>
        <w:t>коштів</w:t>
      </w:r>
    </w:p>
    <w:p w14:paraId="73572957" w14:textId="77777777" w:rsidR="00284BF2" w:rsidRDefault="00983C06">
      <w:pPr>
        <w:pStyle w:val="a3"/>
        <w:spacing w:before="148" w:line="360" w:lineRule="auto"/>
        <w:ind w:left="180" w:right="7196"/>
      </w:pPr>
      <w:r>
        <w:t>Правова підстава: ст. 17</w:t>
      </w:r>
      <w:r>
        <w:rPr>
          <w:spacing w:val="1"/>
        </w:rPr>
        <w:t xml:space="preserve"> </w:t>
      </w:r>
      <w:r>
        <w:t xml:space="preserve">(9) </w:t>
      </w:r>
      <w:proofErr w:type="spellStart"/>
      <w:r>
        <w:t>п.п</w:t>
      </w:r>
      <w:proofErr w:type="spellEnd"/>
      <w:r>
        <w:t>. (с) (i)</w:t>
      </w:r>
      <w:r>
        <w:rPr>
          <w:spacing w:val="-52"/>
        </w:rPr>
        <w:t xml:space="preserve"> </w:t>
      </w:r>
      <w:r>
        <w:t>Не стосується.</w:t>
      </w:r>
    </w:p>
    <w:p w14:paraId="71D9D0D5" w14:textId="77777777" w:rsidR="00284BF2" w:rsidRDefault="00983C06">
      <w:pPr>
        <w:pStyle w:val="3"/>
        <w:numPr>
          <w:ilvl w:val="3"/>
          <w:numId w:val="12"/>
        </w:numPr>
        <w:tabs>
          <w:tab w:val="left" w:pos="980"/>
        </w:tabs>
        <w:spacing w:line="292" w:lineRule="exact"/>
      </w:pPr>
      <w:r>
        <w:t>Індикатори</w:t>
      </w:r>
    </w:p>
    <w:p w14:paraId="4C2D80AD" w14:textId="77777777" w:rsidR="00284BF2" w:rsidRDefault="00284BF2">
      <w:pPr>
        <w:pStyle w:val="a3"/>
        <w:spacing w:before="3"/>
        <w:rPr>
          <w:b/>
          <w:sz w:val="20"/>
        </w:rPr>
      </w:pPr>
    </w:p>
    <w:p w14:paraId="08AE4C16" w14:textId="77777777" w:rsidR="00284BF2" w:rsidRDefault="00983C06">
      <w:pPr>
        <w:pStyle w:val="a3"/>
        <w:ind w:left="235"/>
      </w:pPr>
      <w:r>
        <w:t>Правова</w:t>
      </w:r>
      <w:r>
        <w:rPr>
          <w:spacing w:val="-4"/>
        </w:rPr>
        <w:t xml:space="preserve"> </w:t>
      </w:r>
      <w:r>
        <w:t>підстава: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17 (3)</w:t>
      </w:r>
      <w:r>
        <w:rPr>
          <w:spacing w:val="-2"/>
        </w:rPr>
        <w:t xml:space="preserve"> </w:t>
      </w:r>
      <w:proofErr w:type="spellStart"/>
      <w:r>
        <w:t>п.п</w:t>
      </w:r>
      <w:proofErr w:type="spellEnd"/>
      <w:r>
        <w:t>.(e)</w:t>
      </w:r>
      <w:r>
        <w:rPr>
          <w:spacing w:val="-1"/>
        </w:rPr>
        <w:t xml:space="preserve"> </w:t>
      </w:r>
      <w:r>
        <w:t>(ii),</w:t>
      </w:r>
      <w:r>
        <w:rPr>
          <w:spacing w:val="-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17</w:t>
      </w:r>
      <w:r>
        <w:rPr>
          <w:spacing w:val="51"/>
        </w:rPr>
        <w:t xml:space="preserve"> </w:t>
      </w:r>
      <w:r>
        <w:t>(9)</w:t>
      </w:r>
      <w:r>
        <w:rPr>
          <w:spacing w:val="52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-1"/>
        </w:rPr>
        <w:t xml:space="preserve"> </w:t>
      </w:r>
      <w:r>
        <w:t>(c)</w:t>
      </w:r>
      <w:r>
        <w:rPr>
          <w:spacing w:val="-2"/>
        </w:rPr>
        <w:t xml:space="preserve"> </w:t>
      </w:r>
      <w:r>
        <w:t>(iii)</w:t>
      </w:r>
    </w:p>
    <w:p w14:paraId="21A9964D" w14:textId="77777777" w:rsidR="00284BF2" w:rsidRDefault="00284BF2">
      <w:pPr>
        <w:pStyle w:val="a3"/>
        <w:spacing w:before="8"/>
        <w:rPr>
          <w:sz w:val="19"/>
        </w:rPr>
      </w:pPr>
    </w:p>
    <w:p w14:paraId="01F7C531" w14:textId="77777777" w:rsidR="00284BF2" w:rsidRDefault="00983C06">
      <w:pPr>
        <w:pStyle w:val="3"/>
      </w:pPr>
      <w:bookmarkStart w:id="101" w:name="_bookmark25"/>
      <w:bookmarkEnd w:id="101"/>
      <w:r>
        <w:t>Таблиця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Індикатори</w:t>
      </w:r>
      <w:r>
        <w:rPr>
          <w:spacing w:val="-1"/>
        </w:rPr>
        <w:t xml:space="preserve"> </w:t>
      </w:r>
      <w:r>
        <w:t>продукту</w:t>
      </w:r>
    </w:p>
    <w:p w14:paraId="1954ABA4" w14:textId="77777777" w:rsidR="00284BF2" w:rsidRDefault="00284BF2">
      <w:pPr>
        <w:pStyle w:val="a3"/>
        <w:spacing w:before="11"/>
        <w:rPr>
          <w:b/>
          <w:sz w:val="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135"/>
        <w:gridCol w:w="1831"/>
        <w:gridCol w:w="1932"/>
        <w:gridCol w:w="1411"/>
        <w:gridCol w:w="1440"/>
        <w:gridCol w:w="1620"/>
      </w:tblGrid>
      <w:tr w:rsidR="00284BF2" w14:paraId="01268C29" w14:textId="77777777">
        <w:trPr>
          <w:trHeight w:val="1005"/>
        </w:trPr>
        <w:tc>
          <w:tcPr>
            <w:tcW w:w="1073" w:type="dxa"/>
          </w:tcPr>
          <w:p w14:paraId="604966F4" w14:textId="77777777" w:rsidR="00284BF2" w:rsidRDefault="00284BF2">
            <w:pPr>
              <w:pStyle w:val="TableParagraph"/>
              <w:rPr>
                <w:b/>
              </w:rPr>
            </w:pPr>
          </w:p>
          <w:p w14:paraId="7AFF8E35" w14:textId="77777777" w:rsidR="00284BF2" w:rsidRDefault="00983C06">
            <w:pPr>
              <w:pStyle w:val="TableParagraph"/>
              <w:spacing w:before="148"/>
              <w:ind w:left="59"/>
              <w:rPr>
                <w:b/>
              </w:rPr>
            </w:pPr>
            <w:r>
              <w:rPr>
                <w:b/>
              </w:rPr>
              <w:t>Пріоритет</w:t>
            </w:r>
          </w:p>
        </w:tc>
        <w:tc>
          <w:tcPr>
            <w:tcW w:w="1135" w:type="dxa"/>
          </w:tcPr>
          <w:p w14:paraId="38FF72DA" w14:textId="77777777" w:rsidR="00284BF2" w:rsidRDefault="00284BF2">
            <w:pPr>
              <w:pStyle w:val="TableParagraph"/>
              <w:rPr>
                <w:b/>
                <w:sz w:val="19"/>
              </w:rPr>
            </w:pPr>
          </w:p>
          <w:p w14:paraId="3AE5E8BE" w14:textId="77777777" w:rsidR="00284BF2" w:rsidRDefault="00983C06">
            <w:pPr>
              <w:pStyle w:val="TableParagraph"/>
              <w:spacing w:line="331" w:lineRule="auto"/>
              <w:ind w:left="390" w:right="32" w:hanging="332"/>
              <w:rPr>
                <w:b/>
              </w:rPr>
            </w:pPr>
            <w:r>
              <w:rPr>
                <w:b/>
              </w:rPr>
              <w:t>Конкретна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ціль</w:t>
            </w:r>
          </w:p>
        </w:tc>
        <w:tc>
          <w:tcPr>
            <w:tcW w:w="1831" w:type="dxa"/>
          </w:tcPr>
          <w:p w14:paraId="211E88CF" w14:textId="77777777" w:rsidR="00284BF2" w:rsidRDefault="00284BF2">
            <w:pPr>
              <w:pStyle w:val="TableParagraph"/>
              <w:rPr>
                <w:b/>
                <w:sz w:val="19"/>
              </w:rPr>
            </w:pPr>
          </w:p>
          <w:p w14:paraId="2B732120" w14:textId="77777777" w:rsidR="00284BF2" w:rsidRDefault="00983C06">
            <w:pPr>
              <w:pStyle w:val="TableParagraph"/>
              <w:spacing w:line="331" w:lineRule="auto"/>
              <w:ind w:left="602" w:right="31" w:hanging="543"/>
              <w:rPr>
                <w:b/>
              </w:rPr>
            </w:pPr>
            <w:r>
              <w:rPr>
                <w:b/>
              </w:rPr>
              <w:t>Ідентифікаційний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номер</w:t>
            </w:r>
          </w:p>
        </w:tc>
        <w:tc>
          <w:tcPr>
            <w:tcW w:w="1932" w:type="dxa"/>
          </w:tcPr>
          <w:p w14:paraId="7ACA9DBE" w14:textId="77777777" w:rsidR="00284BF2" w:rsidRDefault="00284BF2">
            <w:pPr>
              <w:pStyle w:val="TableParagraph"/>
              <w:rPr>
                <w:b/>
              </w:rPr>
            </w:pPr>
          </w:p>
          <w:p w14:paraId="4A12690D" w14:textId="77777777" w:rsidR="00284BF2" w:rsidRDefault="00983C06">
            <w:pPr>
              <w:pStyle w:val="TableParagraph"/>
              <w:spacing w:before="148"/>
              <w:ind w:left="477"/>
              <w:rPr>
                <w:b/>
              </w:rPr>
            </w:pPr>
            <w:r>
              <w:rPr>
                <w:b/>
              </w:rPr>
              <w:t>Індикатор</w:t>
            </w:r>
          </w:p>
        </w:tc>
        <w:tc>
          <w:tcPr>
            <w:tcW w:w="1411" w:type="dxa"/>
          </w:tcPr>
          <w:p w14:paraId="3F54E845" w14:textId="77777777" w:rsidR="00284BF2" w:rsidRDefault="00284BF2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375F8306" w14:textId="77777777" w:rsidR="00284BF2" w:rsidRDefault="00983C06">
            <w:pPr>
              <w:pStyle w:val="TableParagraph"/>
              <w:spacing w:line="331" w:lineRule="auto"/>
              <w:ind w:left="60" w:right="28" w:firstLine="208"/>
              <w:rPr>
                <w:b/>
              </w:rPr>
            </w:pPr>
            <w:r>
              <w:rPr>
                <w:b/>
              </w:rPr>
              <w:t>Одиниця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вимірювання</w:t>
            </w:r>
          </w:p>
        </w:tc>
        <w:tc>
          <w:tcPr>
            <w:tcW w:w="1440" w:type="dxa"/>
          </w:tcPr>
          <w:p w14:paraId="66323C7E" w14:textId="77777777" w:rsidR="00284BF2" w:rsidRDefault="00983C06">
            <w:pPr>
              <w:pStyle w:val="TableParagraph"/>
              <w:spacing w:before="97"/>
              <w:ind w:left="285" w:hanging="56"/>
              <w:rPr>
                <w:b/>
              </w:rPr>
            </w:pPr>
            <w:r>
              <w:rPr>
                <w:b/>
              </w:rPr>
              <w:t>Проміжна</w:t>
            </w:r>
          </w:p>
          <w:p w14:paraId="30479A45" w14:textId="77777777" w:rsidR="00284BF2" w:rsidRDefault="00983C06">
            <w:pPr>
              <w:pStyle w:val="TableParagraph"/>
              <w:spacing w:before="80" w:line="270" w:lineRule="atLeast"/>
              <w:ind w:left="427" w:right="208" w:hanging="142"/>
              <w:rPr>
                <w:b/>
              </w:rPr>
            </w:pPr>
            <w:r>
              <w:rPr>
                <w:b/>
              </w:rPr>
              <w:t>величина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(2024)</w:t>
            </w:r>
          </w:p>
        </w:tc>
        <w:tc>
          <w:tcPr>
            <w:tcW w:w="1620" w:type="dxa"/>
          </w:tcPr>
          <w:p w14:paraId="45F62381" w14:textId="77777777" w:rsidR="00284BF2" w:rsidRDefault="00284BF2">
            <w:pPr>
              <w:pStyle w:val="TableParagraph"/>
              <w:rPr>
                <w:b/>
                <w:sz w:val="19"/>
              </w:rPr>
            </w:pPr>
          </w:p>
          <w:p w14:paraId="0EBCEEEC" w14:textId="77777777" w:rsidR="00284BF2" w:rsidRDefault="00983C06">
            <w:pPr>
              <w:pStyle w:val="TableParagraph"/>
              <w:spacing w:line="331" w:lineRule="auto"/>
              <w:ind w:left="60" w:right="30" w:firstLine="369"/>
              <w:rPr>
                <w:b/>
              </w:rPr>
            </w:pPr>
            <w:r>
              <w:rPr>
                <w:b/>
              </w:rPr>
              <w:t>Цільова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величина(2029)</w:t>
            </w:r>
          </w:p>
        </w:tc>
      </w:tr>
      <w:tr w:rsidR="00284BF2" w14:paraId="2A19F90E" w14:textId="77777777">
        <w:trPr>
          <w:trHeight w:val="1878"/>
        </w:trPr>
        <w:tc>
          <w:tcPr>
            <w:tcW w:w="1073" w:type="dxa"/>
          </w:tcPr>
          <w:p w14:paraId="3EDBABC1" w14:textId="77777777" w:rsidR="00284BF2" w:rsidRDefault="00983C06">
            <w:pPr>
              <w:pStyle w:val="TableParagraph"/>
              <w:spacing w:before="100"/>
              <w:ind w:left="59"/>
            </w:pPr>
            <w:r>
              <w:t>4</w:t>
            </w:r>
          </w:p>
        </w:tc>
        <w:tc>
          <w:tcPr>
            <w:tcW w:w="1135" w:type="dxa"/>
          </w:tcPr>
          <w:p w14:paraId="0C58E110" w14:textId="77777777" w:rsidR="00284BF2" w:rsidRDefault="00983C06">
            <w:pPr>
              <w:pStyle w:val="TableParagraph"/>
              <w:spacing w:before="100"/>
              <w:ind w:left="59"/>
            </w:pPr>
            <w:r>
              <w:t>ISO6.3</w:t>
            </w:r>
          </w:p>
        </w:tc>
        <w:tc>
          <w:tcPr>
            <w:tcW w:w="1831" w:type="dxa"/>
          </w:tcPr>
          <w:p w14:paraId="48BEC880" w14:textId="77777777" w:rsidR="00284BF2" w:rsidRDefault="00983C06">
            <w:pPr>
              <w:pStyle w:val="TableParagraph"/>
              <w:spacing w:before="100"/>
              <w:ind w:left="59"/>
            </w:pPr>
            <w:r>
              <w:t>RCO85</w:t>
            </w:r>
          </w:p>
        </w:tc>
        <w:tc>
          <w:tcPr>
            <w:tcW w:w="1932" w:type="dxa"/>
          </w:tcPr>
          <w:p w14:paraId="5A1EBE59" w14:textId="77777777" w:rsidR="00284BF2" w:rsidRDefault="00983C06">
            <w:pPr>
              <w:pStyle w:val="TableParagraph"/>
              <w:ind w:left="165" w:right="931"/>
            </w:pPr>
            <w:r>
              <w:t>Участь у</w:t>
            </w:r>
            <w:r>
              <w:rPr>
                <w:spacing w:val="1"/>
              </w:rPr>
              <w:t xml:space="preserve"> </w:t>
            </w:r>
            <w:r>
              <w:t>спільних</w:t>
            </w:r>
          </w:p>
          <w:p w14:paraId="68795317" w14:textId="77777777" w:rsidR="00284BF2" w:rsidRDefault="00983C06">
            <w:pPr>
              <w:pStyle w:val="TableParagraph"/>
              <w:spacing w:before="7" w:line="530" w:lineRule="atLeast"/>
              <w:ind w:left="165" w:right="652"/>
            </w:pPr>
            <w:r>
              <w:t>навчальних</w:t>
            </w:r>
            <w:r>
              <w:rPr>
                <w:spacing w:val="-47"/>
              </w:rPr>
              <w:t xml:space="preserve"> </w:t>
            </w:r>
            <w:r>
              <w:t>програмах</w:t>
            </w:r>
          </w:p>
        </w:tc>
        <w:tc>
          <w:tcPr>
            <w:tcW w:w="1411" w:type="dxa"/>
          </w:tcPr>
          <w:p w14:paraId="117595BD" w14:textId="77777777" w:rsidR="00284BF2" w:rsidRDefault="00983C06">
            <w:pPr>
              <w:pStyle w:val="TableParagraph"/>
              <w:spacing w:before="100"/>
              <w:ind w:left="60"/>
            </w:pPr>
            <w:r>
              <w:t>участі</w:t>
            </w:r>
          </w:p>
        </w:tc>
        <w:tc>
          <w:tcPr>
            <w:tcW w:w="1440" w:type="dxa"/>
          </w:tcPr>
          <w:p w14:paraId="66FE3B37" w14:textId="77777777" w:rsidR="00284BF2" w:rsidRDefault="00983C06">
            <w:pPr>
              <w:pStyle w:val="TableParagraph"/>
              <w:spacing w:before="100"/>
              <w:ind w:right="46"/>
              <w:jc w:val="right"/>
            </w:pPr>
            <w:r>
              <w:t>0</w:t>
            </w:r>
          </w:p>
        </w:tc>
        <w:tc>
          <w:tcPr>
            <w:tcW w:w="1620" w:type="dxa"/>
          </w:tcPr>
          <w:p w14:paraId="423298BA" w14:textId="77777777" w:rsidR="00284BF2" w:rsidRDefault="00983C06">
            <w:pPr>
              <w:pStyle w:val="TableParagraph"/>
              <w:spacing w:before="100"/>
              <w:ind w:right="47"/>
              <w:jc w:val="right"/>
            </w:pPr>
            <w:r>
              <w:t>552</w:t>
            </w:r>
          </w:p>
        </w:tc>
      </w:tr>
      <w:tr w:rsidR="00284BF2" w14:paraId="25939EC9" w14:textId="77777777">
        <w:trPr>
          <w:trHeight w:val="1475"/>
        </w:trPr>
        <w:tc>
          <w:tcPr>
            <w:tcW w:w="1073" w:type="dxa"/>
          </w:tcPr>
          <w:p w14:paraId="41744DA0" w14:textId="77777777" w:rsidR="00284BF2" w:rsidRDefault="00983C06">
            <w:pPr>
              <w:pStyle w:val="TableParagraph"/>
              <w:spacing w:before="100"/>
              <w:ind w:left="59"/>
            </w:pPr>
            <w:r>
              <w:t>4</w:t>
            </w:r>
          </w:p>
        </w:tc>
        <w:tc>
          <w:tcPr>
            <w:tcW w:w="1135" w:type="dxa"/>
          </w:tcPr>
          <w:p w14:paraId="25D2CE2A" w14:textId="77777777" w:rsidR="00284BF2" w:rsidRDefault="00983C06">
            <w:pPr>
              <w:pStyle w:val="TableParagraph"/>
              <w:spacing w:before="100"/>
              <w:ind w:left="59"/>
            </w:pPr>
            <w:r>
              <w:t>ISO6.3</w:t>
            </w:r>
          </w:p>
        </w:tc>
        <w:tc>
          <w:tcPr>
            <w:tcW w:w="1831" w:type="dxa"/>
          </w:tcPr>
          <w:p w14:paraId="233BEF56" w14:textId="77777777" w:rsidR="00284BF2" w:rsidRDefault="00983C06">
            <w:pPr>
              <w:pStyle w:val="TableParagraph"/>
              <w:spacing w:before="100"/>
              <w:ind w:left="59"/>
            </w:pPr>
            <w:r>
              <w:t>RCO87</w:t>
            </w:r>
          </w:p>
        </w:tc>
        <w:tc>
          <w:tcPr>
            <w:tcW w:w="1932" w:type="dxa"/>
          </w:tcPr>
          <w:p w14:paraId="4D59740F" w14:textId="77777777" w:rsidR="00284BF2" w:rsidRDefault="00983C06">
            <w:pPr>
              <w:pStyle w:val="TableParagraph"/>
              <w:spacing w:before="100" w:line="328" w:lineRule="auto"/>
              <w:ind w:left="57" w:right="258"/>
            </w:pPr>
            <w:r>
              <w:t>Організації, що</w:t>
            </w:r>
            <w:r>
              <w:rPr>
                <w:spacing w:val="1"/>
              </w:rPr>
              <w:t xml:space="preserve"> </w:t>
            </w:r>
            <w:r>
              <w:t>працюють понад</w:t>
            </w:r>
            <w:r>
              <w:rPr>
                <w:spacing w:val="-47"/>
              </w:rPr>
              <w:t xml:space="preserve"> </w:t>
            </w:r>
            <w:r>
              <w:t>кордонами</w:t>
            </w:r>
          </w:p>
        </w:tc>
        <w:tc>
          <w:tcPr>
            <w:tcW w:w="1411" w:type="dxa"/>
          </w:tcPr>
          <w:p w14:paraId="7BC637AA" w14:textId="77777777" w:rsidR="00284BF2" w:rsidRDefault="00983C06">
            <w:pPr>
              <w:pStyle w:val="TableParagraph"/>
              <w:spacing w:line="268" w:lineRule="exact"/>
              <w:ind w:left="60"/>
            </w:pPr>
            <w:r>
              <w:t>організації</w:t>
            </w:r>
          </w:p>
        </w:tc>
        <w:tc>
          <w:tcPr>
            <w:tcW w:w="1440" w:type="dxa"/>
          </w:tcPr>
          <w:p w14:paraId="7E527B40" w14:textId="77777777" w:rsidR="00284BF2" w:rsidRDefault="00983C06">
            <w:pPr>
              <w:pStyle w:val="TableParagraph"/>
              <w:spacing w:before="100"/>
              <w:ind w:right="46"/>
              <w:jc w:val="right"/>
            </w:pPr>
            <w:r>
              <w:t>0</w:t>
            </w:r>
          </w:p>
        </w:tc>
        <w:tc>
          <w:tcPr>
            <w:tcW w:w="1620" w:type="dxa"/>
          </w:tcPr>
          <w:p w14:paraId="3D4F4840" w14:textId="77777777" w:rsidR="00284BF2" w:rsidRDefault="00983C06">
            <w:pPr>
              <w:pStyle w:val="TableParagraph"/>
              <w:spacing w:before="100"/>
              <w:ind w:right="47"/>
              <w:jc w:val="right"/>
            </w:pPr>
            <w:r>
              <w:t>242</w:t>
            </w:r>
          </w:p>
        </w:tc>
      </w:tr>
      <w:tr w:rsidR="00284BF2" w14:paraId="332C602D" w14:textId="77777777">
        <w:trPr>
          <w:trHeight w:val="2248"/>
        </w:trPr>
        <w:tc>
          <w:tcPr>
            <w:tcW w:w="1073" w:type="dxa"/>
          </w:tcPr>
          <w:p w14:paraId="2B3F4F33" w14:textId="77777777" w:rsidR="00284BF2" w:rsidRDefault="00983C06">
            <w:pPr>
              <w:pStyle w:val="TableParagraph"/>
              <w:spacing w:before="97"/>
              <w:ind w:left="59"/>
            </w:pPr>
            <w:r>
              <w:t>4</w:t>
            </w:r>
          </w:p>
        </w:tc>
        <w:tc>
          <w:tcPr>
            <w:tcW w:w="1135" w:type="dxa"/>
          </w:tcPr>
          <w:p w14:paraId="36CE2AA0" w14:textId="77777777" w:rsidR="00284BF2" w:rsidRDefault="00983C06">
            <w:pPr>
              <w:pStyle w:val="TableParagraph"/>
              <w:spacing w:before="97"/>
              <w:ind w:left="59"/>
            </w:pPr>
            <w:r>
              <w:t>ISO6.3</w:t>
            </w:r>
          </w:p>
        </w:tc>
        <w:tc>
          <w:tcPr>
            <w:tcW w:w="1831" w:type="dxa"/>
          </w:tcPr>
          <w:p w14:paraId="1E460076" w14:textId="77777777" w:rsidR="00284BF2" w:rsidRDefault="00983C06">
            <w:pPr>
              <w:pStyle w:val="TableParagraph"/>
              <w:spacing w:before="97"/>
              <w:ind w:left="59"/>
            </w:pPr>
            <w:r>
              <w:t>RCO115</w:t>
            </w:r>
          </w:p>
        </w:tc>
        <w:tc>
          <w:tcPr>
            <w:tcW w:w="1932" w:type="dxa"/>
          </w:tcPr>
          <w:p w14:paraId="7E8C7B84" w14:textId="77777777" w:rsidR="00284BF2" w:rsidRDefault="00983C06">
            <w:pPr>
              <w:pStyle w:val="TableParagraph"/>
              <w:spacing w:line="480" w:lineRule="auto"/>
              <w:ind w:left="57" w:right="384"/>
            </w:pPr>
            <w:r>
              <w:t>Спільно</w:t>
            </w:r>
            <w:r>
              <w:rPr>
                <w:spacing w:val="1"/>
              </w:rPr>
              <w:t xml:space="preserve"> </w:t>
            </w:r>
            <w:r>
              <w:t>організовані</w:t>
            </w:r>
            <w:r>
              <w:rPr>
                <w:spacing w:val="1"/>
              </w:rPr>
              <w:t xml:space="preserve"> </w:t>
            </w:r>
            <w:r>
              <w:t>транскордонні</w:t>
            </w:r>
            <w:r>
              <w:rPr>
                <w:spacing w:val="1"/>
              </w:rPr>
              <w:t xml:space="preserve"> </w:t>
            </w:r>
            <w:r>
              <w:t>публічні</w:t>
            </w:r>
            <w:r>
              <w:rPr>
                <w:spacing w:val="-6"/>
              </w:rPr>
              <w:t xml:space="preserve"> </w:t>
            </w:r>
            <w:r>
              <w:t>заходи</w:t>
            </w:r>
          </w:p>
        </w:tc>
        <w:tc>
          <w:tcPr>
            <w:tcW w:w="1411" w:type="dxa"/>
          </w:tcPr>
          <w:p w14:paraId="6E6B702F" w14:textId="77777777" w:rsidR="00284BF2" w:rsidRDefault="00983C06">
            <w:pPr>
              <w:pStyle w:val="TableParagraph"/>
              <w:spacing w:line="268" w:lineRule="exact"/>
              <w:ind w:left="60"/>
            </w:pPr>
            <w:r>
              <w:t>заходи</w:t>
            </w:r>
          </w:p>
        </w:tc>
        <w:tc>
          <w:tcPr>
            <w:tcW w:w="1440" w:type="dxa"/>
          </w:tcPr>
          <w:p w14:paraId="2ABBB762" w14:textId="77777777" w:rsidR="00284BF2" w:rsidRDefault="00983C06">
            <w:pPr>
              <w:pStyle w:val="TableParagraph"/>
              <w:spacing w:before="97"/>
              <w:ind w:right="46"/>
              <w:jc w:val="right"/>
            </w:pPr>
            <w:r>
              <w:t>0</w:t>
            </w:r>
          </w:p>
        </w:tc>
        <w:tc>
          <w:tcPr>
            <w:tcW w:w="1620" w:type="dxa"/>
          </w:tcPr>
          <w:p w14:paraId="7E76EB43" w14:textId="77777777" w:rsidR="00284BF2" w:rsidRDefault="00983C06">
            <w:pPr>
              <w:pStyle w:val="TableParagraph"/>
              <w:spacing w:before="97"/>
              <w:ind w:right="47"/>
              <w:jc w:val="right"/>
            </w:pPr>
            <w:r>
              <w:t>418</w:t>
            </w:r>
          </w:p>
        </w:tc>
      </w:tr>
    </w:tbl>
    <w:p w14:paraId="48727B7C" w14:textId="77777777" w:rsidR="00284BF2" w:rsidRDefault="00284BF2">
      <w:pPr>
        <w:pStyle w:val="a3"/>
        <w:spacing w:before="8"/>
        <w:rPr>
          <w:b/>
          <w:sz w:val="19"/>
        </w:rPr>
      </w:pPr>
    </w:p>
    <w:p w14:paraId="6AF8156B" w14:textId="77777777" w:rsidR="00284BF2" w:rsidRDefault="00983C06">
      <w:pPr>
        <w:ind w:left="180"/>
        <w:rPr>
          <w:b/>
          <w:sz w:val="24"/>
        </w:rPr>
      </w:pPr>
      <w:bookmarkStart w:id="102" w:name="_bookmark26"/>
      <w:bookmarkEnd w:id="102"/>
      <w:r>
        <w:rPr>
          <w:b/>
          <w:sz w:val="24"/>
        </w:rPr>
        <w:t>Таблиця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Індикатори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результату</w:t>
      </w:r>
    </w:p>
    <w:p w14:paraId="4A5A8DC0" w14:textId="77777777" w:rsidR="00284BF2" w:rsidRDefault="00284BF2">
      <w:pPr>
        <w:pStyle w:val="a3"/>
        <w:spacing w:before="7"/>
        <w:rPr>
          <w:b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852"/>
        <w:gridCol w:w="1416"/>
        <w:gridCol w:w="1562"/>
        <w:gridCol w:w="1130"/>
        <w:gridCol w:w="849"/>
        <w:gridCol w:w="849"/>
        <w:gridCol w:w="988"/>
        <w:gridCol w:w="1134"/>
        <w:gridCol w:w="601"/>
      </w:tblGrid>
      <w:tr w:rsidR="00284BF2" w14:paraId="1E76D6FB" w14:textId="77777777">
        <w:trPr>
          <w:trHeight w:val="1842"/>
        </w:trPr>
        <w:tc>
          <w:tcPr>
            <w:tcW w:w="1056" w:type="dxa"/>
          </w:tcPr>
          <w:p w14:paraId="0EFCDD8A" w14:textId="77777777" w:rsidR="00284BF2" w:rsidRDefault="00284BF2">
            <w:pPr>
              <w:pStyle w:val="TableParagraph"/>
              <w:rPr>
                <w:b/>
              </w:rPr>
            </w:pPr>
          </w:p>
          <w:p w14:paraId="15CBA1FF" w14:textId="77777777" w:rsidR="00284BF2" w:rsidRDefault="00284BF2">
            <w:pPr>
              <w:pStyle w:val="TableParagraph"/>
              <w:rPr>
                <w:b/>
              </w:rPr>
            </w:pPr>
          </w:p>
          <w:p w14:paraId="40126337" w14:textId="77777777" w:rsidR="00284BF2" w:rsidRDefault="00983C06">
            <w:pPr>
              <w:pStyle w:val="TableParagraph"/>
              <w:spacing w:before="165"/>
              <w:ind w:left="484" w:right="68" w:hanging="392"/>
              <w:rPr>
                <w:b/>
              </w:rPr>
            </w:pPr>
            <w:proofErr w:type="spellStart"/>
            <w:r>
              <w:rPr>
                <w:b/>
              </w:rPr>
              <w:t>Пріорите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т</w:t>
            </w:r>
          </w:p>
        </w:tc>
        <w:tc>
          <w:tcPr>
            <w:tcW w:w="852" w:type="dxa"/>
          </w:tcPr>
          <w:p w14:paraId="1C751BEF" w14:textId="77777777" w:rsidR="00284BF2" w:rsidRDefault="00284BF2">
            <w:pPr>
              <w:pStyle w:val="TableParagraph"/>
              <w:rPr>
                <w:b/>
              </w:rPr>
            </w:pPr>
          </w:p>
          <w:p w14:paraId="53BD6954" w14:textId="77777777" w:rsidR="00284BF2" w:rsidRDefault="00284BF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7E9CA0" w14:textId="77777777" w:rsidR="00284BF2" w:rsidRDefault="00983C06">
            <w:pPr>
              <w:pStyle w:val="TableParagraph"/>
              <w:spacing w:line="328" w:lineRule="auto"/>
              <w:ind w:left="74" w:right="6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Конкре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тна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ціль</w:t>
            </w:r>
          </w:p>
        </w:tc>
        <w:tc>
          <w:tcPr>
            <w:tcW w:w="1416" w:type="dxa"/>
          </w:tcPr>
          <w:p w14:paraId="284B6930" w14:textId="77777777" w:rsidR="00284BF2" w:rsidRDefault="00284BF2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700F1FB7" w14:textId="77777777" w:rsidR="00284BF2" w:rsidRDefault="00983C06">
            <w:pPr>
              <w:pStyle w:val="TableParagraph"/>
              <w:spacing w:before="1" w:line="480" w:lineRule="auto"/>
              <w:ind w:left="93" w:right="81" w:firstLine="2"/>
              <w:rPr>
                <w:b/>
              </w:rPr>
            </w:pPr>
            <w:proofErr w:type="spellStart"/>
            <w:r>
              <w:rPr>
                <w:b/>
              </w:rPr>
              <w:t>Ідентифікаці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й-ний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номер</w:t>
            </w:r>
          </w:p>
        </w:tc>
        <w:tc>
          <w:tcPr>
            <w:tcW w:w="1562" w:type="dxa"/>
          </w:tcPr>
          <w:p w14:paraId="0F40A20D" w14:textId="77777777" w:rsidR="00284BF2" w:rsidRDefault="00284BF2">
            <w:pPr>
              <w:pStyle w:val="TableParagraph"/>
              <w:rPr>
                <w:b/>
              </w:rPr>
            </w:pPr>
          </w:p>
          <w:p w14:paraId="3D9575DC" w14:textId="77777777" w:rsidR="00284BF2" w:rsidRDefault="00284BF2">
            <w:pPr>
              <w:pStyle w:val="TableParagraph"/>
              <w:rPr>
                <w:b/>
              </w:rPr>
            </w:pPr>
          </w:p>
          <w:p w14:paraId="29D7480C" w14:textId="77777777" w:rsidR="00284BF2" w:rsidRDefault="00284BF2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42F3C701" w14:textId="77777777" w:rsidR="00284BF2" w:rsidRDefault="00983C06">
            <w:pPr>
              <w:pStyle w:val="TableParagraph"/>
              <w:ind w:left="297"/>
              <w:rPr>
                <w:b/>
              </w:rPr>
            </w:pPr>
            <w:r>
              <w:rPr>
                <w:b/>
              </w:rPr>
              <w:t>Індикатор</w:t>
            </w:r>
          </w:p>
        </w:tc>
        <w:tc>
          <w:tcPr>
            <w:tcW w:w="1130" w:type="dxa"/>
          </w:tcPr>
          <w:p w14:paraId="1D26589E" w14:textId="77777777" w:rsidR="00284BF2" w:rsidRDefault="00983C06">
            <w:pPr>
              <w:pStyle w:val="TableParagraph"/>
              <w:spacing w:before="99"/>
              <w:ind w:left="57" w:right="46"/>
              <w:jc w:val="center"/>
              <w:rPr>
                <w:b/>
              </w:rPr>
            </w:pPr>
            <w:r>
              <w:rPr>
                <w:b/>
              </w:rPr>
              <w:t>Одиниця</w:t>
            </w:r>
          </w:p>
          <w:p w14:paraId="63226469" w14:textId="77777777" w:rsidR="00284BF2" w:rsidRDefault="00983C06">
            <w:pPr>
              <w:pStyle w:val="TableParagraph"/>
              <w:spacing w:line="730" w:lineRule="atLeast"/>
              <w:ind w:left="108" w:right="4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Вимірюва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ння</w:t>
            </w:r>
            <w:proofErr w:type="spellEnd"/>
          </w:p>
        </w:tc>
        <w:tc>
          <w:tcPr>
            <w:tcW w:w="849" w:type="dxa"/>
          </w:tcPr>
          <w:p w14:paraId="39730722" w14:textId="77777777" w:rsidR="00284BF2" w:rsidRDefault="00284BF2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CE567EA" w14:textId="77777777" w:rsidR="00284BF2" w:rsidRDefault="00983C06">
            <w:pPr>
              <w:pStyle w:val="TableParagraph"/>
              <w:ind w:left="57" w:right="48"/>
              <w:jc w:val="center"/>
              <w:rPr>
                <w:b/>
              </w:rPr>
            </w:pPr>
            <w:r>
              <w:rPr>
                <w:b/>
              </w:rPr>
              <w:t>Базове</w:t>
            </w:r>
          </w:p>
          <w:p w14:paraId="57D03733" w14:textId="77777777" w:rsidR="00284BF2" w:rsidRDefault="00284BF2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69E28C65" w14:textId="77777777" w:rsidR="00284BF2" w:rsidRDefault="00983C06">
            <w:pPr>
              <w:pStyle w:val="TableParagraph"/>
              <w:ind w:left="60" w:right="4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значен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ня</w:t>
            </w:r>
          </w:p>
        </w:tc>
        <w:tc>
          <w:tcPr>
            <w:tcW w:w="849" w:type="dxa"/>
          </w:tcPr>
          <w:p w14:paraId="3330FBF9" w14:textId="77777777" w:rsidR="00284BF2" w:rsidRDefault="00284BF2">
            <w:pPr>
              <w:pStyle w:val="TableParagraph"/>
              <w:rPr>
                <w:b/>
              </w:rPr>
            </w:pPr>
          </w:p>
          <w:p w14:paraId="793F4DE7" w14:textId="77777777" w:rsidR="00284BF2" w:rsidRDefault="00284BF2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C9C9DF1" w14:textId="77777777" w:rsidR="00284BF2" w:rsidRDefault="00983C06">
            <w:pPr>
              <w:pStyle w:val="TableParagraph"/>
              <w:spacing w:before="1" w:line="331" w:lineRule="auto"/>
              <w:ind w:left="197" w:right="58" w:hanging="111"/>
              <w:rPr>
                <w:b/>
              </w:rPr>
            </w:pPr>
            <w:proofErr w:type="spellStart"/>
            <w:r>
              <w:rPr>
                <w:b/>
              </w:rPr>
              <w:t>Базови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й рік</w:t>
            </w:r>
          </w:p>
        </w:tc>
        <w:tc>
          <w:tcPr>
            <w:tcW w:w="988" w:type="dxa"/>
          </w:tcPr>
          <w:p w14:paraId="6F63E650" w14:textId="77777777" w:rsidR="00284BF2" w:rsidRDefault="00284BF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6877B01" w14:textId="77777777" w:rsidR="00284BF2" w:rsidRDefault="00983C06">
            <w:pPr>
              <w:pStyle w:val="TableParagraph"/>
              <w:ind w:left="90" w:right="72"/>
              <w:jc w:val="center"/>
              <w:rPr>
                <w:b/>
              </w:rPr>
            </w:pPr>
            <w:r>
              <w:rPr>
                <w:b/>
              </w:rPr>
              <w:t>Цільова</w:t>
            </w:r>
          </w:p>
          <w:p w14:paraId="7686BD96" w14:textId="77777777" w:rsidR="00284BF2" w:rsidRDefault="00284BF2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A2416BC" w14:textId="77777777" w:rsidR="00284BF2" w:rsidRDefault="00983C06">
            <w:pPr>
              <w:pStyle w:val="TableParagraph"/>
              <w:ind w:left="90" w:right="76"/>
              <w:jc w:val="center"/>
              <w:rPr>
                <w:b/>
              </w:rPr>
            </w:pPr>
            <w:r>
              <w:rPr>
                <w:b/>
              </w:rPr>
              <w:t>величин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а</w:t>
            </w:r>
          </w:p>
          <w:p w14:paraId="4588EBDC" w14:textId="77777777" w:rsidR="00284BF2" w:rsidRDefault="00983C06">
            <w:pPr>
              <w:pStyle w:val="TableParagraph"/>
              <w:spacing w:before="99"/>
              <w:ind w:left="89" w:right="76"/>
              <w:jc w:val="center"/>
              <w:rPr>
                <w:b/>
              </w:rPr>
            </w:pPr>
            <w:r>
              <w:rPr>
                <w:b/>
              </w:rPr>
              <w:t>(2029)</w:t>
            </w:r>
          </w:p>
        </w:tc>
        <w:tc>
          <w:tcPr>
            <w:tcW w:w="1134" w:type="dxa"/>
          </w:tcPr>
          <w:p w14:paraId="30CD2E4A" w14:textId="77777777" w:rsidR="00284BF2" w:rsidRDefault="00284BF2">
            <w:pPr>
              <w:pStyle w:val="TableParagraph"/>
              <w:rPr>
                <w:b/>
              </w:rPr>
            </w:pPr>
          </w:p>
          <w:p w14:paraId="4A759EC7" w14:textId="77777777" w:rsidR="00284BF2" w:rsidRDefault="00284BF2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D592697" w14:textId="77777777" w:rsidR="00284BF2" w:rsidRDefault="00983C06">
            <w:pPr>
              <w:pStyle w:val="TableParagraph"/>
              <w:spacing w:before="1" w:line="331" w:lineRule="auto"/>
              <w:ind w:left="304" w:right="94" w:hanging="178"/>
              <w:rPr>
                <w:b/>
              </w:rPr>
            </w:pPr>
            <w:r>
              <w:rPr>
                <w:b/>
              </w:rPr>
              <w:t>Джерело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даних</w:t>
            </w:r>
          </w:p>
        </w:tc>
        <w:tc>
          <w:tcPr>
            <w:tcW w:w="601" w:type="dxa"/>
          </w:tcPr>
          <w:p w14:paraId="002A30B9" w14:textId="77777777" w:rsidR="00284BF2" w:rsidRDefault="00284BF2">
            <w:pPr>
              <w:pStyle w:val="TableParagraph"/>
              <w:rPr>
                <w:b/>
              </w:rPr>
            </w:pPr>
          </w:p>
          <w:p w14:paraId="6D9BCFB8" w14:textId="77777777" w:rsidR="00284BF2" w:rsidRDefault="00284BF2">
            <w:pPr>
              <w:pStyle w:val="TableParagraph"/>
              <w:rPr>
                <w:b/>
              </w:rPr>
            </w:pPr>
          </w:p>
          <w:p w14:paraId="0D7CADA0" w14:textId="77777777" w:rsidR="00284BF2" w:rsidRDefault="00983C06">
            <w:pPr>
              <w:pStyle w:val="TableParagraph"/>
              <w:spacing w:before="165"/>
              <w:ind w:left="63"/>
              <w:rPr>
                <w:b/>
              </w:rPr>
            </w:pPr>
            <w:r>
              <w:rPr>
                <w:b/>
              </w:rPr>
              <w:t>Нота</w:t>
            </w:r>
          </w:p>
          <w:p w14:paraId="031D84A8" w14:textId="77777777" w:rsidR="00284BF2" w:rsidRDefault="00983C06">
            <w:pPr>
              <w:pStyle w:val="TableParagraph"/>
              <w:ind w:left="63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тки</w:t>
            </w:r>
            <w:proofErr w:type="spellEnd"/>
          </w:p>
        </w:tc>
      </w:tr>
    </w:tbl>
    <w:p w14:paraId="50222CA2" w14:textId="77777777" w:rsidR="00284BF2" w:rsidRDefault="00284BF2">
      <w:pPr>
        <w:sectPr w:rsidR="00284BF2">
          <w:pgSz w:w="11910" w:h="16840"/>
          <w:pgMar w:top="660" w:right="0" w:bottom="700" w:left="540" w:header="0" w:footer="506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852"/>
        <w:gridCol w:w="1416"/>
        <w:gridCol w:w="1562"/>
        <w:gridCol w:w="1130"/>
        <w:gridCol w:w="849"/>
        <w:gridCol w:w="849"/>
        <w:gridCol w:w="988"/>
        <w:gridCol w:w="1134"/>
        <w:gridCol w:w="601"/>
      </w:tblGrid>
      <w:tr w:rsidR="00284BF2" w14:paraId="78F8B859" w14:textId="77777777">
        <w:trPr>
          <w:trHeight w:val="1842"/>
        </w:trPr>
        <w:tc>
          <w:tcPr>
            <w:tcW w:w="1056" w:type="dxa"/>
          </w:tcPr>
          <w:p w14:paraId="4A171E57" w14:textId="77777777" w:rsidR="00284BF2" w:rsidRDefault="00284BF2">
            <w:pPr>
              <w:pStyle w:val="TableParagraph"/>
              <w:rPr>
                <w:b/>
              </w:rPr>
            </w:pPr>
          </w:p>
          <w:p w14:paraId="73F3C120" w14:textId="77777777" w:rsidR="00284BF2" w:rsidRDefault="00284BF2">
            <w:pPr>
              <w:pStyle w:val="TableParagraph"/>
              <w:rPr>
                <w:b/>
              </w:rPr>
            </w:pPr>
          </w:p>
          <w:p w14:paraId="6944DA70" w14:textId="77777777" w:rsidR="00284BF2" w:rsidRDefault="00983C06">
            <w:pPr>
              <w:pStyle w:val="TableParagraph"/>
              <w:spacing w:before="165"/>
              <w:ind w:left="484" w:right="68" w:hanging="392"/>
              <w:rPr>
                <w:b/>
              </w:rPr>
            </w:pPr>
            <w:proofErr w:type="spellStart"/>
            <w:r>
              <w:rPr>
                <w:b/>
              </w:rPr>
              <w:t>Пріорите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т</w:t>
            </w:r>
          </w:p>
        </w:tc>
        <w:tc>
          <w:tcPr>
            <w:tcW w:w="852" w:type="dxa"/>
          </w:tcPr>
          <w:p w14:paraId="117CF799" w14:textId="77777777" w:rsidR="00284BF2" w:rsidRDefault="00284BF2">
            <w:pPr>
              <w:pStyle w:val="TableParagraph"/>
              <w:rPr>
                <w:b/>
              </w:rPr>
            </w:pPr>
          </w:p>
          <w:p w14:paraId="02335432" w14:textId="77777777" w:rsidR="00284BF2" w:rsidRDefault="00284BF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631AAB4" w14:textId="77777777" w:rsidR="00284BF2" w:rsidRDefault="00983C06">
            <w:pPr>
              <w:pStyle w:val="TableParagraph"/>
              <w:spacing w:line="328" w:lineRule="auto"/>
              <w:ind w:left="74" w:right="6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Конкре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тна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ціль</w:t>
            </w:r>
          </w:p>
        </w:tc>
        <w:tc>
          <w:tcPr>
            <w:tcW w:w="1416" w:type="dxa"/>
          </w:tcPr>
          <w:p w14:paraId="3A6E7922" w14:textId="77777777" w:rsidR="00284BF2" w:rsidRDefault="00284BF2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3B29F199" w14:textId="77777777" w:rsidR="00284BF2" w:rsidRDefault="00983C06">
            <w:pPr>
              <w:pStyle w:val="TableParagraph"/>
              <w:spacing w:before="1" w:line="480" w:lineRule="auto"/>
              <w:ind w:left="93" w:right="81" w:firstLine="2"/>
              <w:rPr>
                <w:b/>
              </w:rPr>
            </w:pPr>
            <w:proofErr w:type="spellStart"/>
            <w:r>
              <w:rPr>
                <w:b/>
              </w:rPr>
              <w:t>Ідентифікаці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й-ний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номер</w:t>
            </w:r>
          </w:p>
        </w:tc>
        <w:tc>
          <w:tcPr>
            <w:tcW w:w="1562" w:type="dxa"/>
          </w:tcPr>
          <w:p w14:paraId="5326467C" w14:textId="77777777" w:rsidR="00284BF2" w:rsidRDefault="00284BF2">
            <w:pPr>
              <w:pStyle w:val="TableParagraph"/>
              <w:rPr>
                <w:b/>
              </w:rPr>
            </w:pPr>
          </w:p>
          <w:p w14:paraId="7E6ADCF5" w14:textId="77777777" w:rsidR="00284BF2" w:rsidRDefault="00284BF2">
            <w:pPr>
              <w:pStyle w:val="TableParagraph"/>
              <w:rPr>
                <w:b/>
              </w:rPr>
            </w:pPr>
          </w:p>
          <w:p w14:paraId="64ABA201" w14:textId="77777777" w:rsidR="00284BF2" w:rsidRDefault="00284BF2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2772FC12" w14:textId="77777777" w:rsidR="00284BF2" w:rsidRDefault="00983C06">
            <w:pPr>
              <w:pStyle w:val="TableParagraph"/>
              <w:ind w:left="297"/>
              <w:rPr>
                <w:b/>
              </w:rPr>
            </w:pPr>
            <w:r>
              <w:rPr>
                <w:b/>
              </w:rPr>
              <w:t>Індикатор</w:t>
            </w:r>
          </w:p>
        </w:tc>
        <w:tc>
          <w:tcPr>
            <w:tcW w:w="1130" w:type="dxa"/>
          </w:tcPr>
          <w:p w14:paraId="013D141D" w14:textId="77777777" w:rsidR="00284BF2" w:rsidRDefault="00983C06">
            <w:pPr>
              <w:pStyle w:val="TableParagraph"/>
              <w:spacing w:before="99"/>
              <w:ind w:left="57" w:right="46"/>
              <w:jc w:val="center"/>
              <w:rPr>
                <w:b/>
              </w:rPr>
            </w:pPr>
            <w:r>
              <w:rPr>
                <w:b/>
              </w:rPr>
              <w:t>Одиниця</w:t>
            </w:r>
          </w:p>
          <w:p w14:paraId="1F393A49" w14:textId="77777777" w:rsidR="00284BF2" w:rsidRDefault="00983C06">
            <w:pPr>
              <w:pStyle w:val="TableParagraph"/>
              <w:spacing w:line="730" w:lineRule="atLeast"/>
              <w:ind w:left="108" w:right="4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Вимірюва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ння</w:t>
            </w:r>
            <w:proofErr w:type="spellEnd"/>
          </w:p>
        </w:tc>
        <w:tc>
          <w:tcPr>
            <w:tcW w:w="849" w:type="dxa"/>
          </w:tcPr>
          <w:p w14:paraId="717DBA44" w14:textId="77777777" w:rsidR="00284BF2" w:rsidRDefault="00284BF2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F5FAD6F" w14:textId="77777777" w:rsidR="00284BF2" w:rsidRDefault="00983C06">
            <w:pPr>
              <w:pStyle w:val="TableParagraph"/>
              <w:ind w:left="57" w:right="48"/>
              <w:jc w:val="center"/>
              <w:rPr>
                <w:b/>
              </w:rPr>
            </w:pPr>
            <w:r>
              <w:rPr>
                <w:b/>
              </w:rPr>
              <w:t>Базове</w:t>
            </w:r>
          </w:p>
          <w:p w14:paraId="148D851F" w14:textId="77777777" w:rsidR="00284BF2" w:rsidRDefault="00284BF2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1438AB3D" w14:textId="77777777" w:rsidR="00284BF2" w:rsidRDefault="00983C06">
            <w:pPr>
              <w:pStyle w:val="TableParagraph"/>
              <w:ind w:left="60" w:right="4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значен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ня</w:t>
            </w:r>
          </w:p>
        </w:tc>
        <w:tc>
          <w:tcPr>
            <w:tcW w:w="849" w:type="dxa"/>
          </w:tcPr>
          <w:p w14:paraId="5D0E06BE" w14:textId="77777777" w:rsidR="00284BF2" w:rsidRDefault="00284BF2">
            <w:pPr>
              <w:pStyle w:val="TableParagraph"/>
              <w:rPr>
                <w:b/>
              </w:rPr>
            </w:pPr>
          </w:p>
          <w:p w14:paraId="7E25A114" w14:textId="77777777" w:rsidR="00284BF2" w:rsidRDefault="00284BF2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4A1785A" w14:textId="77777777" w:rsidR="00284BF2" w:rsidRDefault="00983C06">
            <w:pPr>
              <w:pStyle w:val="TableParagraph"/>
              <w:spacing w:before="1" w:line="331" w:lineRule="auto"/>
              <w:ind w:left="197" w:right="58" w:hanging="111"/>
              <w:rPr>
                <w:b/>
              </w:rPr>
            </w:pPr>
            <w:proofErr w:type="spellStart"/>
            <w:r>
              <w:rPr>
                <w:b/>
              </w:rPr>
              <w:t>Базови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й рік</w:t>
            </w:r>
          </w:p>
        </w:tc>
        <w:tc>
          <w:tcPr>
            <w:tcW w:w="988" w:type="dxa"/>
          </w:tcPr>
          <w:p w14:paraId="4192C061" w14:textId="77777777" w:rsidR="00284BF2" w:rsidRDefault="00284BF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EB1F1B" w14:textId="77777777" w:rsidR="00284BF2" w:rsidRDefault="00983C06">
            <w:pPr>
              <w:pStyle w:val="TableParagraph"/>
              <w:ind w:left="90" w:right="72"/>
              <w:jc w:val="center"/>
              <w:rPr>
                <w:b/>
              </w:rPr>
            </w:pPr>
            <w:r>
              <w:rPr>
                <w:b/>
              </w:rPr>
              <w:t>Цільова</w:t>
            </w:r>
          </w:p>
          <w:p w14:paraId="18152ECB" w14:textId="77777777" w:rsidR="00284BF2" w:rsidRDefault="00284BF2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FB0EF5E" w14:textId="77777777" w:rsidR="00284BF2" w:rsidRDefault="00983C06">
            <w:pPr>
              <w:pStyle w:val="TableParagraph"/>
              <w:ind w:left="90" w:right="76"/>
              <w:jc w:val="center"/>
              <w:rPr>
                <w:b/>
              </w:rPr>
            </w:pPr>
            <w:r>
              <w:rPr>
                <w:b/>
              </w:rPr>
              <w:t>величин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а</w:t>
            </w:r>
          </w:p>
          <w:p w14:paraId="41DBF03F" w14:textId="77777777" w:rsidR="00284BF2" w:rsidRDefault="00983C06">
            <w:pPr>
              <w:pStyle w:val="TableParagraph"/>
              <w:spacing w:before="99"/>
              <w:ind w:left="89" w:right="76"/>
              <w:jc w:val="center"/>
              <w:rPr>
                <w:b/>
              </w:rPr>
            </w:pPr>
            <w:r>
              <w:rPr>
                <w:b/>
              </w:rPr>
              <w:t>(2029)</w:t>
            </w:r>
          </w:p>
        </w:tc>
        <w:tc>
          <w:tcPr>
            <w:tcW w:w="1134" w:type="dxa"/>
          </w:tcPr>
          <w:p w14:paraId="2D9C678C" w14:textId="77777777" w:rsidR="00284BF2" w:rsidRDefault="00284BF2">
            <w:pPr>
              <w:pStyle w:val="TableParagraph"/>
              <w:rPr>
                <w:b/>
              </w:rPr>
            </w:pPr>
          </w:p>
          <w:p w14:paraId="643D2459" w14:textId="77777777" w:rsidR="00284BF2" w:rsidRDefault="00284BF2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8A856E8" w14:textId="77777777" w:rsidR="00284BF2" w:rsidRDefault="00983C06">
            <w:pPr>
              <w:pStyle w:val="TableParagraph"/>
              <w:spacing w:before="1" w:line="331" w:lineRule="auto"/>
              <w:ind w:left="304" w:right="94" w:hanging="178"/>
              <w:rPr>
                <w:b/>
              </w:rPr>
            </w:pPr>
            <w:r>
              <w:rPr>
                <w:b/>
              </w:rPr>
              <w:t>Джерело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даних</w:t>
            </w:r>
          </w:p>
        </w:tc>
        <w:tc>
          <w:tcPr>
            <w:tcW w:w="601" w:type="dxa"/>
          </w:tcPr>
          <w:p w14:paraId="0D1ABD54" w14:textId="77777777" w:rsidR="00284BF2" w:rsidRDefault="00284BF2">
            <w:pPr>
              <w:pStyle w:val="TableParagraph"/>
              <w:rPr>
                <w:b/>
              </w:rPr>
            </w:pPr>
          </w:p>
          <w:p w14:paraId="55DDF816" w14:textId="77777777" w:rsidR="00284BF2" w:rsidRDefault="00284BF2">
            <w:pPr>
              <w:pStyle w:val="TableParagraph"/>
              <w:rPr>
                <w:b/>
              </w:rPr>
            </w:pPr>
          </w:p>
          <w:p w14:paraId="3F834327" w14:textId="77777777" w:rsidR="00284BF2" w:rsidRDefault="00983C06">
            <w:pPr>
              <w:pStyle w:val="TableParagraph"/>
              <w:spacing w:before="165"/>
              <w:ind w:left="63"/>
              <w:rPr>
                <w:b/>
              </w:rPr>
            </w:pPr>
            <w:r>
              <w:rPr>
                <w:b/>
              </w:rPr>
              <w:t>Нота</w:t>
            </w:r>
          </w:p>
          <w:p w14:paraId="29B3FCDF" w14:textId="77777777" w:rsidR="00284BF2" w:rsidRDefault="00983C06">
            <w:pPr>
              <w:pStyle w:val="TableParagraph"/>
              <w:ind w:left="63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тки</w:t>
            </w:r>
            <w:proofErr w:type="spellEnd"/>
          </w:p>
        </w:tc>
      </w:tr>
      <w:tr w:rsidR="00284BF2" w14:paraId="5F11E74A" w14:textId="77777777">
        <w:trPr>
          <w:trHeight w:val="2785"/>
        </w:trPr>
        <w:tc>
          <w:tcPr>
            <w:tcW w:w="1056" w:type="dxa"/>
          </w:tcPr>
          <w:p w14:paraId="78C51727" w14:textId="77777777" w:rsidR="00284BF2" w:rsidRDefault="00983C06">
            <w:pPr>
              <w:pStyle w:val="TableParagraph"/>
              <w:spacing w:before="100"/>
              <w:ind w:left="59"/>
            </w:pPr>
            <w:r>
              <w:t>4</w:t>
            </w:r>
          </w:p>
        </w:tc>
        <w:tc>
          <w:tcPr>
            <w:tcW w:w="852" w:type="dxa"/>
          </w:tcPr>
          <w:p w14:paraId="3C1637DE" w14:textId="77777777" w:rsidR="00284BF2" w:rsidRDefault="00983C06">
            <w:pPr>
              <w:pStyle w:val="TableParagraph"/>
              <w:spacing w:before="100"/>
              <w:ind w:left="59"/>
            </w:pPr>
            <w:r>
              <w:t>ISO6.3</w:t>
            </w:r>
          </w:p>
        </w:tc>
        <w:tc>
          <w:tcPr>
            <w:tcW w:w="1416" w:type="dxa"/>
          </w:tcPr>
          <w:p w14:paraId="3B6A0D80" w14:textId="77777777" w:rsidR="00284BF2" w:rsidRDefault="00983C06">
            <w:pPr>
              <w:pStyle w:val="TableParagraph"/>
              <w:spacing w:before="100"/>
              <w:ind w:left="59"/>
            </w:pPr>
            <w:r>
              <w:t>RCR81</w:t>
            </w:r>
          </w:p>
        </w:tc>
        <w:tc>
          <w:tcPr>
            <w:tcW w:w="1562" w:type="dxa"/>
          </w:tcPr>
          <w:p w14:paraId="6E94B6C6" w14:textId="77777777" w:rsidR="00284BF2" w:rsidRDefault="00983C06">
            <w:pPr>
              <w:pStyle w:val="TableParagraph"/>
              <w:spacing w:line="480" w:lineRule="auto"/>
              <w:ind w:left="59" w:right="172"/>
            </w:pPr>
            <w:r>
              <w:t>Кількість осіб,</w:t>
            </w:r>
            <w:r>
              <w:rPr>
                <w:spacing w:val="-47"/>
              </w:rPr>
              <w:t xml:space="preserve"> </w:t>
            </w:r>
            <w:r>
              <w:t>які пройшли</w:t>
            </w:r>
            <w:r>
              <w:rPr>
                <w:spacing w:val="1"/>
              </w:rPr>
              <w:t xml:space="preserve"> </w:t>
            </w:r>
            <w:r>
              <w:t>спільні</w:t>
            </w:r>
            <w:r>
              <w:rPr>
                <w:spacing w:val="1"/>
              </w:rPr>
              <w:t xml:space="preserve"> </w:t>
            </w:r>
            <w:r>
              <w:t>навчальні</w:t>
            </w:r>
            <w:r>
              <w:rPr>
                <w:spacing w:val="1"/>
              </w:rPr>
              <w:t xml:space="preserve"> </w:t>
            </w:r>
            <w:r>
              <w:t>програми</w:t>
            </w:r>
          </w:p>
        </w:tc>
        <w:tc>
          <w:tcPr>
            <w:tcW w:w="1130" w:type="dxa"/>
          </w:tcPr>
          <w:p w14:paraId="5A34AA83" w14:textId="77777777" w:rsidR="00284BF2" w:rsidRDefault="00983C06">
            <w:pPr>
              <w:pStyle w:val="TableParagraph"/>
              <w:spacing w:line="268" w:lineRule="exact"/>
              <w:ind w:left="60"/>
            </w:pPr>
            <w:r>
              <w:t>учасники</w:t>
            </w:r>
          </w:p>
        </w:tc>
        <w:tc>
          <w:tcPr>
            <w:tcW w:w="849" w:type="dxa"/>
          </w:tcPr>
          <w:p w14:paraId="317E42AD" w14:textId="77777777" w:rsidR="00284BF2" w:rsidRDefault="00983C06">
            <w:pPr>
              <w:pStyle w:val="TableParagraph"/>
              <w:spacing w:before="100"/>
              <w:ind w:left="13"/>
              <w:jc w:val="center"/>
            </w:pPr>
            <w:r>
              <w:t>0</w:t>
            </w:r>
          </w:p>
        </w:tc>
        <w:tc>
          <w:tcPr>
            <w:tcW w:w="849" w:type="dxa"/>
          </w:tcPr>
          <w:p w14:paraId="53D0AD94" w14:textId="77777777" w:rsidR="00284BF2" w:rsidRDefault="00983C06">
            <w:pPr>
              <w:pStyle w:val="TableParagraph"/>
              <w:spacing w:before="100"/>
              <w:ind w:left="60" w:right="45"/>
              <w:jc w:val="center"/>
            </w:pPr>
            <w:r>
              <w:t>2021</w:t>
            </w:r>
          </w:p>
        </w:tc>
        <w:tc>
          <w:tcPr>
            <w:tcW w:w="988" w:type="dxa"/>
          </w:tcPr>
          <w:p w14:paraId="079FF297" w14:textId="77777777" w:rsidR="00284BF2" w:rsidRDefault="00983C06">
            <w:pPr>
              <w:pStyle w:val="TableParagraph"/>
              <w:spacing w:before="100"/>
              <w:ind w:right="45"/>
              <w:jc w:val="right"/>
            </w:pPr>
            <w:r>
              <w:t>497</w:t>
            </w:r>
          </w:p>
        </w:tc>
        <w:tc>
          <w:tcPr>
            <w:tcW w:w="1134" w:type="dxa"/>
          </w:tcPr>
          <w:p w14:paraId="1E2A4CF2" w14:textId="77777777" w:rsidR="00284BF2" w:rsidRDefault="00983C06">
            <w:pPr>
              <w:pStyle w:val="TableParagraph"/>
              <w:spacing w:before="100" w:line="328" w:lineRule="auto"/>
              <w:ind w:left="62" w:right="4"/>
            </w:pPr>
            <w:r>
              <w:t>Власні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Розрахунк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</w:p>
        </w:tc>
        <w:tc>
          <w:tcPr>
            <w:tcW w:w="601" w:type="dxa"/>
          </w:tcPr>
          <w:p w14:paraId="57D69B55" w14:textId="77777777" w:rsidR="00284BF2" w:rsidRDefault="00284BF2">
            <w:pPr>
              <w:pStyle w:val="TableParagraph"/>
              <w:rPr>
                <w:rFonts w:ascii="Times New Roman"/>
              </w:rPr>
            </w:pPr>
          </w:p>
        </w:tc>
      </w:tr>
      <w:tr w:rsidR="00284BF2" w14:paraId="1AE1FA7B" w14:textId="77777777">
        <w:trPr>
          <w:trHeight w:val="2946"/>
        </w:trPr>
        <w:tc>
          <w:tcPr>
            <w:tcW w:w="1056" w:type="dxa"/>
          </w:tcPr>
          <w:p w14:paraId="4CE2F2CD" w14:textId="77777777" w:rsidR="00284BF2" w:rsidRDefault="00983C06">
            <w:pPr>
              <w:pStyle w:val="TableParagraph"/>
              <w:spacing w:before="100"/>
              <w:ind w:left="59"/>
            </w:pPr>
            <w:r>
              <w:t>4</w:t>
            </w:r>
          </w:p>
        </w:tc>
        <w:tc>
          <w:tcPr>
            <w:tcW w:w="852" w:type="dxa"/>
          </w:tcPr>
          <w:p w14:paraId="3989720C" w14:textId="77777777" w:rsidR="00284BF2" w:rsidRDefault="00983C06">
            <w:pPr>
              <w:pStyle w:val="TableParagraph"/>
              <w:spacing w:before="100"/>
              <w:ind w:left="59"/>
            </w:pPr>
            <w:r>
              <w:t>ISO6.3</w:t>
            </w:r>
          </w:p>
        </w:tc>
        <w:tc>
          <w:tcPr>
            <w:tcW w:w="1416" w:type="dxa"/>
          </w:tcPr>
          <w:p w14:paraId="68E90C73" w14:textId="77777777" w:rsidR="00284BF2" w:rsidRDefault="00983C06">
            <w:pPr>
              <w:pStyle w:val="TableParagraph"/>
              <w:spacing w:before="100"/>
              <w:ind w:left="59"/>
            </w:pPr>
            <w:r>
              <w:t>RCR84</w:t>
            </w:r>
          </w:p>
        </w:tc>
        <w:tc>
          <w:tcPr>
            <w:tcW w:w="1562" w:type="dxa"/>
          </w:tcPr>
          <w:p w14:paraId="4F8F8CAA" w14:textId="77777777" w:rsidR="00284BF2" w:rsidRDefault="00983C06">
            <w:pPr>
              <w:pStyle w:val="TableParagraph"/>
              <w:spacing w:before="100" w:line="328" w:lineRule="auto"/>
              <w:ind w:left="59" w:right="82"/>
            </w:pPr>
            <w:r>
              <w:t>Організації, які</w:t>
            </w:r>
            <w:r>
              <w:rPr>
                <w:spacing w:val="-47"/>
              </w:rPr>
              <w:t xml:space="preserve"> </w:t>
            </w:r>
            <w:r>
              <w:t>співпрацюють</w:t>
            </w:r>
            <w:r>
              <w:rPr>
                <w:spacing w:val="1"/>
              </w:rPr>
              <w:t xml:space="preserve"> </w:t>
            </w:r>
            <w:r>
              <w:t>понад</w:t>
            </w:r>
            <w:r>
              <w:rPr>
                <w:spacing w:val="1"/>
              </w:rPr>
              <w:t xml:space="preserve"> </w:t>
            </w:r>
            <w:r>
              <w:t>кордонами</w:t>
            </w:r>
            <w:r>
              <w:rPr>
                <w:spacing w:val="1"/>
              </w:rPr>
              <w:t xml:space="preserve"> </w:t>
            </w:r>
            <w:r>
              <w:t>після</w:t>
            </w:r>
            <w:r>
              <w:rPr>
                <w:spacing w:val="1"/>
              </w:rPr>
              <w:t xml:space="preserve"> </w:t>
            </w:r>
            <w:r>
              <w:t>завершення</w:t>
            </w:r>
            <w:r>
              <w:rPr>
                <w:spacing w:val="1"/>
              </w:rPr>
              <w:t xml:space="preserve"> </w:t>
            </w:r>
            <w:r>
              <w:t>проекту</w:t>
            </w:r>
          </w:p>
        </w:tc>
        <w:tc>
          <w:tcPr>
            <w:tcW w:w="1130" w:type="dxa"/>
          </w:tcPr>
          <w:p w14:paraId="51143D62" w14:textId="77777777" w:rsidR="00284BF2" w:rsidRDefault="00983C06">
            <w:pPr>
              <w:pStyle w:val="TableParagraph"/>
              <w:spacing w:line="268" w:lineRule="exact"/>
              <w:ind w:left="60"/>
            </w:pPr>
            <w:r>
              <w:t>організації</w:t>
            </w:r>
          </w:p>
        </w:tc>
        <w:tc>
          <w:tcPr>
            <w:tcW w:w="849" w:type="dxa"/>
          </w:tcPr>
          <w:p w14:paraId="1083BA76" w14:textId="77777777" w:rsidR="00284BF2" w:rsidRDefault="00983C06">
            <w:pPr>
              <w:pStyle w:val="TableParagraph"/>
              <w:spacing w:before="100"/>
              <w:ind w:left="13"/>
              <w:jc w:val="center"/>
            </w:pPr>
            <w:r>
              <w:t>0</w:t>
            </w:r>
          </w:p>
        </w:tc>
        <w:tc>
          <w:tcPr>
            <w:tcW w:w="849" w:type="dxa"/>
          </w:tcPr>
          <w:p w14:paraId="2894FCE3" w14:textId="77777777" w:rsidR="00284BF2" w:rsidRDefault="00983C06">
            <w:pPr>
              <w:pStyle w:val="TableParagraph"/>
              <w:spacing w:before="100"/>
              <w:ind w:left="60" w:right="45"/>
              <w:jc w:val="center"/>
            </w:pPr>
            <w:r>
              <w:t>2021</w:t>
            </w:r>
          </w:p>
        </w:tc>
        <w:tc>
          <w:tcPr>
            <w:tcW w:w="988" w:type="dxa"/>
          </w:tcPr>
          <w:p w14:paraId="76B656E5" w14:textId="77777777" w:rsidR="00284BF2" w:rsidRDefault="00983C06">
            <w:pPr>
              <w:pStyle w:val="TableParagraph"/>
              <w:spacing w:before="100"/>
              <w:ind w:right="43"/>
              <w:jc w:val="right"/>
            </w:pPr>
            <w:r>
              <w:t>169</w:t>
            </w:r>
          </w:p>
        </w:tc>
        <w:tc>
          <w:tcPr>
            <w:tcW w:w="1134" w:type="dxa"/>
          </w:tcPr>
          <w:p w14:paraId="4C308581" w14:textId="77777777" w:rsidR="00284BF2" w:rsidRDefault="00983C06">
            <w:pPr>
              <w:pStyle w:val="TableParagraph"/>
              <w:spacing w:before="100" w:line="328" w:lineRule="auto"/>
              <w:ind w:left="62" w:right="92"/>
            </w:pPr>
            <w:r>
              <w:t>Власні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Розрахунк</w:t>
            </w:r>
            <w:proofErr w:type="spellEnd"/>
            <w:r>
              <w:rPr>
                <w:spacing w:val="-47"/>
              </w:rPr>
              <w:t xml:space="preserve"> </w:t>
            </w:r>
            <w:r>
              <w:t>и</w:t>
            </w:r>
          </w:p>
        </w:tc>
        <w:tc>
          <w:tcPr>
            <w:tcW w:w="601" w:type="dxa"/>
          </w:tcPr>
          <w:p w14:paraId="7C7E7881" w14:textId="77777777" w:rsidR="00284BF2" w:rsidRDefault="00284BF2">
            <w:pPr>
              <w:pStyle w:val="TableParagraph"/>
              <w:rPr>
                <w:rFonts w:ascii="Times New Roman"/>
              </w:rPr>
            </w:pPr>
          </w:p>
        </w:tc>
      </w:tr>
      <w:tr w:rsidR="00284BF2" w14:paraId="59D48BD9" w14:textId="77777777">
        <w:trPr>
          <w:trHeight w:val="2212"/>
        </w:trPr>
        <w:tc>
          <w:tcPr>
            <w:tcW w:w="1056" w:type="dxa"/>
          </w:tcPr>
          <w:p w14:paraId="6A52FFD9" w14:textId="77777777" w:rsidR="00284BF2" w:rsidRDefault="00983C06">
            <w:pPr>
              <w:pStyle w:val="TableParagraph"/>
              <w:spacing w:before="100"/>
              <w:ind w:left="59"/>
            </w:pPr>
            <w:r>
              <w:t>4</w:t>
            </w:r>
          </w:p>
        </w:tc>
        <w:tc>
          <w:tcPr>
            <w:tcW w:w="852" w:type="dxa"/>
          </w:tcPr>
          <w:p w14:paraId="0D2E0665" w14:textId="77777777" w:rsidR="00284BF2" w:rsidRDefault="00983C06">
            <w:pPr>
              <w:pStyle w:val="TableParagraph"/>
              <w:spacing w:before="100"/>
              <w:ind w:left="59"/>
            </w:pPr>
            <w:r>
              <w:t>ISO6.3</w:t>
            </w:r>
          </w:p>
        </w:tc>
        <w:tc>
          <w:tcPr>
            <w:tcW w:w="1416" w:type="dxa"/>
          </w:tcPr>
          <w:p w14:paraId="39B80D02" w14:textId="77777777" w:rsidR="00284BF2" w:rsidRDefault="00983C06">
            <w:pPr>
              <w:pStyle w:val="TableParagraph"/>
              <w:spacing w:before="100"/>
              <w:ind w:left="59"/>
            </w:pPr>
            <w:r>
              <w:t>RCR85</w:t>
            </w:r>
          </w:p>
        </w:tc>
        <w:tc>
          <w:tcPr>
            <w:tcW w:w="1562" w:type="dxa"/>
          </w:tcPr>
          <w:p w14:paraId="64D7E808" w14:textId="77777777" w:rsidR="00284BF2" w:rsidRDefault="00983C06">
            <w:pPr>
              <w:pStyle w:val="TableParagraph"/>
              <w:spacing w:before="100" w:line="328" w:lineRule="auto"/>
              <w:ind w:left="59" w:right="29"/>
            </w:pPr>
            <w:r>
              <w:t>Участь у</w:t>
            </w:r>
            <w:r>
              <w:rPr>
                <w:spacing w:val="1"/>
              </w:rPr>
              <w:t xml:space="preserve"> </w:t>
            </w:r>
            <w:r>
              <w:t>спільних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транскордонни</w:t>
            </w:r>
            <w:proofErr w:type="spellEnd"/>
            <w:r>
              <w:rPr>
                <w:spacing w:val="-47"/>
              </w:rPr>
              <w:t xml:space="preserve"> </w:t>
            </w:r>
            <w:r>
              <w:t>х заходах після</w:t>
            </w:r>
            <w:r>
              <w:rPr>
                <w:spacing w:val="-47"/>
              </w:rPr>
              <w:t xml:space="preserve"> </w:t>
            </w:r>
            <w:r>
              <w:t>завершення</w:t>
            </w:r>
          </w:p>
          <w:p w14:paraId="49ED60BC" w14:textId="77777777" w:rsidR="00284BF2" w:rsidRDefault="00983C06">
            <w:pPr>
              <w:pStyle w:val="TableParagraph"/>
              <w:spacing w:before="3" w:line="249" w:lineRule="exact"/>
              <w:ind w:left="59"/>
            </w:pPr>
            <w:proofErr w:type="spellStart"/>
            <w:r>
              <w:t>проєкту</w:t>
            </w:r>
            <w:proofErr w:type="spellEnd"/>
          </w:p>
        </w:tc>
        <w:tc>
          <w:tcPr>
            <w:tcW w:w="1130" w:type="dxa"/>
          </w:tcPr>
          <w:p w14:paraId="32A4E05E" w14:textId="77777777" w:rsidR="00284BF2" w:rsidRDefault="00983C06">
            <w:pPr>
              <w:pStyle w:val="TableParagraph"/>
              <w:spacing w:before="1"/>
              <w:ind w:left="60"/>
            </w:pPr>
            <w:r>
              <w:t>участі</w:t>
            </w:r>
          </w:p>
        </w:tc>
        <w:tc>
          <w:tcPr>
            <w:tcW w:w="849" w:type="dxa"/>
          </w:tcPr>
          <w:p w14:paraId="7A404857" w14:textId="77777777" w:rsidR="00284BF2" w:rsidRDefault="00983C06">
            <w:pPr>
              <w:pStyle w:val="TableParagraph"/>
              <w:spacing w:before="100"/>
              <w:ind w:left="13"/>
              <w:jc w:val="center"/>
            </w:pPr>
            <w:r>
              <w:t>0</w:t>
            </w:r>
          </w:p>
        </w:tc>
        <w:tc>
          <w:tcPr>
            <w:tcW w:w="849" w:type="dxa"/>
          </w:tcPr>
          <w:p w14:paraId="0F243BC7" w14:textId="77777777" w:rsidR="00284BF2" w:rsidRDefault="00983C06">
            <w:pPr>
              <w:pStyle w:val="TableParagraph"/>
              <w:spacing w:before="100"/>
              <w:ind w:left="60" w:right="45"/>
              <w:jc w:val="center"/>
            </w:pPr>
            <w:r>
              <w:t>2021</w:t>
            </w:r>
          </w:p>
        </w:tc>
        <w:tc>
          <w:tcPr>
            <w:tcW w:w="988" w:type="dxa"/>
          </w:tcPr>
          <w:p w14:paraId="7C15F2AB" w14:textId="77777777" w:rsidR="00284BF2" w:rsidRDefault="00983C06">
            <w:pPr>
              <w:pStyle w:val="TableParagraph"/>
              <w:spacing w:before="100"/>
              <w:ind w:right="43"/>
              <w:jc w:val="right"/>
            </w:pPr>
            <w:r>
              <w:t>28</w:t>
            </w:r>
          </w:p>
        </w:tc>
        <w:tc>
          <w:tcPr>
            <w:tcW w:w="1134" w:type="dxa"/>
          </w:tcPr>
          <w:p w14:paraId="710B7EDB" w14:textId="77777777" w:rsidR="00284BF2" w:rsidRDefault="00983C06">
            <w:pPr>
              <w:pStyle w:val="TableParagraph"/>
              <w:spacing w:before="100"/>
              <w:ind w:left="62"/>
            </w:pPr>
            <w:r>
              <w:t>Власні</w:t>
            </w:r>
          </w:p>
          <w:p w14:paraId="610E97C2" w14:textId="77777777" w:rsidR="00284BF2" w:rsidRDefault="00983C06">
            <w:pPr>
              <w:pStyle w:val="TableParagraph"/>
              <w:spacing w:before="101"/>
              <w:ind w:left="62" w:right="81"/>
            </w:pPr>
            <w:proofErr w:type="spellStart"/>
            <w:r>
              <w:t>розрахунк</w:t>
            </w:r>
            <w:proofErr w:type="spellEnd"/>
            <w:r>
              <w:rPr>
                <w:spacing w:val="-47"/>
              </w:rPr>
              <w:t xml:space="preserve"> </w:t>
            </w:r>
            <w:r>
              <w:t>и</w:t>
            </w:r>
          </w:p>
        </w:tc>
        <w:tc>
          <w:tcPr>
            <w:tcW w:w="601" w:type="dxa"/>
          </w:tcPr>
          <w:p w14:paraId="07E0E597" w14:textId="77777777" w:rsidR="00284BF2" w:rsidRDefault="00284BF2">
            <w:pPr>
              <w:pStyle w:val="TableParagraph"/>
              <w:rPr>
                <w:rFonts w:ascii="Times New Roman"/>
              </w:rPr>
            </w:pPr>
          </w:p>
        </w:tc>
      </w:tr>
    </w:tbl>
    <w:p w14:paraId="4A05F44D" w14:textId="77777777" w:rsidR="00284BF2" w:rsidRDefault="00284BF2">
      <w:pPr>
        <w:pStyle w:val="a3"/>
        <w:spacing w:before="4"/>
        <w:rPr>
          <w:b/>
          <w:sz w:val="15"/>
        </w:rPr>
      </w:pPr>
    </w:p>
    <w:p w14:paraId="6179FA19" w14:textId="77777777" w:rsidR="00284BF2" w:rsidRDefault="00983C06">
      <w:pPr>
        <w:pStyle w:val="3"/>
        <w:numPr>
          <w:ilvl w:val="3"/>
          <w:numId w:val="12"/>
        </w:numPr>
        <w:tabs>
          <w:tab w:val="left" w:pos="980"/>
        </w:tabs>
        <w:spacing w:before="52"/>
      </w:pPr>
      <w:bookmarkStart w:id="103" w:name="2.4.2.3._Основні_цільові_групи"/>
      <w:bookmarkEnd w:id="103"/>
      <w:r>
        <w:t>Основні</w:t>
      </w:r>
      <w:r>
        <w:rPr>
          <w:spacing w:val="-5"/>
        </w:rPr>
        <w:t xml:space="preserve"> </w:t>
      </w:r>
      <w:r>
        <w:t>цільові</w:t>
      </w:r>
      <w:r>
        <w:rPr>
          <w:spacing w:val="-5"/>
        </w:rPr>
        <w:t xml:space="preserve"> </w:t>
      </w:r>
      <w:r>
        <w:t>групи</w:t>
      </w:r>
    </w:p>
    <w:p w14:paraId="1F7C7FE7" w14:textId="77777777" w:rsidR="00284BF2" w:rsidRDefault="00983C06">
      <w:pPr>
        <w:pStyle w:val="a3"/>
        <w:spacing w:before="101"/>
        <w:ind w:left="180"/>
      </w:pPr>
      <w:r>
        <w:t>Правова</w:t>
      </w:r>
      <w:r>
        <w:rPr>
          <w:spacing w:val="-1"/>
        </w:rPr>
        <w:t xml:space="preserve"> </w:t>
      </w:r>
      <w:r>
        <w:t>підстава:</w:t>
      </w:r>
      <w:r>
        <w:rPr>
          <w:spacing w:val="-1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(3)</w:t>
      </w:r>
      <w:r>
        <w:rPr>
          <w:spacing w:val="-1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-2"/>
        </w:rPr>
        <w:t xml:space="preserve"> </w:t>
      </w:r>
      <w:r>
        <w:t>(е)</w:t>
      </w:r>
      <w:r>
        <w:rPr>
          <w:spacing w:val="-1"/>
        </w:rPr>
        <w:t xml:space="preserve"> </w:t>
      </w:r>
      <w:r>
        <w:t>(iii),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(9)</w:t>
      </w:r>
      <w:r>
        <w:rPr>
          <w:spacing w:val="-4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-2"/>
        </w:rPr>
        <w:t xml:space="preserve"> </w:t>
      </w:r>
      <w:r>
        <w:t>(с)</w:t>
      </w:r>
      <w:r>
        <w:rPr>
          <w:spacing w:val="-1"/>
        </w:rPr>
        <w:t xml:space="preserve"> </w:t>
      </w:r>
      <w:r>
        <w:t>(iv)</w:t>
      </w:r>
    </w:p>
    <w:p w14:paraId="06438D33" w14:textId="77777777" w:rsidR="00284BF2" w:rsidRDefault="00983C06">
      <w:pPr>
        <w:pStyle w:val="a3"/>
        <w:spacing w:before="100"/>
        <w:ind w:left="180"/>
      </w:pPr>
      <w:r>
        <w:t>До</w:t>
      </w:r>
      <w:r>
        <w:rPr>
          <w:spacing w:val="-1"/>
        </w:rPr>
        <w:t xml:space="preserve"> </w:t>
      </w:r>
      <w:r>
        <w:t>цільової</w:t>
      </w:r>
      <w:r>
        <w:rPr>
          <w:spacing w:val="-4"/>
        </w:rPr>
        <w:t xml:space="preserve"> </w:t>
      </w:r>
      <w:r>
        <w:t>групи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цієї конкретної</w:t>
      </w:r>
      <w:r>
        <w:rPr>
          <w:spacing w:val="-2"/>
        </w:rPr>
        <w:t xml:space="preserve"> </w:t>
      </w:r>
      <w:r>
        <w:t>цілі</w:t>
      </w:r>
      <w:r>
        <w:rPr>
          <w:spacing w:val="-4"/>
        </w:rPr>
        <w:t xml:space="preserve"> </w:t>
      </w:r>
      <w:r>
        <w:t>належать</w:t>
      </w:r>
      <w:r>
        <w:rPr>
          <w:spacing w:val="-3"/>
        </w:rPr>
        <w:t xml:space="preserve"> </w:t>
      </w:r>
      <w:r>
        <w:t>наступні</w:t>
      </w:r>
      <w:r>
        <w:rPr>
          <w:spacing w:val="-2"/>
        </w:rPr>
        <w:t xml:space="preserve"> </w:t>
      </w:r>
      <w:r>
        <w:t>установи:</w:t>
      </w:r>
    </w:p>
    <w:p w14:paraId="688C8D8E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before="99"/>
        <w:ind w:right="974" w:firstLine="0"/>
        <w:rPr>
          <w:sz w:val="24"/>
        </w:rPr>
      </w:pPr>
      <w:r>
        <w:rPr>
          <w:sz w:val="24"/>
        </w:rPr>
        <w:t>органи державної та регіональної влади, органи місцевого самоврядування, об’єднання цих</w:t>
      </w:r>
      <w:r>
        <w:rPr>
          <w:spacing w:val="-52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підпорядковані їм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установи,</w:t>
      </w:r>
    </w:p>
    <w:p w14:paraId="731F6AFB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before="100"/>
        <w:ind w:left="900" w:hanging="720"/>
        <w:rPr>
          <w:sz w:val="24"/>
        </w:rPr>
      </w:pPr>
      <w:r>
        <w:rPr>
          <w:sz w:val="24"/>
        </w:rPr>
        <w:t>інші</w:t>
      </w:r>
      <w:r>
        <w:rPr>
          <w:spacing w:val="-2"/>
          <w:sz w:val="24"/>
        </w:rPr>
        <w:t xml:space="preserve"> </w:t>
      </w:r>
      <w:r>
        <w:rPr>
          <w:sz w:val="24"/>
        </w:rPr>
        <w:t>суб'єкти</w:t>
      </w:r>
      <w:r>
        <w:rPr>
          <w:spacing w:val="-2"/>
          <w:sz w:val="24"/>
        </w:rPr>
        <w:t xml:space="preserve"> </w:t>
      </w:r>
      <w:r>
        <w:rPr>
          <w:sz w:val="24"/>
        </w:rPr>
        <w:t>публічного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(напр.,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</w:t>
      </w:r>
      <w:r>
        <w:rPr>
          <w:spacing w:val="-2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-4"/>
          <w:sz w:val="24"/>
        </w:rPr>
        <w:t xml:space="preserve"> </w:t>
      </w:r>
      <w:r>
        <w:rPr>
          <w:sz w:val="24"/>
        </w:rPr>
        <w:t>влади),</w:t>
      </w:r>
    </w:p>
    <w:p w14:paraId="17581CB1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before="101"/>
        <w:ind w:left="900" w:hanging="720"/>
        <w:rPr>
          <w:sz w:val="24"/>
        </w:rPr>
      </w:pPr>
      <w:r>
        <w:rPr>
          <w:sz w:val="24"/>
        </w:rPr>
        <w:t>школи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освітні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установи,</w:t>
      </w:r>
    </w:p>
    <w:p w14:paraId="2A516F5E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before="100"/>
        <w:ind w:left="900" w:hanging="720"/>
        <w:rPr>
          <w:sz w:val="24"/>
        </w:rPr>
      </w:pPr>
      <w:r>
        <w:rPr>
          <w:sz w:val="24"/>
        </w:rPr>
        <w:t>вищі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навчальні</w:t>
      </w:r>
      <w:r>
        <w:rPr>
          <w:spacing w:val="-2"/>
          <w:sz w:val="24"/>
        </w:rPr>
        <w:t xml:space="preserve"> </w:t>
      </w:r>
      <w:r>
        <w:rPr>
          <w:sz w:val="24"/>
        </w:rPr>
        <w:t>заклади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науково-дослідні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установи,</w:t>
      </w:r>
    </w:p>
    <w:p w14:paraId="112A446A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before="101"/>
        <w:ind w:left="900" w:hanging="720"/>
        <w:rPr>
          <w:sz w:val="24"/>
        </w:rPr>
      </w:pPr>
      <w:r>
        <w:rPr>
          <w:sz w:val="24"/>
        </w:rPr>
        <w:t>громадські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тому</w:t>
      </w:r>
      <w:r>
        <w:rPr>
          <w:spacing w:val="-4"/>
          <w:sz w:val="24"/>
        </w:rPr>
        <w:t xml:space="preserve"> </w:t>
      </w:r>
      <w:r>
        <w:rPr>
          <w:sz w:val="24"/>
        </w:rPr>
        <w:t>числі</w:t>
      </w:r>
      <w:r>
        <w:rPr>
          <w:spacing w:val="-2"/>
          <w:sz w:val="24"/>
        </w:rPr>
        <w:t xml:space="preserve"> </w:t>
      </w:r>
      <w:r>
        <w:rPr>
          <w:sz w:val="24"/>
        </w:rPr>
        <w:t>ті,</w:t>
      </w:r>
      <w:r>
        <w:rPr>
          <w:spacing w:val="-4"/>
          <w:sz w:val="24"/>
        </w:rPr>
        <w:t xml:space="preserve"> </w:t>
      </w:r>
      <w:r>
        <w:rPr>
          <w:sz w:val="24"/>
        </w:rPr>
        <w:t>що працюють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мігрантів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біженців),</w:t>
      </w:r>
    </w:p>
    <w:p w14:paraId="1D8F5321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before="98"/>
        <w:ind w:left="900" w:hanging="720"/>
        <w:rPr>
          <w:sz w:val="24"/>
        </w:rPr>
      </w:pPr>
      <w:r>
        <w:rPr>
          <w:sz w:val="24"/>
        </w:rPr>
        <w:t>інші</w:t>
      </w:r>
      <w:r>
        <w:rPr>
          <w:spacing w:val="-2"/>
          <w:sz w:val="24"/>
        </w:rPr>
        <w:t xml:space="preserve"> </w:t>
      </w:r>
      <w:r>
        <w:rPr>
          <w:sz w:val="24"/>
        </w:rPr>
        <w:t>суб'єкти,</w:t>
      </w:r>
      <w:r>
        <w:rPr>
          <w:spacing w:val="-1"/>
          <w:sz w:val="24"/>
        </w:rPr>
        <w:t xml:space="preserve"> </w:t>
      </w:r>
      <w:r>
        <w:rPr>
          <w:sz w:val="24"/>
        </w:rPr>
        <w:t>які</w:t>
      </w:r>
      <w:r>
        <w:rPr>
          <w:spacing w:val="-2"/>
          <w:sz w:val="24"/>
        </w:rPr>
        <w:t xml:space="preserve"> </w:t>
      </w:r>
      <w:r>
        <w:rPr>
          <w:sz w:val="24"/>
        </w:rPr>
        <w:t>займаються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культурною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освітньою</w:t>
      </w:r>
      <w:r>
        <w:rPr>
          <w:spacing w:val="-4"/>
          <w:sz w:val="24"/>
        </w:rPr>
        <w:t xml:space="preserve"> </w:t>
      </w:r>
      <w:r>
        <w:rPr>
          <w:sz w:val="24"/>
        </w:rPr>
        <w:t>діяльністю,</w:t>
      </w:r>
    </w:p>
    <w:p w14:paraId="1E74CA71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before="101"/>
        <w:ind w:left="900" w:hanging="720"/>
        <w:rPr>
          <w:sz w:val="24"/>
        </w:rPr>
      </w:pPr>
      <w:r>
        <w:rPr>
          <w:sz w:val="24"/>
        </w:rPr>
        <w:t>установи,</w:t>
      </w:r>
      <w:r>
        <w:rPr>
          <w:spacing w:val="-6"/>
          <w:sz w:val="24"/>
        </w:rPr>
        <w:t xml:space="preserve"> </w:t>
      </w:r>
      <w:r>
        <w:rPr>
          <w:sz w:val="24"/>
        </w:rPr>
        <w:t>що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організовують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-4"/>
          <w:sz w:val="24"/>
        </w:rPr>
        <w:t xml:space="preserve"> </w:t>
      </w:r>
      <w:r>
        <w:rPr>
          <w:sz w:val="24"/>
        </w:rPr>
        <w:t>опікуються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особливо</w:t>
      </w:r>
      <w:r>
        <w:rPr>
          <w:spacing w:val="-3"/>
          <w:sz w:val="24"/>
        </w:rPr>
        <w:t xml:space="preserve"> </w:t>
      </w:r>
      <w:r>
        <w:rPr>
          <w:sz w:val="24"/>
        </w:rPr>
        <w:t>вразливими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групами,</w:t>
      </w:r>
    </w:p>
    <w:p w14:paraId="01872666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before="100"/>
        <w:ind w:left="900" w:hanging="720"/>
        <w:rPr>
          <w:sz w:val="24"/>
        </w:rPr>
      </w:pPr>
      <w:r>
        <w:rPr>
          <w:sz w:val="24"/>
        </w:rPr>
        <w:t>установи,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працюють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мігрантами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біженцями.</w:t>
      </w:r>
    </w:p>
    <w:p w14:paraId="38D8C643" w14:textId="77777777" w:rsidR="00284BF2" w:rsidRDefault="00284BF2">
      <w:pPr>
        <w:rPr>
          <w:sz w:val="24"/>
        </w:rPr>
        <w:sectPr w:rsidR="00284BF2">
          <w:pgSz w:w="11910" w:h="16840"/>
          <w:pgMar w:top="700" w:right="0" w:bottom="700" w:left="540" w:header="0" w:footer="506" w:gutter="0"/>
          <w:cols w:space="720"/>
        </w:sectPr>
      </w:pPr>
    </w:p>
    <w:p w14:paraId="6F3ABC73" w14:textId="77777777" w:rsidR="00284BF2" w:rsidRDefault="00983C06">
      <w:pPr>
        <w:pStyle w:val="3"/>
        <w:spacing w:before="41" w:line="360" w:lineRule="auto"/>
        <w:ind w:right="859"/>
        <w:jc w:val="both"/>
      </w:pPr>
      <w:r>
        <w:lastRenderedPageBreak/>
        <w:t>КОНКРЕТНІ</w:t>
      </w:r>
      <w:r>
        <w:rPr>
          <w:spacing w:val="1"/>
        </w:rPr>
        <w:t xml:space="preserve"> </w:t>
      </w:r>
      <w:r>
        <w:t>ЦІЛЬОВІ</w:t>
      </w:r>
      <w:r>
        <w:rPr>
          <w:spacing w:val="1"/>
        </w:rPr>
        <w:t xml:space="preserve"> </w:t>
      </w:r>
      <w:r>
        <w:t>СФЕРИ,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ЗАПЛАНОВАНЕ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ІНТЕГРОВАНИХ</w:t>
      </w:r>
      <w:r>
        <w:rPr>
          <w:spacing w:val="1"/>
        </w:rPr>
        <w:t xml:space="preserve"> </w:t>
      </w:r>
      <w:r>
        <w:t>ТЕРИТОРІАЛЬНИХ ІНВЕСТИЦІЙ, МІСЦЕВОГО РОЗВИТКУ ПІД КЕРІВНИЦТВОМ ГРОМАДИ АБО ІНШИХ</w:t>
      </w:r>
      <w:r>
        <w:rPr>
          <w:spacing w:val="1"/>
        </w:rPr>
        <w:t xml:space="preserve"> </w:t>
      </w:r>
      <w:r>
        <w:t>ТЕРИТОРІАЛЬНИХ</w:t>
      </w:r>
      <w:r>
        <w:rPr>
          <w:spacing w:val="-1"/>
        </w:rPr>
        <w:t xml:space="preserve"> </w:t>
      </w:r>
      <w:r>
        <w:t>ІНСТРУМЕНТІВ</w:t>
      </w:r>
    </w:p>
    <w:p w14:paraId="3B5C715A" w14:textId="77777777" w:rsidR="00284BF2" w:rsidRDefault="00983C06">
      <w:pPr>
        <w:pStyle w:val="a3"/>
        <w:spacing w:line="360" w:lineRule="auto"/>
        <w:ind w:left="180" w:right="859"/>
        <w:jc w:val="both"/>
      </w:pPr>
      <w:r>
        <w:t>У зв’язку з тим, що з українського боку на території підтримки Програми немає інструментів, які б</w:t>
      </w:r>
      <w:r>
        <w:rPr>
          <w:spacing w:val="1"/>
        </w:rPr>
        <w:t xml:space="preserve"> </w:t>
      </w:r>
      <w:r>
        <w:t>відповідали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Європейському</w:t>
      </w:r>
      <w:r>
        <w:rPr>
          <w:spacing w:val="1"/>
        </w:rPr>
        <w:t xml:space="preserve"> </w:t>
      </w:r>
      <w:r>
        <w:t>Союзі,</w:t>
      </w:r>
      <w:r>
        <w:rPr>
          <w:spacing w:val="1"/>
        </w:rPr>
        <w:t xml:space="preserve"> </w:t>
      </w:r>
      <w:r>
        <w:t>як,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інтегровані</w:t>
      </w:r>
      <w:r>
        <w:rPr>
          <w:spacing w:val="1"/>
        </w:rPr>
        <w:t xml:space="preserve"> </w:t>
      </w:r>
      <w:r>
        <w:t>територіальні</w:t>
      </w:r>
      <w:r>
        <w:rPr>
          <w:spacing w:val="34"/>
        </w:rPr>
        <w:t xml:space="preserve"> </w:t>
      </w:r>
      <w:r>
        <w:t>інвестиції,</w:t>
      </w:r>
      <w:r>
        <w:rPr>
          <w:spacing w:val="33"/>
        </w:rPr>
        <w:t xml:space="preserve"> </w:t>
      </w:r>
      <w:r>
        <w:t>використання</w:t>
      </w:r>
      <w:r>
        <w:rPr>
          <w:spacing w:val="34"/>
        </w:rPr>
        <w:t xml:space="preserve"> </w:t>
      </w:r>
      <w:r>
        <w:t>конкретних</w:t>
      </w:r>
      <w:r>
        <w:rPr>
          <w:spacing w:val="33"/>
        </w:rPr>
        <w:t xml:space="preserve"> </w:t>
      </w:r>
      <w:r>
        <w:t>територіальних</w:t>
      </w:r>
      <w:r>
        <w:rPr>
          <w:spacing w:val="33"/>
        </w:rPr>
        <w:t xml:space="preserve"> </w:t>
      </w:r>
      <w:r>
        <w:t>інструментів</w:t>
      </w:r>
      <w:r>
        <w:rPr>
          <w:spacing w:val="31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застосовується</w:t>
      </w:r>
      <w:r>
        <w:rPr>
          <w:spacing w:val="-5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Програми.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вирішено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визначати</w:t>
      </w:r>
      <w:r>
        <w:rPr>
          <w:spacing w:val="1"/>
        </w:rPr>
        <w:t xml:space="preserve"> </w:t>
      </w:r>
      <w:r>
        <w:t>жодних</w:t>
      </w:r>
      <w:r>
        <w:rPr>
          <w:spacing w:val="1"/>
        </w:rPr>
        <w:t xml:space="preserve"> </w:t>
      </w:r>
      <w:r>
        <w:t>цільових</w:t>
      </w:r>
      <w:r>
        <w:rPr>
          <w:spacing w:val="1"/>
        </w:rPr>
        <w:t xml:space="preserve"> </w:t>
      </w:r>
      <w:r>
        <w:t>територій,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підтримуватиметься</w:t>
      </w:r>
      <w:r>
        <w:rPr>
          <w:spacing w:val="-2"/>
        </w:rPr>
        <w:t xml:space="preserve"> </w:t>
      </w:r>
      <w:r>
        <w:t>вся</w:t>
      </w:r>
      <w:r>
        <w:rPr>
          <w:spacing w:val="-1"/>
        </w:rPr>
        <w:t xml:space="preserve"> </w:t>
      </w:r>
      <w:r>
        <w:t>територія,</w:t>
      </w:r>
      <w:r>
        <w:rPr>
          <w:spacing w:val="1"/>
        </w:rPr>
        <w:t xml:space="preserve"> </w:t>
      </w:r>
      <w:r>
        <w:t>охоплена</w:t>
      </w:r>
      <w:r>
        <w:rPr>
          <w:spacing w:val="1"/>
        </w:rPr>
        <w:t xml:space="preserve"> </w:t>
      </w:r>
      <w:r>
        <w:t>Програмою.</w:t>
      </w:r>
    </w:p>
    <w:p w14:paraId="647560FC" w14:textId="77777777" w:rsidR="00284BF2" w:rsidRDefault="00983C06">
      <w:pPr>
        <w:pStyle w:val="3"/>
        <w:numPr>
          <w:ilvl w:val="3"/>
          <w:numId w:val="12"/>
        </w:numPr>
        <w:tabs>
          <w:tab w:val="left" w:pos="1059"/>
        </w:tabs>
        <w:spacing w:line="360" w:lineRule="auto"/>
        <w:ind w:left="180" w:right="859" w:firstLine="0"/>
        <w:jc w:val="both"/>
      </w:pPr>
      <w:bookmarkStart w:id="104" w:name="2.4.2.4._Визначення_конкретних_територій"/>
      <w:bookmarkEnd w:id="104"/>
      <w:r>
        <w:t>Визначення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територій</w:t>
      </w:r>
      <w:r>
        <w:rPr>
          <w:spacing w:val="1"/>
        </w:rPr>
        <w:t xml:space="preserve"> </w:t>
      </w:r>
      <w:r>
        <w:t>підтримки,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заплановане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Інтегрованих</w:t>
      </w:r>
      <w:r>
        <w:rPr>
          <w:spacing w:val="1"/>
        </w:rPr>
        <w:t xml:space="preserve"> </w:t>
      </w:r>
      <w:r>
        <w:t>територіальних</w:t>
      </w:r>
      <w:r>
        <w:rPr>
          <w:spacing w:val="1"/>
        </w:rPr>
        <w:t xml:space="preserve"> </w:t>
      </w:r>
      <w:r>
        <w:t>інвестицій,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керівництвом</w:t>
      </w:r>
      <w:r>
        <w:rPr>
          <w:spacing w:val="1"/>
        </w:rPr>
        <w:t xml:space="preserve"> </w:t>
      </w:r>
      <w:r>
        <w:t>громади</w:t>
      </w:r>
      <w:r>
        <w:rPr>
          <w:spacing w:val="54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інших територіальних</w:t>
      </w:r>
      <w:r>
        <w:rPr>
          <w:spacing w:val="-2"/>
        </w:rPr>
        <w:t xml:space="preserve"> </w:t>
      </w:r>
      <w:r>
        <w:t>інструментів</w:t>
      </w:r>
    </w:p>
    <w:p w14:paraId="061694D8" w14:textId="77777777" w:rsidR="00284BF2" w:rsidRDefault="00983C06">
      <w:pPr>
        <w:pStyle w:val="a3"/>
        <w:spacing w:line="292" w:lineRule="exact"/>
        <w:ind w:left="180"/>
        <w:jc w:val="both"/>
      </w:pPr>
      <w:r>
        <w:t>Правова</w:t>
      </w:r>
      <w:r>
        <w:rPr>
          <w:spacing w:val="-1"/>
        </w:rPr>
        <w:t xml:space="preserve"> </w:t>
      </w:r>
      <w:r>
        <w:t>підстава:</w:t>
      </w:r>
      <w:r>
        <w:rPr>
          <w:spacing w:val="-1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(3)</w:t>
      </w:r>
      <w:r>
        <w:rPr>
          <w:spacing w:val="-1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-2"/>
        </w:rPr>
        <w:t xml:space="preserve"> </w:t>
      </w:r>
      <w:r>
        <w:t>(е)</w:t>
      </w:r>
      <w:r>
        <w:rPr>
          <w:spacing w:val="-1"/>
        </w:rPr>
        <w:t xml:space="preserve"> </w:t>
      </w:r>
      <w:r>
        <w:t>(iv)</w:t>
      </w:r>
    </w:p>
    <w:p w14:paraId="2B58C829" w14:textId="77777777" w:rsidR="00284BF2" w:rsidRDefault="00983C06">
      <w:pPr>
        <w:pStyle w:val="a3"/>
        <w:spacing w:before="146"/>
        <w:ind w:left="179"/>
        <w:jc w:val="both"/>
      </w:pPr>
      <w:r>
        <w:t>Програма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передбачає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5"/>
        </w:rPr>
        <w:t xml:space="preserve"> </w:t>
      </w:r>
      <w:r>
        <w:t>жодного</w:t>
      </w:r>
      <w:r>
        <w:rPr>
          <w:spacing w:val="-1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зазначених</w:t>
      </w:r>
      <w:r>
        <w:rPr>
          <w:spacing w:val="-2"/>
        </w:rPr>
        <w:t xml:space="preserve"> </w:t>
      </w:r>
      <w:r>
        <w:t>вище</w:t>
      </w:r>
      <w:r>
        <w:rPr>
          <w:spacing w:val="-4"/>
        </w:rPr>
        <w:t xml:space="preserve"> </w:t>
      </w:r>
      <w:r>
        <w:t>територіальних</w:t>
      </w:r>
      <w:r>
        <w:rPr>
          <w:spacing w:val="-2"/>
        </w:rPr>
        <w:t xml:space="preserve"> </w:t>
      </w:r>
      <w:r>
        <w:t>інструментів.</w:t>
      </w:r>
    </w:p>
    <w:p w14:paraId="08038E63" w14:textId="77777777" w:rsidR="00284BF2" w:rsidRDefault="00284BF2">
      <w:pPr>
        <w:pStyle w:val="a3"/>
        <w:spacing w:before="8"/>
        <w:rPr>
          <w:sz w:val="31"/>
        </w:rPr>
      </w:pPr>
    </w:p>
    <w:p w14:paraId="0B7A1601" w14:textId="77777777" w:rsidR="00284BF2" w:rsidRDefault="00983C06">
      <w:pPr>
        <w:pStyle w:val="3"/>
        <w:numPr>
          <w:ilvl w:val="3"/>
          <w:numId w:val="12"/>
        </w:numPr>
        <w:tabs>
          <w:tab w:val="left" w:pos="980"/>
        </w:tabs>
        <w:ind w:hanging="801"/>
        <w:jc w:val="both"/>
      </w:pPr>
      <w:bookmarkStart w:id="105" w:name="2.4.2.5._Заплановане_використання_фінанс"/>
      <w:bookmarkEnd w:id="105"/>
      <w:r>
        <w:t>Заплановане</w:t>
      </w:r>
      <w:r>
        <w:rPr>
          <w:spacing w:val="-9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фінансових</w:t>
      </w:r>
      <w:r>
        <w:rPr>
          <w:spacing w:val="-4"/>
        </w:rPr>
        <w:t xml:space="preserve"> </w:t>
      </w:r>
      <w:r>
        <w:t>інструментів</w:t>
      </w:r>
    </w:p>
    <w:p w14:paraId="65AAD404" w14:textId="77777777" w:rsidR="00284BF2" w:rsidRDefault="00983C06">
      <w:pPr>
        <w:pStyle w:val="a3"/>
        <w:spacing w:before="206"/>
        <w:ind w:left="179"/>
        <w:jc w:val="both"/>
      </w:pPr>
      <w:r>
        <w:t>Правова</w:t>
      </w:r>
      <w:r>
        <w:rPr>
          <w:spacing w:val="-1"/>
        </w:rPr>
        <w:t xml:space="preserve"> </w:t>
      </w:r>
      <w:r>
        <w:t>підстава: ст.</w:t>
      </w:r>
      <w:r>
        <w:rPr>
          <w:spacing w:val="-5"/>
        </w:rPr>
        <w:t xml:space="preserve"> </w:t>
      </w:r>
      <w:r>
        <w:t>17</w:t>
      </w:r>
      <w:r>
        <w:rPr>
          <w:spacing w:val="52"/>
        </w:rPr>
        <w:t xml:space="preserve"> </w:t>
      </w:r>
      <w:r>
        <w:t>(3)</w:t>
      </w:r>
      <w:r>
        <w:rPr>
          <w:spacing w:val="-1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-2"/>
        </w:rPr>
        <w:t xml:space="preserve"> </w:t>
      </w:r>
      <w:r>
        <w:t>(е)</w:t>
      </w:r>
      <w:r>
        <w:rPr>
          <w:spacing w:val="-1"/>
        </w:rPr>
        <w:t xml:space="preserve"> </w:t>
      </w:r>
      <w:r>
        <w:t>(v)</w:t>
      </w:r>
    </w:p>
    <w:p w14:paraId="65948B5F" w14:textId="77777777" w:rsidR="00284BF2" w:rsidRDefault="00284BF2">
      <w:pPr>
        <w:pStyle w:val="a3"/>
        <w:rPr>
          <w:sz w:val="22"/>
        </w:rPr>
      </w:pPr>
    </w:p>
    <w:p w14:paraId="0EB3A743" w14:textId="77777777" w:rsidR="00284BF2" w:rsidRDefault="00983C06">
      <w:pPr>
        <w:pStyle w:val="a3"/>
        <w:spacing w:before="1"/>
        <w:ind w:left="179"/>
        <w:jc w:val="both"/>
      </w:pPr>
      <w:r>
        <w:t>Не</w:t>
      </w:r>
      <w:r>
        <w:rPr>
          <w:spacing w:val="-3"/>
        </w:rPr>
        <w:t xml:space="preserve"> </w:t>
      </w:r>
      <w:r>
        <w:t>передбачається</w:t>
      </w:r>
      <w:r>
        <w:rPr>
          <w:spacing w:val="-4"/>
        </w:rPr>
        <w:t xml:space="preserve"> </w:t>
      </w:r>
      <w:r>
        <w:t>використання</w:t>
      </w:r>
      <w:r>
        <w:rPr>
          <w:spacing w:val="-5"/>
        </w:rPr>
        <w:t xml:space="preserve"> </w:t>
      </w:r>
      <w:r>
        <w:t>фінансових</w:t>
      </w:r>
      <w:r>
        <w:rPr>
          <w:spacing w:val="-3"/>
        </w:rPr>
        <w:t xml:space="preserve"> </w:t>
      </w:r>
      <w:r>
        <w:t>інструментів.</w:t>
      </w:r>
    </w:p>
    <w:p w14:paraId="1D247076" w14:textId="77777777" w:rsidR="00284BF2" w:rsidRDefault="00284BF2">
      <w:pPr>
        <w:pStyle w:val="a3"/>
        <w:spacing w:before="7"/>
        <w:rPr>
          <w:sz w:val="31"/>
        </w:rPr>
      </w:pPr>
    </w:p>
    <w:p w14:paraId="19FB1E69" w14:textId="77777777" w:rsidR="00284BF2" w:rsidRDefault="00983C06">
      <w:pPr>
        <w:pStyle w:val="3"/>
        <w:numPr>
          <w:ilvl w:val="3"/>
          <w:numId w:val="12"/>
        </w:numPr>
        <w:tabs>
          <w:tab w:val="left" w:pos="980"/>
        </w:tabs>
        <w:ind w:hanging="801"/>
        <w:jc w:val="both"/>
      </w:pPr>
      <w:bookmarkStart w:id="106" w:name="2.4.2.6._Індикативний_розподіл_ресурсів_"/>
      <w:bookmarkEnd w:id="106"/>
      <w:r>
        <w:t>Індикативний</w:t>
      </w:r>
      <w:r>
        <w:rPr>
          <w:spacing w:val="-5"/>
        </w:rPr>
        <w:t xml:space="preserve"> </w:t>
      </w:r>
      <w:r>
        <w:t>розподіл</w:t>
      </w:r>
      <w:r>
        <w:rPr>
          <w:spacing w:val="-4"/>
        </w:rPr>
        <w:t xml:space="preserve"> </w:t>
      </w:r>
      <w:r>
        <w:t>ресурсів</w:t>
      </w:r>
      <w:r>
        <w:rPr>
          <w:spacing w:val="-2"/>
        </w:rPr>
        <w:t xml:space="preserve"> </w:t>
      </w:r>
      <w:r>
        <w:t>програми</w:t>
      </w:r>
      <w:r>
        <w:rPr>
          <w:spacing w:val="-2"/>
        </w:rPr>
        <w:t xml:space="preserve"> </w:t>
      </w:r>
      <w:r>
        <w:t>ЄС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типом</w:t>
      </w:r>
      <w:r>
        <w:rPr>
          <w:spacing w:val="-6"/>
        </w:rPr>
        <w:t xml:space="preserve"> </w:t>
      </w:r>
      <w:r>
        <w:t>інтервенції</w:t>
      </w:r>
    </w:p>
    <w:p w14:paraId="51CA56D2" w14:textId="77777777" w:rsidR="00284BF2" w:rsidRDefault="00284BF2">
      <w:pPr>
        <w:pStyle w:val="a3"/>
        <w:spacing w:before="3"/>
        <w:rPr>
          <w:b/>
          <w:sz w:val="20"/>
        </w:rPr>
      </w:pPr>
    </w:p>
    <w:p w14:paraId="5A71845D" w14:textId="77777777" w:rsidR="00284BF2" w:rsidRDefault="00983C06">
      <w:pPr>
        <w:pStyle w:val="a3"/>
        <w:ind w:left="179"/>
        <w:jc w:val="both"/>
      </w:pPr>
      <w:r>
        <w:t>Правова</w:t>
      </w:r>
      <w:r>
        <w:rPr>
          <w:spacing w:val="-1"/>
        </w:rPr>
        <w:t xml:space="preserve"> </w:t>
      </w:r>
      <w:r>
        <w:t>підстава:</w:t>
      </w:r>
      <w:r>
        <w:rPr>
          <w:spacing w:val="-1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(3)</w:t>
      </w:r>
      <w:r>
        <w:rPr>
          <w:spacing w:val="-2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-1"/>
        </w:rPr>
        <w:t xml:space="preserve"> </w:t>
      </w:r>
      <w:r>
        <w:t>(е)(vi),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17 (9)</w:t>
      </w:r>
      <w:r>
        <w:rPr>
          <w:spacing w:val="-5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-1"/>
        </w:rPr>
        <w:t xml:space="preserve"> </w:t>
      </w:r>
      <w:r>
        <w:t>(с)</w:t>
      </w:r>
      <w:r>
        <w:rPr>
          <w:spacing w:val="-2"/>
        </w:rPr>
        <w:t xml:space="preserve"> </w:t>
      </w:r>
      <w:r>
        <w:t>(v)</w:t>
      </w:r>
    </w:p>
    <w:p w14:paraId="4FEFC7F7" w14:textId="77777777" w:rsidR="00284BF2" w:rsidRDefault="00284BF2">
      <w:pPr>
        <w:pStyle w:val="a3"/>
        <w:spacing w:before="8"/>
        <w:rPr>
          <w:sz w:val="31"/>
        </w:rPr>
      </w:pPr>
    </w:p>
    <w:p w14:paraId="3CD722F3" w14:textId="77777777" w:rsidR="00284BF2" w:rsidRDefault="00983C06">
      <w:pPr>
        <w:pStyle w:val="3"/>
        <w:ind w:left="179"/>
        <w:jc w:val="both"/>
      </w:pPr>
      <w:bookmarkStart w:id="107" w:name="_bookmark27"/>
      <w:bookmarkEnd w:id="107"/>
      <w:r>
        <w:t>Таблиця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Вимір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сфера</w:t>
      </w:r>
      <w:r>
        <w:rPr>
          <w:spacing w:val="-1"/>
        </w:rPr>
        <w:t xml:space="preserve"> </w:t>
      </w:r>
      <w:r>
        <w:t>інтервенції</w:t>
      </w:r>
    </w:p>
    <w:p w14:paraId="2464A46A" w14:textId="77777777" w:rsidR="00284BF2" w:rsidRDefault="00284BF2">
      <w:pPr>
        <w:pStyle w:val="a3"/>
        <w:spacing w:before="7"/>
        <w:rPr>
          <w:b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38"/>
        <w:gridCol w:w="1150"/>
        <w:gridCol w:w="5309"/>
        <w:gridCol w:w="1620"/>
      </w:tblGrid>
      <w:tr w:rsidR="00284BF2" w14:paraId="0BAB48A2" w14:textId="77777777">
        <w:trPr>
          <w:trHeight w:val="938"/>
        </w:trPr>
        <w:tc>
          <w:tcPr>
            <w:tcW w:w="1284" w:type="dxa"/>
          </w:tcPr>
          <w:p w14:paraId="44042BB5" w14:textId="77777777" w:rsidR="00284BF2" w:rsidRDefault="00983C06">
            <w:pPr>
              <w:pStyle w:val="TableParagraph"/>
              <w:spacing w:before="97" w:line="370" w:lineRule="atLeast"/>
              <w:ind w:left="124" w:right="95" w:firstLine="194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пріоритету</w:t>
            </w:r>
          </w:p>
        </w:tc>
        <w:tc>
          <w:tcPr>
            <w:tcW w:w="1438" w:type="dxa"/>
          </w:tcPr>
          <w:p w14:paraId="6F0D973E" w14:textId="77777777" w:rsidR="00284BF2" w:rsidRDefault="00983C06">
            <w:pPr>
              <w:pStyle w:val="TableParagraph"/>
              <w:spacing w:before="97" w:line="370" w:lineRule="atLeast"/>
              <w:ind w:left="515" w:right="183" w:hanging="305"/>
              <w:rPr>
                <w:b/>
              </w:rPr>
            </w:pPr>
            <w:r>
              <w:rPr>
                <w:b/>
              </w:rPr>
              <w:t>Конкретна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ціль</w:t>
            </w:r>
          </w:p>
        </w:tc>
        <w:tc>
          <w:tcPr>
            <w:tcW w:w="1150" w:type="dxa"/>
          </w:tcPr>
          <w:p w14:paraId="77701337" w14:textId="77777777" w:rsidR="00284BF2" w:rsidRDefault="00284BF2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19E2230" w14:textId="77777777" w:rsidR="00284BF2" w:rsidRDefault="00983C06">
            <w:pPr>
              <w:pStyle w:val="TableParagraph"/>
              <w:ind w:left="311"/>
              <w:rPr>
                <w:b/>
              </w:rPr>
            </w:pPr>
            <w:r>
              <w:rPr>
                <w:b/>
              </w:rPr>
              <w:t>Фонд</w:t>
            </w:r>
          </w:p>
        </w:tc>
        <w:tc>
          <w:tcPr>
            <w:tcW w:w="5309" w:type="dxa"/>
          </w:tcPr>
          <w:p w14:paraId="4A9252FE" w14:textId="77777777" w:rsidR="00284BF2" w:rsidRDefault="00284BF2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A86C605" w14:textId="77777777" w:rsidR="00284BF2" w:rsidRDefault="00983C06">
            <w:pPr>
              <w:pStyle w:val="TableParagraph"/>
              <w:ind w:left="2447" w:right="244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620" w:type="dxa"/>
          </w:tcPr>
          <w:p w14:paraId="4F678F4C" w14:textId="77777777" w:rsidR="00284BF2" w:rsidRDefault="00284BF2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2F13C83" w14:textId="77777777" w:rsidR="00284BF2" w:rsidRDefault="00983C06">
            <w:pPr>
              <w:pStyle w:val="TableParagraph"/>
              <w:ind w:left="154" w:right="148"/>
              <w:jc w:val="center"/>
              <w:rPr>
                <w:b/>
              </w:rPr>
            </w:pPr>
            <w:r>
              <w:rPr>
                <w:b/>
              </w:rPr>
              <w:t>Сума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(євро)</w:t>
            </w:r>
          </w:p>
        </w:tc>
      </w:tr>
      <w:tr w:rsidR="00284BF2" w14:paraId="52A39118" w14:textId="77777777">
        <w:trPr>
          <w:trHeight w:val="873"/>
        </w:trPr>
        <w:tc>
          <w:tcPr>
            <w:tcW w:w="1284" w:type="dxa"/>
          </w:tcPr>
          <w:p w14:paraId="450E1690" w14:textId="77777777" w:rsidR="00284BF2" w:rsidRDefault="00983C06">
            <w:pPr>
              <w:pStyle w:val="TableParagraph"/>
              <w:spacing w:before="97"/>
              <w:ind w:left="59"/>
            </w:pPr>
            <w:r>
              <w:t>4</w:t>
            </w:r>
          </w:p>
        </w:tc>
        <w:tc>
          <w:tcPr>
            <w:tcW w:w="1438" w:type="dxa"/>
          </w:tcPr>
          <w:p w14:paraId="4884767E" w14:textId="77777777" w:rsidR="00284BF2" w:rsidRDefault="00983C06">
            <w:pPr>
              <w:pStyle w:val="TableParagraph"/>
              <w:spacing w:before="97"/>
              <w:ind w:left="59"/>
            </w:pPr>
            <w:r>
              <w:t>ISO6.3</w:t>
            </w:r>
          </w:p>
        </w:tc>
        <w:tc>
          <w:tcPr>
            <w:tcW w:w="1150" w:type="dxa"/>
          </w:tcPr>
          <w:p w14:paraId="1CC293FF" w14:textId="77777777" w:rsidR="00284BF2" w:rsidRDefault="00284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09" w:type="dxa"/>
          </w:tcPr>
          <w:p w14:paraId="6FB45767" w14:textId="77777777" w:rsidR="00284BF2" w:rsidRDefault="00983C06">
            <w:pPr>
              <w:pStyle w:val="TableParagraph"/>
              <w:spacing w:line="268" w:lineRule="exact"/>
              <w:ind w:left="58"/>
            </w:pPr>
            <w:r>
              <w:t>171</w:t>
            </w:r>
            <w:r>
              <w:rPr>
                <w:spacing w:val="-2"/>
              </w:rPr>
              <w:t xml:space="preserve"> </w:t>
            </w:r>
            <w:r>
              <w:t>Покращення</w:t>
            </w:r>
            <w:r>
              <w:rPr>
                <w:spacing w:val="-4"/>
              </w:rPr>
              <w:t xml:space="preserve"> </w:t>
            </w:r>
            <w:r>
              <w:t>співпраці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партнерами</w:t>
            </w:r>
            <w:r>
              <w:rPr>
                <w:spacing w:val="-5"/>
              </w:rPr>
              <w:t xml:space="preserve"> </w:t>
            </w:r>
            <w:r>
              <w:t>всередині</w:t>
            </w:r>
          </w:p>
          <w:p w14:paraId="748A0C57" w14:textId="77777777" w:rsidR="00284BF2" w:rsidRDefault="00284BF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F08649B" w14:textId="77777777" w:rsidR="00284BF2" w:rsidRDefault="00983C06">
            <w:pPr>
              <w:pStyle w:val="TableParagraph"/>
              <w:ind w:left="58"/>
            </w:pPr>
            <w:r>
              <w:t>країни ЄС</w:t>
            </w:r>
            <w:r>
              <w:rPr>
                <w:spacing w:val="-3"/>
              </w:rPr>
              <w:t xml:space="preserve"> </w:t>
            </w:r>
            <w:r>
              <w:t>та за</w:t>
            </w:r>
            <w:r>
              <w:rPr>
                <w:spacing w:val="-3"/>
              </w:rPr>
              <w:t xml:space="preserve"> </w:t>
            </w:r>
            <w:r>
              <w:t>її</w:t>
            </w:r>
            <w:r>
              <w:rPr>
                <w:spacing w:val="-1"/>
              </w:rPr>
              <w:t xml:space="preserve"> </w:t>
            </w:r>
            <w:r>
              <w:t>межами</w:t>
            </w:r>
          </w:p>
        </w:tc>
        <w:tc>
          <w:tcPr>
            <w:tcW w:w="1620" w:type="dxa"/>
          </w:tcPr>
          <w:p w14:paraId="30088A04" w14:textId="77777777" w:rsidR="00284BF2" w:rsidRDefault="00983C06">
            <w:pPr>
              <w:pStyle w:val="TableParagraph"/>
              <w:spacing w:before="97"/>
              <w:ind w:left="154" w:right="149"/>
              <w:jc w:val="center"/>
            </w:pPr>
            <w:r>
              <w:rPr>
                <w:u w:val="single"/>
              </w:rPr>
              <w:t>10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222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690,36</w:t>
            </w:r>
          </w:p>
        </w:tc>
      </w:tr>
    </w:tbl>
    <w:p w14:paraId="68023728" w14:textId="77777777" w:rsidR="00284BF2" w:rsidRDefault="00284BF2">
      <w:pPr>
        <w:pStyle w:val="a3"/>
        <w:spacing w:before="7"/>
        <w:rPr>
          <w:b/>
          <w:sz w:val="19"/>
        </w:rPr>
      </w:pPr>
    </w:p>
    <w:p w14:paraId="380AF9E2" w14:textId="77777777" w:rsidR="00284BF2" w:rsidRDefault="00983C06">
      <w:pPr>
        <w:ind w:left="180"/>
        <w:jc w:val="both"/>
        <w:rPr>
          <w:b/>
          <w:sz w:val="24"/>
        </w:rPr>
      </w:pPr>
      <w:bookmarkStart w:id="108" w:name="_bookmark28"/>
      <w:bookmarkEnd w:id="108"/>
      <w:r>
        <w:rPr>
          <w:b/>
          <w:sz w:val="24"/>
        </w:rPr>
        <w:t>Таблиця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 Вимір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 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фінансування</w:t>
      </w:r>
    </w:p>
    <w:p w14:paraId="182132B6" w14:textId="77777777" w:rsidR="00284BF2" w:rsidRDefault="00284BF2">
      <w:pPr>
        <w:pStyle w:val="a3"/>
        <w:spacing w:before="7"/>
        <w:rPr>
          <w:b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437"/>
        <w:gridCol w:w="1147"/>
        <w:gridCol w:w="5311"/>
        <w:gridCol w:w="1579"/>
      </w:tblGrid>
      <w:tr w:rsidR="00284BF2" w14:paraId="1403DA9E" w14:textId="77777777">
        <w:trPr>
          <w:trHeight w:val="806"/>
        </w:trPr>
        <w:tc>
          <w:tcPr>
            <w:tcW w:w="1286" w:type="dxa"/>
          </w:tcPr>
          <w:p w14:paraId="4CA34144" w14:textId="77777777" w:rsidR="00284BF2" w:rsidRDefault="00983C06">
            <w:pPr>
              <w:pStyle w:val="TableParagraph"/>
              <w:spacing w:line="268" w:lineRule="exact"/>
              <w:ind w:left="59"/>
              <w:rPr>
                <w:b/>
              </w:rPr>
            </w:pPr>
            <w:r>
              <w:rPr>
                <w:b/>
              </w:rPr>
              <w:t>Номер</w:t>
            </w:r>
          </w:p>
          <w:p w14:paraId="2E0B9CAE" w14:textId="77777777" w:rsidR="00284BF2" w:rsidRDefault="00284BF2">
            <w:pPr>
              <w:pStyle w:val="TableParagraph"/>
              <w:rPr>
                <w:b/>
              </w:rPr>
            </w:pPr>
          </w:p>
          <w:p w14:paraId="0E8683EC" w14:textId="77777777" w:rsidR="00284BF2" w:rsidRDefault="00983C06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пріоритету</w:t>
            </w:r>
          </w:p>
        </w:tc>
        <w:tc>
          <w:tcPr>
            <w:tcW w:w="1437" w:type="dxa"/>
          </w:tcPr>
          <w:p w14:paraId="597FBDDD" w14:textId="77777777" w:rsidR="00284BF2" w:rsidRDefault="00983C06">
            <w:pPr>
              <w:pStyle w:val="TableParagraph"/>
              <w:spacing w:before="42" w:line="360" w:lineRule="atLeast"/>
              <w:ind w:left="542" w:right="184" w:hanging="334"/>
              <w:rPr>
                <w:b/>
              </w:rPr>
            </w:pPr>
            <w:r>
              <w:rPr>
                <w:b/>
              </w:rPr>
              <w:t>Конкретна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ціль</w:t>
            </w:r>
          </w:p>
        </w:tc>
        <w:tc>
          <w:tcPr>
            <w:tcW w:w="1147" w:type="dxa"/>
          </w:tcPr>
          <w:p w14:paraId="14A3ABEB" w14:textId="77777777" w:rsidR="00284BF2" w:rsidRDefault="00284BF2">
            <w:pPr>
              <w:pStyle w:val="TableParagraph"/>
              <w:rPr>
                <w:b/>
                <w:sz w:val="26"/>
              </w:rPr>
            </w:pPr>
          </w:p>
          <w:p w14:paraId="660707AC" w14:textId="77777777" w:rsidR="00284BF2" w:rsidRDefault="00983C06">
            <w:pPr>
              <w:pStyle w:val="TableParagraph"/>
              <w:spacing w:before="1"/>
              <w:ind w:left="310"/>
              <w:rPr>
                <w:b/>
              </w:rPr>
            </w:pPr>
            <w:r>
              <w:rPr>
                <w:b/>
              </w:rPr>
              <w:t>Фонд</w:t>
            </w:r>
          </w:p>
        </w:tc>
        <w:tc>
          <w:tcPr>
            <w:tcW w:w="5311" w:type="dxa"/>
          </w:tcPr>
          <w:p w14:paraId="36BE3F41" w14:textId="77777777" w:rsidR="00284BF2" w:rsidRDefault="00284BF2">
            <w:pPr>
              <w:pStyle w:val="TableParagraph"/>
              <w:rPr>
                <w:b/>
                <w:sz w:val="26"/>
              </w:rPr>
            </w:pPr>
          </w:p>
          <w:p w14:paraId="3B8D7E6D" w14:textId="77777777" w:rsidR="00284BF2" w:rsidRDefault="00983C06">
            <w:pPr>
              <w:pStyle w:val="TableParagraph"/>
              <w:spacing w:before="1"/>
              <w:ind w:left="2449" w:right="244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579" w:type="dxa"/>
          </w:tcPr>
          <w:p w14:paraId="3E37DEF5" w14:textId="77777777" w:rsidR="00284BF2" w:rsidRDefault="00284BF2">
            <w:pPr>
              <w:pStyle w:val="TableParagraph"/>
              <w:rPr>
                <w:b/>
                <w:sz w:val="26"/>
              </w:rPr>
            </w:pPr>
          </w:p>
          <w:p w14:paraId="00714229" w14:textId="77777777" w:rsidR="00284BF2" w:rsidRDefault="00983C06">
            <w:pPr>
              <w:pStyle w:val="TableParagraph"/>
              <w:spacing w:before="1"/>
              <w:ind w:left="137" w:right="123"/>
              <w:jc w:val="center"/>
              <w:rPr>
                <w:b/>
              </w:rPr>
            </w:pPr>
            <w:r>
              <w:rPr>
                <w:b/>
              </w:rPr>
              <w:t>Сума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(євро)</w:t>
            </w:r>
          </w:p>
        </w:tc>
      </w:tr>
      <w:tr w:rsidR="00284BF2" w14:paraId="5BCEAFB3" w14:textId="77777777">
        <w:trPr>
          <w:trHeight w:val="556"/>
        </w:trPr>
        <w:tc>
          <w:tcPr>
            <w:tcW w:w="1286" w:type="dxa"/>
          </w:tcPr>
          <w:p w14:paraId="72E689F5" w14:textId="77777777" w:rsidR="00284BF2" w:rsidRDefault="00983C06">
            <w:pPr>
              <w:pStyle w:val="TableParagraph"/>
              <w:spacing w:before="97"/>
              <w:ind w:left="59"/>
            </w:pPr>
            <w:r>
              <w:t>4</w:t>
            </w:r>
          </w:p>
        </w:tc>
        <w:tc>
          <w:tcPr>
            <w:tcW w:w="1437" w:type="dxa"/>
          </w:tcPr>
          <w:p w14:paraId="114767F1" w14:textId="77777777" w:rsidR="00284BF2" w:rsidRDefault="00983C06">
            <w:pPr>
              <w:pStyle w:val="TableParagraph"/>
              <w:spacing w:before="97"/>
              <w:ind w:left="60"/>
            </w:pPr>
            <w:r>
              <w:t>ISO6.3</w:t>
            </w:r>
          </w:p>
        </w:tc>
        <w:tc>
          <w:tcPr>
            <w:tcW w:w="1147" w:type="dxa"/>
          </w:tcPr>
          <w:p w14:paraId="7B6B4204" w14:textId="77777777" w:rsidR="00284BF2" w:rsidRDefault="00284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11" w:type="dxa"/>
          </w:tcPr>
          <w:p w14:paraId="5CD09FDE" w14:textId="77777777" w:rsidR="00284BF2" w:rsidRDefault="00983C06">
            <w:pPr>
              <w:pStyle w:val="TableParagraph"/>
              <w:spacing w:before="97"/>
              <w:ind w:left="60"/>
            </w:pPr>
            <w:r>
              <w:t>01.</w:t>
            </w:r>
            <w:r>
              <w:rPr>
                <w:spacing w:val="-4"/>
              </w:rPr>
              <w:t xml:space="preserve"> </w:t>
            </w:r>
            <w:r>
              <w:t>Грант</w:t>
            </w:r>
          </w:p>
        </w:tc>
        <w:tc>
          <w:tcPr>
            <w:tcW w:w="1579" w:type="dxa"/>
          </w:tcPr>
          <w:p w14:paraId="4A91F0C6" w14:textId="77777777" w:rsidR="00284BF2" w:rsidRDefault="00983C06">
            <w:pPr>
              <w:pStyle w:val="TableParagraph"/>
              <w:spacing w:before="97"/>
              <w:ind w:left="137" w:right="125"/>
              <w:jc w:val="center"/>
            </w:pPr>
            <w:r>
              <w:t>10</w:t>
            </w:r>
            <w:r>
              <w:rPr>
                <w:spacing w:val="-2"/>
              </w:rPr>
              <w:t xml:space="preserve"> </w:t>
            </w:r>
            <w:r>
              <w:t>222</w:t>
            </w:r>
            <w:r>
              <w:rPr>
                <w:spacing w:val="-2"/>
              </w:rPr>
              <w:t xml:space="preserve"> </w:t>
            </w:r>
            <w:r>
              <w:t>690,36</w:t>
            </w:r>
          </w:p>
        </w:tc>
      </w:tr>
    </w:tbl>
    <w:p w14:paraId="233742B7" w14:textId="77777777" w:rsidR="00284BF2" w:rsidRDefault="00284BF2">
      <w:pPr>
        <w:pStyle w:val="a3"/>
        <w:spacing w:before="7"/>
        <w:rPr>
          <w:b/>
          <w:sz w:val="19"/>
        </w:rPr>
      </w:pPr>
    </w:p>
    <w:p w14:paraId="1A073469" w14:textId="77777777" w:rsidR="00284BF2" w:rsidRDefault="00983C06">
      <w:pPr>
        <w:pStyle w:val="3"/>
        <w:jc w:val="both"/>
      </w:pPr>
      <w:bookmarkStart w:id="109" w:name="_bookmark29"/>
      <w:bookmarkEnd w:id="109"/>
      <w:r>
        <w:t>Таблиця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Вимір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територіальний</w:t>
      </w:r>
      <w:r>
        <w:rPr>
          <w:spacing w:val="-1"/>
        </w:rPr>
        <w:t xml:space="preserve"> </w:t>
      </w:r>
      <w:r>
        <w:t>механізм</w:t>
      </w:r>
      <w:r>
        <w:rPr>
          <w:spacing w:val="-2"/>
        </w:rPr>
        <w:t xml:space="preserve"> </w:t>
      </w:r>
      <w:r>
        <w:t>постачання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територіальна</w:t>
      </w:r>
      <w:r>
        <w:rPr>
          <w:spacing w:val="-5"/>
        </w:rPr>
        <w:t xml:space="preserve"> </w:t>
      </w:r>
      <w:r>
        <w:t>спрямованість</w:t>
      </w:r>
    </w:p>
    <w:p w14:paraId="21725007" w14:textId="77777777" w:rsidR="00284BF2" w:rsidRDefault="00284BF2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1349"/>
        <w:gridCol w:w="1150"/>
        <w:gridCol w:w="5309"/>
        <w:gridCol w:w="1723"/>
      </w:tblGrid>
      <w:tr w:rsidR="00284BF2" w14:paraId="4FBCA462" w14:textId="77777777">
        <w:trPr>
          <w:trHeight w:val="635"/>
        </w:trPr>
        <w:tc>
          <w:tcPr>
            <w:tcW w:w="1373" w:type="dxa"/>
          </w:tcPr>
          <w:p w14:paraId="3974D2A4" w14:textId="77777777" w:rsidR="00284BF2" w:rsidRDefault="00983C06">
            <w:pPr>
              <w:pStyle w:val="TableParagraph"/>
              <w:spacing w:before="76" w:line="270" w:lineRule="atLeast"/>
              <w:ind w:left="167" w:right="141" w:firstLine="196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пріоритету</w:t>
            </w:r>
          </w:p>
        </w:tc>
        <w:tc>
          <w:tcPr>
            <w:tcW w:w="1349" w:type="dxa"/>
          </w:tcPr>
          <w:p w14:paraId="51C1BCF6" w14:textId="77777777" w:rsidR="00284BF2" w:rsidRDefault="00983C06">
            <w:pPr>
              <w:pStyle w:val="TableParagraph"/>
              <w:spacing w:before="76" w:line="270" w:lineRule="atLeast"/>
              <w:ind w:left="472" w:right="137" w:hanging="305"/>
              <w:rPr>
                <w:b/>
              </w:rPr>
            </w:pPr>
            <w:r>
              <w:rPr>
                <w:b/>
              </w:rPr>
              <w:t>Конкретна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ціль</w:t>
            </w:r>
          </w:p>
        </w:tc>
        <w:tc>
          <w:tcPr>
            <w:tcW w:w="1150" w:type="dxa"/>
          </w:tcPr>
          <w:p w14:paraId="107B0BFA" w14:textId="77777777" w:rsidR="00284BF2" w:rsidRDefault="00284BF2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5B872ACB" w14:textId="77777777" w:rsidR="00284BF2" w:rsidRDefault="00983C06">
            <w:pPr>
              <w:pStyle w:val="TableParagraph"/>
              <w:ind w:left="311"/>
              <w:rPr>
                <w:b/>
              </w:rPr>
            </w:pPr>
            <w:r>
              <w:rPr>
                <w:b/>
              </w:rPr>
              <w:t>Фонд</w:t>
            </w:r>
          </w:p>
        </w:tc>
        <w:tc>
          <w:tcPr>
            <w:tcW w:w="5309" w:type="dxa"/>
          </w:tcPr>
          <w:p w14:paraId="6B8197B1" w14:textId="77777777" w:rsidR="00284BF2" w:rsidRDefault="00284BF2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65A55B5B" w14:textId="77777777" w:rsidR="00284BF2" w:rsidRDefault="00983C06">
            <w:pPr>
              <w:pStyle w:val="TableParagraph"/>
              <w:ind w:left="2447" w:right="2439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723" w:type="dxa"/>
          </w:tcPr>
          <w:p w14:paraId="13AEAE38" w14:textId="77777777" w:rsidR="00284BF2" w:rsidRDefault="00284BF2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2F5E4CFF" w14:textId="77777777" w:rsidR="00284BF2" w:rsidRDefault="00983C06">
            <w:pPr>
              <w:pStyle w:val="TableParagraph"/>
              <w:ind w:left="303"/>
              <w:rPr>
                <w:b/>
              </w:rPr>
            </w:pPr>
            <w:r>
              <w:rPr>
                <w:b/>
              </w:rPr>
              <w:t>Сума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(євро)</w:t>
            </w:r>
          </w:p>
        </w:tc>
      </w:tr>
    </w:tbl>
    <w:p w14:paraId="12FB23F6" w14:textId="77777777" w:rsidR="00284BF2" w:rsidRDefault="00284BF2">
      <w:pPr>
        <w:sectPr w:rsidR="00284BF2">
          <w:pgSz w:w="11910" w:h="16840"/>
          <w:pgMar w:top="660" w:right="0" w:bottom="700" w:left="540" w:header="0" w:footer="506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1349"/>
        <w:gridCol w:w="1150"/>
        <w:gridCol w:w="5309"/>
        <w:gridCol w:w="1723"/>
      </w:tblGrid>
      <w:tr w:rsidR="00284BF2" w14:paraId="3D844A36" w14:textId="77777777">
        <w:trPr>
          <w:trHeight w:val="638"/>
        </w:trPr>
        <w:tc>
          <w:tcPr>
            <w:tcW w:w="1373" w:type="dxa"/>
          </w:tcPr>
          <w:p w14:paraId="479F5E79" w14:textId="77777777" w:rsidR="00284BF2" w:rsidRDefault="00983C06">
            <w:pPr>
              <w:pStyle w:val="TableParagraph"/>
              <w:spacing w:before="78" w:line="270" w:lineRule="atLeast"/>
              <w:ind w:left="167" w:right="141" w:firstLine="196"/>
              <w:rPr>
                <w:b/>
              </w:rPr>
            </w:pPr>
            <w:r>
              <w:rPr>
                <w:b/>
              </w:rPr>
              <w:lastRenderedPageBreak/>
              <w:t>Номер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пріоритету</w:t>
            </w:r>
          </w:p>
        </w:tc>
        <w:tc>
          <w:tcPr>
            <w:tcW w:w="1349" w:type="dxa"/>
          </w:tcPr>
          <w:p w14:paraId="47F81416" w14:textId="77777777" w:rsidR="00284BF2" w:rsidRDefault="00983C06">
            <w:pPr>
              <w:pStyle w:val="TableParagraph"/>
              <w:spacing w:before="78" w:line="270" w:lineRule="atLeast"/>
              <w:ind w:left="472" w:right="137" w:hanging="305"/>
              <w:rPr>
                <w:b/>
              </w:rPr>
            </w:pPr>
            <w:r>
              <w:rPr>
                <w:b/>
              </w:rPr>
              <w:t>Конкретна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ціль</w:t>
            </w:r>
          </w:p>
        </w:tc>
        <w:tc>
          <w:tcPr>
            <w:tcW w:w="1150" w:type="dxa"/>
          </w:tcPr>
          <w:p w14:paraId="13275873" w14:textId="77777777" w:rsidR="00284BF2" w:rsidRDefault="00284BF2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779000D" w14:textId="77777777" w:rsidR="00284BF2" w:rsidRDefault="00983C06">
            <w:pPr>
              <w:pStyle w:val="TableParagraph"/>
              <w:ind w:left="311"/>
              <w:rPr>
                <w:b/>
              </w:rPr>
            </w:pPr>
            <w:r>
              <w:rPr>
                <w:b/>
              </w:rPr>
              <w:t>Фонд</w:t>
            </w:r>
          </w:p>
        </w:tc>
        <w:tc>
          <w:tcPr>
            <w:tcW w:w="5309" w:type="dxa"/>
          </w:tcPr>
          <w:p w14:paraId="2803EF7B" w14:textId="77777777" w:rsidR="00284BF2" w:rsidRDefault="00284BF2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A0705B8" w14:textId="77777777" w:rsidR="00284BF2" w:rsidRDefault="00983C06">
            <w:pPr>
              <w:pStyle w:val="TableParagraph"/>
              <w:ind w:left="2447" w:right="2439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723" w:type="dxa"/>
          </w:tcPr>
          <w:p w14:paraId="3A733AFC" w14:textId="77777777" w:rsidR="00284BF2" w:rsidRDefault="00284BF2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1AAB8E6" w14:textId="77777777" w:rsidR="00284BF2" w:rsidRDefault="00983C06">
            <w:pPr>
              <w:pStyle w:val="TableParagraph"/>
              <w:ind w:left="207" w:right="198"/>
              <w:jc w:val="center"/>
              <w:rPr>
                <w:b/>
              </w:rPr>
            </w:pPr>
            <w:r>
              <w:rPr>
                <w:b/>
              </w:rPr>
              <w:t>Сума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(євро)</w:t>
            </w:r>
          </w:p>
        </w:tc>
      </w:tr>
      <w:tr w:rsidR="00284BF2" w14:paraId="6ABD29AA" w14:textId="77777777">
        <w:trPr>
          <w:trHeight w:val="851"/>
        </w:trPr>
        <w:tc>
          <w:tcPr>
            <w:tcW w:w="1373" w:type="dxa"/>
          </w:tcPr>
          <w:p w14:paraId="171FE0CC" w14:textId="77777777" w:rsidR="00284BF2" w:rsidRDefault="00983C06">
            <w:pPr>
              <w:pStyle w:val="TableParagraph"/>
              <w:spacing w:before="97"/>
              <w:ind w:left="59"/>
            </w:pPr>
            <w:r>
              <w:t>4</w:t>
            </w:r>
          </w:p>
        </w:tc>
        <w:tc>
          <w:tcPr>
            <w:tcW w:w="1349" w:type="dxa"/>
          </w:tcPr>
          <w:p w14:paraId="3CFFAA28" w14:textId="77777777" w:rsidR="00284BF2" w:rsidRDefault="00983C06">
            <w:pPr>
              <w:pStyle w:val="TableParagraph"/>
              <w:spacing w:before="97"/>
              <w:ind w:left="59"/>
            </w:pPr>
            <w:r>
              <w:t>ISO6.3</w:t>
            </w:r>
          </w:p>
        </w:tc>
        <w:tc>
          <w:tcPr>
            <w:tcW w:w="1150" w:type="dxa"/>
          </w:tcPr>
          <w:p w14:paraId="372F9547" w14:textId="77777777" w:rsidR="00284BF2" w:rsidRDefault="00284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09" w:type="dxa"/>
          </w:tcPr>
          <w:p w14:paraId="377E88FB" w14:textId="77777777" w:rsidR="00284BF2" w:rsidRDefault="00983C06">
            <w:pPr>
              <w:pStyle w:val="TableParagraph"/>
              <w:spacing w:before="11" w:line="370" w:lineRule="exact"/>
              <w:ind w:left="58" w:right="1051"/>
            </w:pPr>
            <w:r>
              <w:t>33. Інші підходи – відсутність територіальної</w:t>
            </w:r>
            <w:r>
              <w:rPr>
                <w:spacing w:val="-47"/>
              </w:rPr>
              <w:t xml:space="preserve"> </w:t>
            </w:r>
            <w:r>
              <w:t>спрямованості</w:t>
            </w:r>
          </w:p>
        </w:tc>
        <w:tc>
          <w:tcPr>
            <w:tcW w:w="1723" w:type="dxa"/>
          </w:tcPr>
          <w:p w14:paraId="0C59C3E7" w14:textId="77777777" w:rsidR="00284BF2" w:rsidRDefault="00983C06">
            <w:pPr>
              <w:pStyle w:val="TableParagraph"/>
              <w:spacing w:before="97"/>
              <w:ind w:left="207" w:right="200"/>
              <w:jc w:val="center"/>
            </w:pPr>
            <w:r>
              <w:t>10</w:t>
            </w:r>
            <w:r>
              <w:rPr>
                <w:spacing w:val="-2"/>
              </w:rPr>
              <w:t xml:space="preserve"> </w:t>
            </w:r>
            <w:r>
              <w:t>222</w:t>
            </w:r>
            <w:r>
              <w:rPr>
                <w:spacing w:val="-2"/>
              </w:rPr>
              <w:t xml:space="preserve"> </w:t>
            </w:r>
            <w:r>
              <w:t>690,36</w:t>
            </w:r>
          </w:p>
        </w:tc>
      </w:tr>
    </w:tbl>
    <w:p w14:paraId="75F45A29" w14:textId="77777777" w:rsidR="00284BF2" w:rsidRDefault="00284BF2">
      <w:pPr>
        <w:pStyle w:val="a3"/>
        <w:spacing w:before="4"/>
        <w:rPr>
          <w:b/>
          <w:sz w:val="15"/>
        </w:rPr>
      </w:pPr>
    </w:p>
    <w:p w14:paraId="3A33DD51" w14:textId="77777777" w:rsidR="00284BF2" w:rsidRDefault="00983C06">
      <w:pPr>
        <w:pStyle w:val="a4"/>
        <w:numPr>
          <w:ilvl w:val="0"/>
          <w:numId w:val="11"/>
        </w:numPr>
        <w:tabs>
          <w:tab w:val="left" w:pos="423"/>
        </w:tabs>
        <w:spacing w:before="52"/>
        <w:rPr>
          <w:b/>
          <w:sz w:val="24"/>
        </w:rPr>
      </w:pPr>
      <w:bookmarkStart w:id="110" w:name="2._5._Пріоритет:_5_–_Кордони"/>
      <w:bookmarkStart w:id="111" w:name="_bookmark30"/>
      <w:bookmarkEnd w:id="110"/>
      <w:bookmarkEnd w:id="111"/>
      <w:r>
        <w:rPr>
          <w:b/>
          <w:sz w:val="24"/>
        </w:rPr>
        <w:t>5.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Пріоритет: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Кордони</w:t>
      </w:r>
    </w:p>
    <w:p w14:paraId="72BE412B" w14:textId="77777777" w:rsidR="00284BF2" w:rsidRDefault="00983C06">
      <w:pPr>
        <w:pStyle w:val="a3"/>
        <w:spacing w:before="101"/>
        <w:ind w:left="180"/>
      </w:pPr>
      <w:r>
        <w:t>Правова</w:t>
      </w:r>
      <w:r>
        <w:rPr>
          <w:spacing w:val="-1"/>
        </w:rPr>
        <w:t xml:space="preserve"> </w:t>
      </w:r>
      <w:r>
        <w:t>підстава: ст.</w:t>
      </w:r>
      <w:r>
        <w:rPr>
          <w:spacing w:val="-4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(d)</w:t>
      </w:r>
    </w:p>
    <w:p w14:paraId="07D6F92C" w14:textId="77777777" w:rsidR="00284BF2" w:rsidRDefault="00284BF2">
      <w:pPr>
        <w:pStyle w:val="a3"/>
        <w:spacing w:before="5"/>
        <w:rPr>
          <w:sz w:val="19"/>
        </w:rPr>
      </w:pPr>
    </w:p>
    <w:p w14:paraId="5D21CBD9" w14:textId="77777777" w:rsidR="00284BF2" w:rsidRDefault="00983C06">
      <w:pPr>
        <w:pStyle w:val="3"/>
        <w:numPr>
          <w:ilvl w:val="2"/>
          <w:numId w:val="10"/>
        </w:numPr>
        <w:tabs>
          <w:tab w:val="left" w:pos="795"/>
        </w:tabs>
      </w:pPr>
      <w:bookmarkStart w:id="112" w:name="2.5.1._Конкретна_ціль:_ISO7.4_Інші_заход"/>
      <w:bookmarkStart w:id="113" w:name="_bookmark31"/>
      <w:bookmarkEnd w:id="112"/>
      <w:bookmarkEnd w:id="113"/>
      <w:r>
        <w:t>Конкретна</w:t>
      </w:r>
      <w:r>
        <w:rPr>
          <w:spacing w:val="-3"/>
        </w:rPr>
        <w:t xml:space="preserve"> </w:t>
      </w:r>
      <w:r>
        <w:t>ціль:</w:t>
      </w:r>
      <w:r>
        <w:rPr>
          <w:spacing w:val="-4"/>
        </w:rPr>
        <w:t xml:space="preserve"> </w:t>
      </w:r>
      <w:r>
        <w:t>ISO7.4</w:t>
      </w:r>
      <w:r>
        <w:rPr>
          <w:spacing w:val="-4"/>
        </w:rPr>
        <w:t xml:space="preserve"> </w:t>
      </w:r>
      <w:r>
        <w:t>Інші</w:t>
      </w:r>
      <w:r>
        <w:rPr>
          <w:spacing w:val="-4"/>
        </w:rPr>
        <w:t xml:space="preserve"> </w:t>
      </w:r>
      <w:r>
        <w:t>заходи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безпечнішої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краще</w:t>
      </w:r>
      <w:r>
        <w:rPr>
          <w:spacing w:val="-3"/>
        </w:rPr>
        <w:t xml:space="preserve"> </w:t>
      </w:r>
      <w:r>
        <w:t>захищеної Європи</w:t>
      </w:r>
    </w:p>
    <w:p w14:paraId="74962CE1" w14:textId="77777777" w:rsidR="00284BF2" w:rsidRDefault="00983C06">
      <w:pPr>
        <w:pStyle w:val="a3"/>
        <w:spacing w:before="101"/>
        <w:ind w:left="180"/>
      </w:pPr>
      <w:r>
        <w:t>Правова</w:t>
      </w:r>
      <w:r>
        <w:rPr>
          <w:spacing w:val="-1"/>
        </w:rPr>
        <w:t xml:space="preserve"> </w:t>
      </w:r>
      <w:r>
        <w:t>підстава:</w:t>
      </w:r>
      <w:r>
        <w:rPr>
          <w:spacing w:val="-1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п.(e)</w:t>
      </w:r>
    </w:p>
    <w:p w14:paraId="4044A6E7" w14:textId="77777777" w:rsidR="00284BF2" w:rsidRDefault="00983C06">
      <w:pPr>
        <w:pStyle w:val="a4"/>
        <w:numPr>
          <w:ilvl w:val="3"/>
          <w:numId w:val="10"/>
        </w:numPr>
        <w:tabs>
          <w:tab w:val="left" w:pos="917"/>
        </w:tabs>
        <w:spacing w:before="120" w:line="360" w:lineRule="auto"/>
        <w:ind w:right="863" w:firstLine="0"/>
        <w:rPr>
          <w:sz w:val="24"/>
        </w:rPr>
      </w:pPr>
      <w:bookmarkStart w:id="114" w:name="2.5.1.1_Відповідні_види_заходів_та_їхній"/>
      <w:bookmarkEnd w:id="114"/>
      <w:r>
        <w:rPr>
          <w:b/>
          <w:sz w:val="24"/>
        </w:rPr>
        <w:t>Відповідні види заходів та їхній очікуваний внесок у досягнення цих конкретних цілей і, де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 xml:space="preserve">необхідно, реалізацію </w:t>
      </w:r>
      <w:proofErr w:type="spellStart"/>
      <w:r>
        <w:rPr>
          <w:b/>
          <w:sz w:val="24"/>
        </w:rPr>
        <w:t>макрорегіональних</w:t>
      </w:r>
      <w:proofErr w:type="spellEnd"/>
      <w:r>
        <w:rPr>
          <w:b/>
          <w:sz w:val="24"/>
        </w:rPr>
        <w:t xml:space="preserve"> стратегій та стратегій розвитку морських басейнів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Правова Підстава: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17(3)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(е) (i), ст. 17(</w:t>
      </w:r>
      <w:r>
        <w:rPr>
          <w:spacing w:val="-1"/>
          <w:sz w:val="24"/>
        </w:rPr>
        <w:t xml:space="preserve"> </w:t>
      </w:r>
      <w:r>
        <w:rPr>
          <w:sz w:val="24"/>
        </w:rPr>
        <w:t>9)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(с) (ii)</w:t>
      </w:r>
    </w:p>
    <w:p w14:paraId="24C3CCCD" w14:textId="77777777" w:rsidR="00284BF2" w:rsidRDefault="00983C06">
      <w:pPr>
        <w:pStyle w:val="a3"/>
        <w:spacing w:line="360" w:lineRule="auto"/>
        <w:ind w:left="180" w:right="859"/>
        <w:jc w:val="both"/>
      </w:pPr>
      <w:r>
        <w:t>Основними</w:t>
      </w:r>
      <w:r>
        <w:rPr>
          <w:spacing w:val="1"/>
        </w:rPr>
        <w:t xml:space="preserve"> </w:t>
      </w:r>
      <w:r>
        <w:t>викликами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функціонуванні</w:t>
      </w:r>
      <w:r>
        <w:rPr>
          <w:spacing w:val="1"/>
        </w:rPr>
        <w:t xml:space="preserve"> </w:t>
      </w:r>
      <w:r>
        <w:t>кордонів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Польщею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Україною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тривалий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очікування на перетин кордону та присутність кримінальних явищ, таких як контрабанда товарів</w:t>
      </w:r>
      <w:r>
        <w:rPr>
          <w:spacing w:val="1"/>
        </w:rPr>
        <w:t xml:space="preserve"> </w:t>
      </w:r>
      <w:r>
        <w:t>через кордон. Вони впливають на розвиток співпраці на прикордонних територіях та рівень безпеки</w:t>
      </w:r>
      <w:r>
        <w:rPr>
          <w:spacing w:val="-52"/>
        </w:rPr>
        <w:t xml:space="preserve"> </w:t>
      </w:r>
      <w:r>
        <w:t>мешканців.</w:t>
      </w:r>
    </w:p>
    <w:p w14:paraId="0694A8FF" w14:textId="77777777" w:rsidR="00284BF2" w:rsidRDefault="00983C06">
      <w:pPr>
        <w:pStyle w:val="a3"/>
        <w:spacing w:line="360" w:lineRule="auto"/>
        <w:ind w:left="180" w:right="859"/>
        <w:jc w:val="both"/>
      </w:pPr>
      <w:r>
        <w:t>Щоб</w:t>
      </w:r>
      <w:r>
        <w:rPr>
          <w:spacing w:val="1"/>
        </w:rPr>
        <w:t xml:space="preserve"> </w:t>
      </w:r>
      <w:r>
        <w:t>зменшити</w:t>
      </w:r>
      <w:r>
        <w:rPr>
          <w:spacing w:val="1"/>
        </w:rPr>
        <w:t xml:space="preserve"> </w:t>
      </w:r>
      <w:r>
        <w:t>існуючі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підтримка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пропуску</w:t>
      </w:r>
      <w:r>
        <w:rPr>
          <w:spacing w:val="-2"/>
        </w:rPr>
        <w:t xml:space="preserve"> </w:t>
      </w:r>
      <w:r>
        <w:t>буде спрямована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розвиток</w:t>
      </w:r>
      <w:r>
        <w:rPr>
          <w:spacing w:val="-1"/>
        </w:rPr>
        <w:t xml:space="preserve"> </w:t>
      </w:r>
      <w:r>
        <w:t>співпраці між</w:t>
      </w:r>
      <w:r>
        <w:rPr>
          <w:spacing w:val="-3"/>
        </w:rPr>
        <w:t xml:space="preserve"> </w:t>
      </w:r>
      <w:r>
        <w:t>митними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прикордонними</w:t>
      </w:r>
      <w:r>
        <w:rPr>
          <w:spacing w:val="-1"/>
        </w:rPr>
        <w:t xml:space="preserve"> </w:t>
      </w:r>
      <w:r>
        <w:t>службами.</w:t>
      </w:r>
    </w:p>
    <w:p w14:paraId="1023EDEB" w14:textId="77777777" w:rsidR="00284BF2" w:rsidRDefault="00983C06">
      <w:pPr>
        <w:pStyle w:val="a3"/>
        <w:spacing w:line="292" w:lineRule="exact"/>
        <w:ind w:left="180"/>
        <w:jc w:val="both"/>
      </w:pPr>
      <w:r>
        <w:t>В</w:t>
      </w:r>
      <w:r>
        <w:rPr>
          <w:spacing w:val="-3"/>
        </w:rPr>
        <w:t xml:space="preserve"> </w:t>
      </w:r>
      <w:r>
        <w:t>основному</w:t>
      </w:r>
      <w:r>
        <w:rPr>
          <w:spacing w:val="-2"/>
        </w:rPr>
        <w:t xml:space="preserve"> </w:t>
      </w:r>
      <w:r>
        <w:t>передбачається</w:t>
      </w:r>
      <w:r>
        <w:rPr>
          <w:spacing w:val="-3"/>
        </w:rPr>
        <w:t xml:space="preserve"> </w:t>
      </w:r>
      <w:r>
        <w:t>підтримка</w:t>
      </w:r>
      <w:r>
        <w:rPr>
          <w:spacing w:val="-4"/>
        </w:rPr>
        <w:t xml:space="preserve"> </w:t>
      </w:r>
      <w:r>
        <w:t>наступних</w:t>
      </w:r>
      <w:r>
        <w:rPr>
          <w:spacing w:val="-3"/>
        </w:rPr>
        <w:t xml:space="preserve"> </w:t>
      </w:r>
      <w:r>
        <w:t>заходів:</w:t>
      </w:r>
    </w:p>
    <w:p w14:paraId="4D6B1B73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before="147" w:line="360" w:lineRule="auto"/>
        <w:ind w:right="858" w:firstLine="0"/>
        <w:jc w:val="both"/>
        <w:rPr>
          <w:sz w:val="24"/>
        </w:rPr>
      </w:pPr>
      <w:r>
        <w:rPr>
          <w:sz w:val="24"/>
        </w:rPr>
        <w:t>спільні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прикордонних,</w:t>
      </w:r>
      <w:r>
        <w:rPr>
          <w:spacing w:val="1"/>
          <w:sz w:val="24"/>
        </w:rPr>
        <w:t xml:space="preserve"> </w:t>
      </w:r>
      <w:r>
        <w:rPr>
          <w:sz w:val="24"/>
        </w:rPr>
        <w:t>митних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1"/>
          <w:sz w:val="24"/>
        </w:rPr>
        <w:t xml:space="preserve"> </w:t>
      </w:r>
      <w:r>
        <w:rPr>
          <w:sz w:val="24"/>
        </w:rPr>
        <w:t>пов'язаних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обслуговуванням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пропуску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(включаючи</w:t>
      </w:r>
      <w:r>
        <w:rPr>
          <w:spacing w:val="1"/>
          <w:sz w:val="24"/>
        </w:rPr>
        <w:t xml:space="preserve"> </w:t>
      </w:r>
      <w:r>
        <w:rPr>
          <w:sz w:val="24"/>
        </w:rPr>
        <w:t>фітосанітарні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ветеринарні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служби),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54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 що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гарантують</w:t>
      </w:r>
      <w:r>
        <w:rPr>
          <w:spacing w:val="-2"/>
          <w:sz w:val="24"/>
        </w:rPr>
        <w:t xml:space="preserve"> </w:t>
      </w:r>
      <w:r>
        <w:rPr>
          <w:sz w:val="24"/>
        </w:rPr>
        <w:t>безпеку в</w:t>
      </w:r>
      <w:r>
        <w:rPr>
          <w:spacing w:val="1"/>
          <w:sz w:val="24"/>
        </w:rPr>
        <w:t xml:space="preserve"> </w:t>
      </w:r>
      <w:r>
        <w:rPr>
          <w:sz w:val="24"/>
        </w:rPr>
        <w:t>прикордонній</w:t>
      </w:r>
      <w:r>
        <w:rPr>
          <w:spacing w:val="-2"/>
          <w:sz w:val="24"/>
        </w:rPr>
        <w:t xml:space="preserve"> </w:t>
      </w:r>
      <w:r>
        <w:rPr>
          <w:sz w:val="24"/>
        </w:rPr>
        <w:t>зоні;</w:t>
      </w:r>
    </w:p>
    <w:p w14:paraId="2108E4C5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before="1" w:line="360" w:lineRule="auto"/>
        <w:ind w:right="862" w:firstLine="0"/>
        <w:jc w:val="both"/>
        <w:rPr>
          <w:sz w:val="24"/>
        </w:rPr>
      </w:pPr>
      <w:r>
        <w:rPr>
          <w:sz w:val="24"/>
        </w:rPr>
        <w:t>оснащення митної, прикордонної, фітосанітарної та ветеринарної служб, а також служб, що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гарантують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безпеку в</w:t>
      </w:r>
      <w:r>
        <w:rPr>
          <w:spacing w:val="1"/>
          <w:sz w:val="24"/>
        </w:rPr>
        <w:t xml:space="preserve"> </w:t>
      </w:r>
      <w:r>
        <w:rPr>
          <w:sz w:val="24"/>
        </w:rPr>
        <w:t>прикордонній</w:t>
      </w:r>
      <w:r>
        <w:rPr>
          <w:spacing w:val="-2"/>
          <w:sz w:val="24"/>
        </w:rPr>
        <w:t xml:space="preserve"> </w:t>
      </w:r>
      <w:r>
        <w:rPr>
          <w:sz w:val="24"/>
        </w:rPr>
        <w:t>зоні;</w:t>
      </w:r>
    </w:p>
    <w:p w14:paraId="6D3D12CF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line="292" w:lineRule="exact"/>
        <w:ind w:left="900" w:hanging="720"/>
        <w:jc w:val="both"/>
        <w:rPr>
          <w:sz w:val="24"/>
        </w:rPr>
      </w:pPr>
      <w:r>
        <w:rPr>
          <w:sz w:val="24"/>
        </w:rPr>
        <w:t>покращення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обслуговування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існуючих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5"/>
          <w:sz w:val="24"/>
        </w:rPr>
        <w:t xml:space="preserve"> </w:t>
      </w:r>
      <w:r>
        <w:rPr>
          <w:sz w:val="24"/>
        </w:rPr>
        <w:t>перетину</w:t>
      </w:r>
      <w:r>
        <w:rPr>
          <w:spacing w:val="-3"/>
          <w:sz w:val="24"/>
        </w:rPr>
        <w:t xml:space="preserve"> </w:t>
      </w:r>
      <w:r>
        <w:rPr>
          <w:sz w:val="24"/>
        </w:rPr>
        <w:t>кордону;</w:t>
      </w:r>
    </w:p>
    <w:p w14:paraId="5B0786B5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before="146" w:line="360" w:lineRule="auto"/>
        <w:ind w:right="863" w:firstLine="0"/>
        <w:jc w:val="both"/>
        <w:rPr>
          <w:sz w:val="24"/>
        </w:rPr>
      </w:pPr>
      <w:r>
        <w:rPr>
          <w:sz w:val="24"/>
        </w:rPr>
        <w:t>сприяння створенню пішохідних та велосипедних прикордонних переходів з метою розвитку</w:t>
      </w:r>
      <w:r>
        <w:rPr>
          <w:spacing w:val="-52"/>
          <w:sz w:val="24"/>
        </w:rPr>
        <w:t xml:space="preserve"> </w:t>
      </w:r>
      <w:r>
        <w:rPr>
          <w:sz w:val="24"/>
        </w:rPr>
        <w:t>транскордонного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туризму;</w:t>
      </w:r>
    </w:p>
    <w:p w14:paraId="4AC7C32B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line="360" w:lineRule="auto"/>
        <w:ind w:right="860" w:firstLine="0"/>
        <w:jc w:val="both"/>
        <w:rPr>
          <w:sz w:val="24"/>
        </w:rPr>
      </w:pPr>
      <w:r>
        <w:rPr>
          <w:sz w:val="24"/>
        </w:rPr>
        <w:t>заходи,</w:t>
      </w:r>
      <w:r>
        <w:rPr>
          <w:spacing w:val="1"/>
          <w:sz w:val="24"/>
        </w:rPr>
        <w:t xml:space="preserve"> </w:t>
      </w:r>
      <w:r>
        <w:rPr>
          <w:sz w:val="24"/>
        </w:rPr>
        <w:t>пов'язані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підвищенням</w:t>
      </w:r>
      <w:r>
        <w:rPr>
          <w:spacing w:val="1"/>
          <w:sz w:val="24"/>
        </w:rPr>
        <w:t xml:space="preserve"> </w:t>
      </w:r>
      <w:r>
        <w:rPr>
          <w:sz w:val="24"/>
        </w:rPr>
        <w:t>щільності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кордонів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запобігання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протидії</w:t>
      </w:r>
      <w:r>
        <w:rPr>
          <w:spacing w:val="1"/>
          <w:sz w:val="24"/>
        </w:rPr>
        <w:t xml:space="preserve"> </w:t>
      </w:r>
      <w:r>
        <w:rPr>
          <w:sz w:val="24"/>
        </w:rPr>
        <w:t>нелегальній</w:t>
      </w:r>
      <w:r>
        <w:rPr>
          <w:spacing w:val="-3"/>
          <w:sz w:val="24"/>
        </w:rPr>
        <w:t xml:space="preserve"> </w:t>
      </w:r>
      <w:r>
        <w:rPr>
          <w:sz w:val="24"/>
        </w:rPr>
        <w:t>міграції;</w:t>
      </w:r>
    </w:p>
    <w:p w14:paraId="6C97144C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line="360" w:lineRule="auto"/>
        <w:ind w:right="860" w:firstLine="0"/>
        <w:jc w:val="both"/>
        <w:rPr>
          <w:sz w:val="24"/>
        </w:rPr>
      </w:pPr>
      <w:r>
        <w:rPr>
          <w:sz w:val="24"/>
        </w:rPr>
        <w:t>гарантування безпеки кордонів за межами пунктів пропуску, наприклад, шляхом 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інноваційної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кордоном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сучасних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технологій</w:t>
      </w:r>
      <w:r>
        <w:rPr>
          <w:spacing w:val="1"/>
          <w:sz w:val="24"/>
        </w:rPr>
        <w:t xml:space="preserve"> </w:t>
      </w:r>
      <w:r>
        <w:rPr>
          <w:sz w:val="24"/>
        </w:rPr>
        <w:t>(сенсорні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пристрої,</w:t>
      </w:r>
      <w:r>
        <w:rPr>
          <w:spacing w:val="-3"/>
          <w:sz w:val="24"/>
        </w:rPr>
        <w:t xml:space="preserve"> </w:t>
      </w:r>
      <w:r>
        <w:rPr>
          <w:sz w:val="24"/>
        </w:rPr>
        <w:t>камери,</w:t>
      </w:r>
      <w:r>
        <w:rPr>
          <w:spacing w:val="-2"/>
          <w:sz w:val="24"/>
        </w:rPr>
        <w:t xml:space="preserve"> </w:t>
      </w:r>
      <w:r>
        <w:rPr>
          <w:sz w:val="24"/>
        </w:rPr>
        <w:t>радари,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дрони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тощо)</w:t>
      </w:r>
    </w:p>
    <w:p w14:paraId="7AF292FA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before="1"/>
        <w:ind w:left="900" w:hanging="720"/>
        <w:jc w:val="both"/>
        <w:rPr>
          <w:sz w:val="24"/>
        </w:rPr>
      </w:pPr>
      <w:r>
        <w:rPr>
          <w:sz w:val="24"/>
        </w:rPr>
        <w:t>Інфраструктура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7"/>
          <w:sz w:val="24"/>
        </w:rPr>
        <w:t xml:space="preserve"> </w:t>
      </w:r>
      <w:r>
        <w:rPr>
          <w:sz w:val="24"/>
        </w:rPr>
        <w:t>перетину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кордону,зокрема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фіто</w:t>
      </w:r>
      <w:r>
        <w:rPr>
          <w:spacing w:val="-4"/>
          <w:sz w:val="24"/>
        </w:rPr>
        <w:t xml:space="preserve"> </w:t>
      </w:r>
      <w:r>
        <w:rPr>
          <w:sz w:val="24"/>
        </w:rPr>
        <w:t>санітарної</w:t>
      </w:r>
      <w:r>
        <w:rPr>
          <w:spacing w:val="-2"/>
          <w:sz w:val="24"/>
        </w:rPr>
        <w:t xml:space="preserve"> </w:t>
      </w:r>
      <w:r>
        <w:rPr>
          <w:sz w:val="24"/>
        </w:rPr>
        <w:t>інфраструктури.</w:t>
      </w:r>
    </w:p>
    <w:p w14:paraId="46FD8C43" w14:textId="77777777" w:rsidR="00284BF2" w:rsidRDefault="00284BF2">
      <w:pPr>
        <w:jc w:val="both"/>
        <w:rPr>
          <w:sz w:val="24"/>
        </w:rPr>
        <w:sectPr w:rsidR="00284BF2">
          <w:pgSz w:w="11910" w:h="16840"/>
          <w:pgMar w:top="700" w:right="0" w:bottom="700" w:left="540" w:header="0" w:footer="506" w:gutter="0"/>
          <w:cols w:space="720"/>
        </w:sectPr>
      </w:pPr>
    </w:p>
    <w:p w14:paraId="07FAC188" w14:textId="77777777" w:rsidR="00284BF2" w:rsidRDefault="00983C06">
      <w:pPr>
        <w:pStyle w:val="a3"/>
        <w:spacing w:before="41" w:line="360" w:lineRule="auto"/>
        <w:ind w:left="179" w:right="859"/>
        <w:jc w:val="both"/>
      </w:pPr>
      <w:r>
        <w:lastRenderedPageBreak/>
        <w:t>Впровадження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перетином</w:t>
      </w:r>
      <w:r>
        <w:rPr>
          <w:spacing w:val="1"/>
        </w:rPr>
        <w:t xml:space="preserve"> </w:t>
      </w:r>
      <w:r>
        <w:t>кордону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вплине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пропускну</w:t>
      </w:r>
      <w:r>
        <w:rPr>
          <w:spacing w:val="1"/>
        </w:rPr>
        <w:t xml:space="preserve"> </w:t>
      </w:r>
      <w:r>
        <w:t>здатність пунктів пропуску. Покращення знань та практичних навичок прикордонних і митних служб</w:t>
      </w:r>
      <w:r>
        <w:rPr>
          <w:spacing w:val="-52"/>
        </w:rPr>
        <w:t xml:space="preserve"> </w:t>
      </w:r>
      <w:r>
        <w:t>матиме</w:t>
      </w:r>
      <w:r>
        <w:rPr>
          <w:spacing w:val="1"/>
        </w:rPr>
        <w:t xml:space="preserve"> </w:t>
      </w:r>
      <w:r>
        <w:t>позитивний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безпеку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швидкість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перевірок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кордоні.</w:t>
      </w:r>
      <w:r>
        <w:rPr>
          <w:spacing w:val="1"/>
        </w:rPr>
        <w:t xml:space="preserve"> </w:t>
      </w:r>
      <w:r>
        <w:t>Спільні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прикордонних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дозволить</w:t>
      </w:r>
      <w:r>
        <w:rPr>
          <w:spacing w:val="1"/>
        </w:rPr>
        <w:t xml:space="preserve"> </w:t>
      </w:r>
      <w:r>
        <w:t>налагодити</w:t>
      </w:r>
      <w:r>
        <w:rPr>
          <w:spacing w:val="1"/>
        </w:rPr>
        <w:t xml:space="preserve"> </w:t>
      </w:r>
      <w:r>
        <w:t>тіснішу</w:t>
      </w:r>
      <w:r>
        <w:rPr>
          <w:spacing w:val="1"/>
        </w:rPr>
        <w:t xml:space="preserve"> </w:t>
      </w:r>
      <w:r>
        <w:t>співпрацю</w:t>
      </w:r>
      <w:r>
        <w:rPr>
          <w:spacing w:val="1"/>
        </w:rPr>
        <w:t xml:space="preserve"> </w:t>
      </w:r>
      <w:r>
        <w:t>між</w:t>
      </w:r>
      <w:r>
        <w:rPr>
          <w:spacing w:val="-52"/>
        </w:rPr>
        <w:t xml:space="preserve"> </w:t>
      </w:r>
      <w:r>
        <w:t>підрозділами обох країн, на які поширюється дія Програми, а також підвищити рівень безпеки</w:t>
      </w:r>
      <w:r>
        <w:rPr>
          <w:spacing w:val="1"/>
        </w:rPr>
        <w:t xml:space="preserve"> </w:t>
      </w:r>
      <w:r>
        <w:t>мешканців всього</w:t>
      </w:r>
      <w:r>
        <w:rPr>
          <w:spacing w:val="-1"/>
        </w:rPr>
        <w:t xml:space="preserve"> </w:t>
      </w:r>
      <w:r>
        <w:t>прикордоння.</w:t>
      </w:r>
    </w:p>
    <w:p w14:paraId="39DF340E" w14:textId="77777777" w:rsidR="00284BF2" w:rsidRDefault="00284BF2">
      <w:pPr>
        <w:pStyle w:val="a3"/>
        <w:spacing w:before="9"/>
        <w:rPr>
          <w:sz w:val="19"/>
        </w:rPr>
      </w:pPr>
    </w:p>
    <w:p w14:paraId="42DCD906" w14:textId="77777777" w:rsidR="00284BF2" w:rsidRDefault="00983C06">
      <w:pPr>
        <w:pStyle w:val="3"/>
        <w:tabs>
          <w:tab w:val="left" w:pos="5001"/>
        </w:tabs>
        <w:ind w:right="935"/>
      </w:pPr>
      <w:bookmarkStart w:id="115" w:name="2.5.1.1b._Визначення_єдиного_бенефіціара"/>
      <w:bookmarkEnd w:id="115"/>
      <w:r>
        <w:t>2.5.1.1b</w:t>
      </w:r>
      <w:r>
        <w:rPr>
          <w:sz w:val="26"/>
        </w:rPr>
        <w:t>.</w:t>
      </w:r>
      <w:r>
        <w:rPr>
          <w:spacing w:val="55"/>
          <w:sz w:val="26"/>
        </w:rPr>
        <w:t xml:space="preserve"> </w:t>
      </w:r>
      <w:r>
        <w:t>Визначення</w:t>
      </w:r>
      <w:r>
        <w:rPr>
          <w:spacing w:val="55"/>
        </w:rPr>
        <w:t xml:space="preserve"> </w:t>
      </w:r>
      <w:r>
        <w:t>єдиного</w:t>
      </w:r>
      <w:r>
        <w:rPr>
          <w:spacing w:val="57"/>
        </w:rPr>
        <w:t xml:space="preserve"> </w:t>
      </w:r>
      <w:proofErr w:type="spellStart"/>
      <w:r>
        <w:t>бенефіціара</w:t>
      </w:r>
      <w:proofErr w:type="spellEnd"/>
      <w:r>
        <w:tab/>
        <w:t>або</w:t>
      </w:r>
      <w:r>
        <w:rPr>
          <w:spacing w:val="4"/>
        </w:rPr>
        <w:t xml:space="preserve"> </w:t>
      </w:r>
      <w:r>
        <w:t>обмеженого</w:t>
      </w:r>
      <w:r>
        <w:rPr>
          <w:spacing w:val="4"/>
        </w:rPr>
        <w:t xml:space="preserve"> </w:t>
      </w:r>
      <w:r>
        <w:t>списку</w:t>
      </w:r>
      <w:r>
        <w:rPr>
          <w:spacing w:val="2"/>
        </w:rPr>
        <w:t xml:space="preserve"> </w:t>
      </w:r>
      <w:proofErr w:type="spellStart"/>
      <w:r>
        <w:t>бенефіціарів</w:t>
      </w:r>
      <w:proofErr w:type="spellEnd"/>
      <w:r>
        <w:t xml:space="preserve">  і</w:t>
      </w:r>
      <w:r>
        <w:rPr>
          <w:spacing w:val="4"/>
        </w:rPr>
        <w:t xml:space="preserve"> </w:t>
      </w:r>
      <w:r>
        <w:t>процедура</w:t>
      </w:r>
      <w:r>
        <w:rPr>
          <w:spacing w:val="-52"/>
        </w:rPr>
        <w:t xml:space="preserve"> </w:t>
      </w:r>
      <w:r>
        <w:t>присудження</w:t>
      </w:r>
      <w:r>
        <w:rPr>
          <w:spacing w:val="-2"/>
        </w:rPr>
        <w:t xml:space="preserve"> </w:t>
      </w:r>
      <w:r>
        <w:t>коштів</w:t>
      </w:r>
    </w:p>
    <w:p w14:paraId="2D7E9026" w14:textId="77777777" w:rsidR="00284BF2" w:rsidRDefault="00284BF2">
      <w:pPr>
        <w:pStyle w:val="a3"/>
        <w:spacing w:before="1"/>
        <w:rPr>
          <w:b/>
          <w:sz w:val="25"/>
        </w:rPr>
      </w:pPr>
    </w:p>
    <w:p w14:paraId="6B6CDAE4" w14:textId="77777777" w:rsidR="00284BF2" w:rsidRDefault="00983C06">
      <w:pPr>
        <w:pStyle w:val="a3"/>
        <w:spacing w:line="321" w:lineRule="auto"/>
        <w:ind w:left="180" w:right="7196"/>
      </w:pPr>
      <w:r>
        <w:t>Правова підстава: ст. 17</w:t>
      </w:r>
      <w:r>
        <w:rPr>
          <w:spacing w:val="1"/>
        </w:rPr>
        <w:t xml:space="preserve"> </w:t>
      </w:r>
      <w:r>
        <w:t xml:space="preserve">(9) </w:t>
      </w:r>
      <w:proofErr w:type="spellStart"/>
      <w:r>
        <w:t>п.п</w:t>
      </w:r>
      <w:proofErr w:type="spellEnd"/>
      <w:r>
        <w:t>. (с) (i)</w:t>
      </w:r>
      <w:r>
        <w:rPr>
          <w:spacing w:val="-52"/>
        </w:rPr>
        <w:t xml:space="preserve"> </w:t>
      </w:r>
      <w:r>
        <w:t>Не стосується.</w:t>
      </w:r>
    </w:p>
    <w:p w14:paraId="4A165BE8" w14:textId="77777777" w:rsidR="00284BF2" w:rsidRDefault="00983C06">
      <w:pPr>
        <w:pStyle w:val="3"/>
        <w:numPr>
          <w:ilvl w:val="3"/>
          <w:numId w:val="9"/>
        </w:numPr>
        <w:tabs>
          <w:tab w:val="left" w:pos="980"/>
        </w:tabs>
        <w:spacing w:before="139"/>
      </w:pPr>
      <w:bookmarkStart w:id="116" w:name="2.5.1.2._Індикатори"/>
      <w:bookmarkEnd w:id="116"/>
      <w:r>
        <w:t>Індикатори</w:t>
      </w:r>
    </w:p>
    <w:p w14:paraId="56D0AF84" w14:textId="77777777" w:rsidR="00284BF2" w:rsidRDefault="00983C06">
      <w:pPr>
        <w:pStyle w:val="a3"/>
        <w:spacing w:before="122"/>
        <w:ind w:left="235"/>
      </w:pPr>
      <w:r>
        <w:t>Правова</w:t>
      </w:r>
      <w:r>
        <w:rPr>
          <w:spacing w:val="-4"/>
        </w:rPr>
        <w:t xml:space="preserve"> </w:t>
      </w:r>
      <w:r>
        <w:t>підстава: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17 (3)</w:t>
      </w:r>
      <w:r>
        <w:rPr>
          <w:spacing w:val="-2"/>
        </w:rPr>
        <w:t xml:space="preserve"> </w:t>
      </w:r>
      <w:proofErr w:type="spellStart"/>
      <w:r>
        <w:t>п.п</w:t>
      </w:r>
      <w:proofErr w:type="spellEnd"/>
      <w:r>
        <w:t>.(e)</w:t>
      </w:r>
      <w:r>
        <w:rPr>
          <w:spacing w:val="-1"/>
        </w:rPr>
        <w:t xml:space="preserve"> </w:t>
      </w:r>
      <w:r>
        <w:t>(ii),</w:t>
      </w:r>
      <w:r>
        <w:rPr>
          <w:spacing w:val="-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17</w:t>
      </w:r>
      <w:r>
        <w:rPr>
          <w:spacing w:val="51"/>
        </w:rPr>
        <w:t xml:space="preserve"> </w:t>
      </w:r>
      <w:r>
        <w:t>(9)</w:t>
      </w:r>
      <w:r>
        <w:rPr>
          <w:spacing w:val="52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-1"/>
        </w:rPr>
        <w:t xml:space="preserve"> </w:t>
      </w:r>
      <w:r>
        <w:t>(c)</w:t>
      </w:r>
      <w:r>
        <w:rPr>
          <w:spacing w:val="-2"/>
        </w:rPr>
        <w:t xml:space="preserve"> </w:t>
      </w:r>
      <w:r>
        <w:t>(iii)</w:t>
      </w:r>
    </w:p>
    <w:p w14:paraId="1EEA4BCC" w14:textId="77777777" w:rsidR="00284BF2" w:rsidRDefault="00284BF2">
      <w:pPr>
        <w:pStyle w:val="a3"/>
      </w:pPr>
    </w:p>
    <w:p w14:paraId="1D6A99B8" w14:textId="77777777" w:rsidR="00284BF2" w:rsidRDefault="00284BF2">
      <w:pPr>
        <w:pStyle w:val="a3"/>
      </w:pPr>
    </w:p>
    <w:p w14:paraId="1D97DBB2" w14:textId="77777777" w:rsidR="00284BF2" w:rsidRDefault="00983C06">
      <w:pPr>
        <w:pStyle w:val="3"/>
        <w:spacing w:before="187"/>
      </w:pPr>
      <w:bookmarkStart w:id="117" w:name="Таблиця_2_–_Індикатори_продукту"/>
      <w:bookmarkStart w:id="118" w:name="_bookmark32"/>
      <w:bookmarkEnd w:id="117"/>
      <w:bookmarkEnd w:id="118"/>
      <w:r>
        <w:t>Таблиця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Індикатори</w:t>
      </w:r>
      <w:r>
        <w:rPr>
          <w:spacing w:val="-1"/>
        </w:rPr>
        <w:t xml:space="preserve"> </w:t>
      </w:r>
      <w:r>
        <w:t>продукту</w:t>
      </w:r>
    </w:p>
    <w:p w14:paraId="65D409D0" w14:textId="77777777" w:rsidR="00284BF2" w:rsidRDefault="00284BF2">
      <w:pPr>
        <w:pStyle w:val="a3"/>
        <w:spacing w:before="11"/>
        <w:rPr>
          <w:b/>
          <w:sz w:val="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42"/>
        <w:gridCol w:w="1845"/>
        <w:gridCol w:w="2311"/>
        <w:gridCol w:w="1898"/>
        <w:gridCol w:w="1106"/>
        <w:gridCol w:w="1058"/>
      </w:tblGrid>
      <w:tr w:rsidR="00284BF2" w14:paraId="093C93E0" w14:textId="77777777">
        <w:trPr>
          <w:trHeight w:val="1105"/>
        </w:trPr>
        <w:tc>
          <w:tcPr>
            <w:tcW w:w="1080" w:type="dxa"/>
          </w:tcPr>
          <w:p w14:paraId="12895BB7" w14:textId="77777777" w:rsidR="00284BF2" w:rsidRDefault="00284BF2">
            <w:pPr>
              <w:pStyle w:val="TableParagraph"/>
              <w:rPr>
                <w:b/>
              </w:rPr>
            </w:pPr>
          </w:p>
          <w:p w14:paraId="3A902537" w14:textId="77777777" w:rsidR="00284BF2" w:rsidRDefault="00284BF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F08F7D" w14:textId="77777777" w:rsidR="00284BF2" w:rsidRDefault="00983C06">
            <w:pPr>
              <w:pStyle w:val="TableParagraph"/>
              <w:ind w:left="62"/>
              <w:rPr>
                <w:b/>
              </w:rPr>
            </w:pPr>
            <w:r>
              <w:rPr>
                <w:b/>
              </w:rPr>
              <w:t>Пріоритет</w:t>
            </w:r>
          </w:p>
        </w:tc>
        <w:tc>
          <w:tcPr>
            <w:tcW w:w="1142" w:type="dxa"/>
          </w:tcPr>
          <w:p w14:paraId="15BD8674" w14:textId="77777777" w:rsidR="00284BF2" w:rsidRDefault="00284BF2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22DBD407" w14:textId="77777777" w:rsidR="00284BF2" w:rsidRDefault="00983C06">
            <w:pPr>
              <w:pStyle w:val="TableParagraph"/>
              <w:spacing w:line="331" w:lineRule="auto"/>
              <w:ind w:left="395" w:right="36" w:hanging="334"/>
              <w:rPr>
                <w:b/>
              </w:rPr>
            </w:pPr>
            <w:r>
              <w:rPr>
                <w:b/>
              </w:rPr>
              <w:t>Конкретна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ціль</w:t>
            </w:r>
          </w:p>
        </w:tc>
        <w:tc>
          <w:tcPr>
            <w:tcW w:w="1845" w:type="dxa"/>
          </w:tcPr>
          <w:p w14:paraId="6661D9BF" w14:textId="77777777" w:rsidR="00284BF2" w:rsidRDefault="00983C06">
            <w:pPr>
              <w:pStyle w:val="TableParagraph"/>
              <w:spacing w:before="148"/>
              <w:ind w:left="60"/>
              <w:rPr>
                <w:b/>
              </w:rPr>
            </w:pPr>
            <w:r>
              <w:rPr>
                <w:b/>
              </w:rPr>
              <w:t>Ідентифікаційний</w:t>
            </w:r>
          </w:p>
          <w:p w14:paraId="52EB5FFC" w14:textId="77777777" w:rsidR="00284BF2" w:rsidRDefault="00284BF2">
            <w:pPr>
              <w:pStyle w:val="TableParagraph"/>
              <w:rPr>
                <w:b/>
              </w:rPr>
            </w:pPr>
          </w:p>
          <w:p w14:paraId="2ACE1A18" w14:textId="77777777" w:rsidR="00284BF2" w:rsidRDefault="00983C06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311" w:type="dxa"/>
          </w:tcPr>
          <w:p w14:paraId="3FCBD280" w14:textId="77777777" w:rsidR="00284BF2" w:rsidRDefault="00284BF2">
            <w:pPr>
              <w:pStyle w:val="TableParagraph"/>
              <w:rPr>
                <w:b/>
              </w:rPr>
            </w:pPr>
          </w:p>
          <w:p w14:paraId="095752CB" w14:textId="77777777" w:rsidR="00284BF2" w:rsidRDefault="00284BF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60FE480" w14:textId="77777777" w:rsidR="00284BF2" w:rsidRDefault="00983C06">
            <w:pPr>
              <w:pStyle w:val="TableParagraph"/>
              <w:ind w:left="672"/>
              <w:rPr>
                <w:b/>
              </w:rPr>
            </w:pPr>
            <w:r>
              <w:rPr>
                <w:b/>
              </w:rPr>
              <w:t>Індикатор</w:t>
            </w:r>
          </w:p>
        </w:tc>
        <w:tc>
          <w:tcPr>
            <w:tcW w:w="1898" w:type="dxa"/>
          </w:tcPr>
          <w:p w14:paraId="5ABDE986" w14:textId="77777777" w:rsidR="00284BF2" w:rsidRDefault="00284BF2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42B4B097" w14:textId="77777777" w:rsidR="00284BF2" w:rsidRDefault="00983C06">
            <w:pPr>
              <w:pStyle w:val="TableParagraph"/>
              <w:spacing w:line="331" w:lineRule="auto"/>
              <w:ind w:left="326" w:right="249" w:firstLine="185"/>
              <w:rPr>
                <w:b/>
              </w:rPr>
            </w:pPr>
            <w:r>
              <w:rPr>
                <w:b/>
              </w:rPr>
              <w:t>Одиниця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вимірювання</w:t>
            </w:r>
          </w:p>
        </w:tc>
        <w:tc>
          <w:tcPr>
            <w:tcW w:w="1106" w:type="dxa"/>
          </w:tcPr>
          <w:p w14:paraId="28E774D0" w14:textId="77777777" w:rsidR="00284BF2" w:rsidRDefault="00983C06">
            <w:pPr>
              <w:pStyle w:val="TableParagraph"/>
              <w:spacing w:line="370" w:lineRule="exact"/>
              <w:ind w:left="63" w:right="50"/>
              <w:jc w:val="center"/>
              <w:rPr>
                <w:b/>
              </w:rPr>
            </w:pPr>
            <w:r>
              <w:rPr>
                <w:b/>
              </w:rPr>
              <w:t>Проміжна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величина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(2024)</w:t>
            </w:r>
          </w:p>
        </w:tc>
        <w:tc>
          <w:tcPr>
            <w:tcW w:w="1058" w:type="dxa"/>
          </w:tcPr>
          <w:p w14:paraId="52790EE0" w14:textId="77777777" w:rsidR="00284BF2" w:rsidRDefault="00983C06">
            <w:pPr>
              <w:pStyle w:val="TableParagraph"/>
              <w:spacing w:line="370" w:lineRule="exact"/>
              <w:ind w:left="64" w:right="50" w:firstLine="4"/>
              <w:jc w:val="center"/>
              <w:rPr>
                <w:b/>
              </w:rPr>
            </w:pPr>
            <w:r>
              <w:rPr>
                <w:b/>
              </w:rPr>
              <w:t>Цільова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Величина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(2029)</w:t>
            </w:r>
          </w:p>
        </w:tc>
      </w:tr>
      <w:tr w:rsidR="00284BF2" w14:paraId="290930BA" w14:textId="77777777">
        <w:trPr>
          <w:trHeight w:val="732"/>
        </w:trPr>
        <w:tc>
          <w:tcPr>
            <w:tcW w:w="1080" w:type="dxa"/>
          </w:tcPr>
          <w:p w14:paraId="7401AC73" w14:textId="77777777" w:rsidR="00284BF2" w:rsidRDefault="00983C06">
            <w:pPr>
              <w:pStyle w:val="TableParagraph"/>
              <w:spacing w:before="93"/>
              <w:ind w:left="59"/>
            </w:pPr>
            <w:r>
              <w:t>5</w:t>
            </w:r>
          </w:p>
        </w:tc>
        <w:tc>
          <w:tcPr>
            <w:tcW w:w="1142" w:type="dxa"/>
          </w:tcPr>
          <w:p w14:paraId="7F419AD4" w14:textId="77777777" w:rsidR="00284BF2" w:rsidRDefault="00983C06">
            <w:pPr>
              <w:pStyle w:val="TableParagraph"/>
              <w:spacing w:before="93"/>
              <w:ind w:left="59"/>
            </w:pPr>
            <w:r>
              <w:t>ISO7.4</w:t>
            </w:r>
          </w:p>
        </w:tc>
        <w:tc>
          <w:tcPr>
            <w:tcW w:w="1845" w:type="dxa"/>
          </w:tcPr>
          <w:p w14:paraId="12DDBC51" w14:textId="77777777" w:rsidR="00284BF2" w:rsidRDefault="00983C06">
            <w:pPr>
              <w:pStyle w:val="TableParagraph"/>
              <w:spacing w:before="93"/>
              <w:ind w:left="59"/>
            </w:pPr>
            <w:r>
              <w:t>RCO85</w:t>
            </w:r>
          </w:p>
        </w:tc>
        <w:tc>
          <w:tcPr>
            <w:tcW w:w="2311" w:type="dxa"/>
          </w:tcPr>
          <w:p w14:paraId="5F8E284B" w14:textId="77777777" w:rsidR="00284BF2" w:rsidRDefault="00983C06">
            <w:pPr>
              <w:pStyle w:val="TableParagraph"/>
              <w:spacing w:line="370" w:lineRule="exact"/>
              <w:ind w:left="111" w:right="51" w:hanging="51"/>
            </w:pPr>
            <w:r>
              <w:t>Участь у спільних</w:t>
            </w:r>
            <w:r>
              <w:rPr>
                <w:spacing w:val="1"/>
              </w:rPr>
              <w:t xml:space="preserve"> </w:t>
            </w:r>
            <w:r>
              <w:t>навчальних</w:t>
            </w:r>
            <w:r>
              <w:rPr>
                <w:spacing w:val="-8"/>
              </w:rPr>
              <w:t xml:space="preserve"> </w:t>
            </w:r>
            <w:r>
              <w:t>програмах</w:t>
            </w:r>
          </w:p>
        </w:tc>
        <w:tc>
          <w:tcPr>
            <w:tcW w:w="1898" w:type="dxa"/>
          </w:tcPr>
          <w:p w14:paraId="6BACC047" w14:textId="77777777" w:rsidR="00284BF2" w:rsidRDefault="00983C06">
            <w:pPr>
              <w:pStyle w:val="TableParagraph"/>
              <w:spacing w:before="93"/>
              <w:ind w:left="60"/>
            </w:pPr>
            <w:r>
              <w:t>Кількість</w:t>
            </w:r>
            <w:r>
              <w:rPr>
                <w:spacing w:val="-4"/>
              </w:rPr>
              <w:t xml:space="preserve"> </w:t>
            </w:r>
            <w:r>
              <w:t>учасників</w:t>
            </w:r>
          </w:p>
        </w:tc>
        <w:tc>
          <w:tcPr>
            <w:tcW w:w="1106" w:type="dxa"/>
          </w:tcPr>
          <w:p w14:paraId="5D59475F" w14:textId="77777777" w:rsidR="00284BF2" w:rsidRDefault="00983C06">
            <w:pPr>
              <w:pStyle w:val="TableParagraph"/>
              <w:spacing w:before="93"/>
              <w:ind w:right="47"/>
              <w:jc w:val="right"/>
            </w:pPr>
            <w:r>
              <w:t>0</w:t>
            </w:r>
          </w:p>
        </w:tc>
        <w:tc>
          <w:tcPr>
            <w:tcW w:w="1058" w:type="dxa"/>
          </w:tcPr>
          <w:p w14:paraId="4513F0C9" w14:textId="77777777" w:rsidR="00284BF2" w:rsidRDefault="00983C06">
            <w:pPr>
              <w:pStyle w:val="TableParagraph"/>
              <w:spacing w:before="93"/>
              <w:ind w:left="666"/>
            </w:pPr>
            <w:r>
              <w:t>196</w:t>
            </w:r>
          </w:p>
        </w:tc>
      </w:tr>
    </w:tbl>
    <w:p w14:paraId="609F2403" w14:textId="77777777" w:rsidR="00284BF2" w:rsidRDefault="00284BF2">
      <w:pPr>
        <w:pStyle w:val="a3"/>
        <w:rPr>
          <w:b/>
        </w:rPr>
      </w:pPr>
    </w:p>
    <w:p w14:paraId="54357C20" w14:textId="77777777" w:rsidR="00284BF2" w:rsidRDefault="00284BF2">
      <w:pPr>
        <w:pStyle w:val="a3"/>
        <w:spacing w:before="10"/>
        <w:rPr>
          <w:b/>
          <w:sz w:val="19"/>
        </w:rPr>
      </w:pPr>
    </w:p>
    <w:p w14:paraId="22E7CD31" w14:textId="77777777" w:rsidR="00284BF2" w:rsidRDefault="00983C06">
      <w:pPr>
        <w:ind w:left="180"/>
        <w:rPr>
          <w:b/>
          <w:sz w:val="24"/>
        </w:rPr>
      </w:pPr>
      <w:bookmarkStart w:id="119" w:name="Таблиця_3_–_Індикатори_результату"/>
      <w:bookmarkStart w:id="120" w:name="_bookmark33"/>
      <w:bookmarkEnd w:id="119"/>
      <w:bookmarkEnd w:id="120"/>
      <w:r>
        <w:rPr>
          <w:b/>
          <w:sz w:val="24"/>
        </w:rPr>
        <w:t>Таблиця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Індикатори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результату</w:t>
      </w:r>
    </w:p>
    <w:p w14:paraId="31B7840E" w14:textId="77777777" w:rsidR="00284BF2" w:rsidRDefault="00284BF2">
      <w:pPr>
        <w:pStyle w:val="a3"/>
        <w:spacing w:before="11"/>
        <w:rPr>
          <w:b/>
          <w:sz w:val="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1114"/>
        <w:gridCol w:w="1436"/>
        <w:gridCol w:w="1275"/>
        <w:gridCol w:w="1277"/>
        <w:gridCol w:w="991"/>
        <w:gridCol w:w="852"/>
        <w:gridCol w:w="991"/>
        <w:gridCol w:w="1135"/>
        <w:gridCol w:w="849"/>
      </w:tblGrid>
      <w:tr w:rsidR="00284BF2" w14:paraId="135372B3" w14:textId="77777777">
        <w:trPr>
          <w:trHeight w:val="1643"/>
        </w:trPr>
        <w:tc>
          <w:tcPr>
            <w:tcW w:w="1056" w:type="dxa"/>
          </w:tcPr>
          <w:p w14:paraId="6851C9DA" w14:textId="77777777" w:rsidR="00284BF2" w:rsidRDefault="00284BF2">
            <w:pPr>
              <w:pStyle w:val="TableParagraph"/>
              <w:rPr>
                <w:b/>
              </w:rPr>
            </w:pPr>
          </w:p>
          <w:p w14:paraId="24B995F3" w14:textId="77777777" w:rsidR="00284BF2" w:rsidRDefault="00284BF2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7EBA5860" w14:textId="77777777" w:rsidR="00284BF2" w:rsidRDefault="00983C06">
            <w:pPr>
              <w:pStyle w:val="TableParagraph"/>
              <w:ind w:left="484" w:right="68" w:hanging="392"/>
              <w:rPr>
                <w:b/>
              </w:rPr>
            </w:pPr>
            <w:proofErr w:type="spellStart"/>
            <w:r>
              <w:rPr>
                <w:b/>
              </w:rPr>
              <w:t>Пріорите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т</w:t>
            </w:r>
          </w:p>
        </w:tc>
        <w:tc>
          <w:tcPr>
            <w:tcW w:w="1114" w:type="dxa"/>
          </w:tcPr>
          <w:p w14:paraId="4DDD578E" w14:textId="77777777" w:rsidR="00284BF2" w:rsidRDefault="00284BF2">
            <w:pPr>
              <w:pStyle w:val="TableParagraph"/>
              <w:rPr>
                <w:b/>
              </w:rPr>
            </w:pPr>
          </w:p>
          <w:p w14:paraId="3F74C604" w14:textId="77777777" w:rsidR="00284BF2" w:rsidRDefault="00284BF2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DDD62B6" w14:textId="77777777" w:rsidR="00284BF2" w:rsidRDefault="00983C06">
            <w:pPr>
              <w:pStyle w:val="TableParagraph"/>
              <w:spacing w:line="328" w:lineRule="auto"/>
              <w:ind w:left="275" w:right="76" w:hanging="173"/>
              <w:rPr>
                <w:b/>
              </w:rPr>
            </w:pPr>
            <w:proofErr w:type="spellStart"/>
            <w:r>
              <w:rPr>
                <w:b/>
              </w:rPr>
              <w:t>Конкретн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ціль</w:t>
            </w:r>
          </w:p>
        </w:tc>
        <w:tc>
          <w:tcPr>
            <w:tcW w:w="1436" w:type="dxa"/>
          </w:tcPr>
          <w:p w14:paraId="3120E976" w14:textId="77777777" w:rsidR="00284BF2" w:rsidRDefault="00284BF2">
            <w:pPr>
              <w:pStyle w:val="TableParagraph"/>
              <w:rPr>
                <w:b/>
              </w:rPr>
            </w:pPr>
          </w:p>
          <w:p w14:paraId="56A92BC2" w14:textId="77777777" w:rsidR="00284BF2" w:rsidRDefault="00284BF2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3008DCA" w14:textId="77777777" w:rsidR="00284BF2" w:rsidRDefault="00983C06">
            <w:pPr>
              <w:pStyle w:val="TableParagraph"/>
              <w:spacing w:line="328" w:lineRule="auto"/>
              <w:ind w:left="102" w:right="92" w:firstLine="2"/>
              <w:rPr>
                <w:b/>
              </w:rPr>
            </w:pPr>
            <w:proofErr w:type="spellStart"/>
            <w:r>
              <w:rPr>
                <w:b/>
              </w:rPr>
              <w:t>Ідентифікаці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й-ний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номер</w:t>
            </w:r>
          </w:p>
        </w:tc>
        <w:tc>
          <w:tcPr>
            <w:tcW w:w="1275" w:type="dxa"/>
          </w:tcPr>
          <w:p w14:paraId="374C4FD5" w14:textId="77777777" w:rsidR="00284BF2" w:rsidRDefault="00284BF2">
            <w:pPr>
              <w:pStyle w:val="TableParagraph"/>
              <w:rPr>
                <w:b/>
              </w:rPr>
            </w:pPr>
          </w:p>
          <w:p w14:paraId="059F62DE" w14:textId="77777777" w:rsidR="00284BF2" w:rsidRDefault="00284BF2">
            <w:pPr>
              <w:pStyle w:val="TableParagraph"/>
              <w:rPr>
                <w:b/>
              </w:rPr>
            </w:pPr>
          </w:p>
          <w:p w14:paraId="4EA092DF" w14:textId="77777777" w:rsidR="00284BF2" w:rsidRDefault="00284BF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12F6602" w14:textId="77777777" w:rsidR="00284BF2" w:rsidRDefault="00983C06">
            <w:pPr>
              <w:pStyle w:val="TableParagraph"/>
              <w:ind w:left="152"/>
              <w:rPr>
                <w:b/>
              </w:rPr>
            </w:pPr>
            <w:r>
              <w:rPr>
                <w:b/>
              </w:rPr>
              <w:t>Індикатор</w:t>
            </w:r>
          </w:p>
        </w:tc>
        <w:tc>
          <w:tcPr>
            <w:tcW w:w="1277" w:type="dxa"/>
          </w:tcPr>
          <w:p w14:paraId="12690AE9" w14:textId="77777777" w:rsidR="00284BF2" w:rsidRDefault="00284BF2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62D43841" w14:textId="77777777" w:rsidR="00284BF2" w:rsidRDefault="00983C06">
            <w:pPr>
              <w:pStyle w:val="TableParagraph"/>
              <w:spacing w:line="328" w:lineRule="auto"/>
              <w:ind w:left="122" w:right="62" w:hanging="54"/>
              <w:jc w:val="center"/>
              <w:rPr>
                <w:b/>
              </w:rPr>
            </w:pPr>
            <w:r>
              <w:rPr>
                <w:b/>
              </w:rPr>
              <w:t>Одиниця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Вимірюван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ня</w:t>
            </w:r>
          </w:p>
        </w:tc>
        <w:tc>
          <w:tcPr>
            <w:tcW w:w="991" w:type="dxa"/>
          </w:tcPr>
          <w:p w14:paraId="027EF005" w14:textId="77777777" w:rsidR="00284BF2" w:rsidRDefault="00284BF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ACA95E1" w14:textId="77777777" w:rsidR="00284BF2" w:rsidRDefault="00983C06">
            <w:pPr>
              <w:pStyle w:val="TableParagraph"/>
              <w:spacing w:before="1"/>
              <w:ind w:left="86" w:right="83"/>
              <w:jc w:val="center"/>
              <w:rPr>
                <w:b/>
              </w:rPr>
            </w:pPr>
            <w:r>
              <w:rPr>
                <w:b/>
              </w:rPr>
              <w:t>Базове</w:t>
            </w:r>
          </w:p>
          <w:p w14:paraId="28E4BD12" w14:textId="77777777" w:rsidR="00284BF2" w:rsidRDefault="00284BF2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A362E55" w14:textId="77777777" w:rsidR="00284BF2" w:rsidRDefault="00983C06">
            <w:pPr>
              <w:pStyle w:val="TableParagraph"/>
              <w:ind w:left="86" w:right="7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значенн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я</w:t>
            </w:r>
          </w:p>
        </w:tc>
        <w:tc>
          <w:tcPr>
            <w:tcW w:w="852" w:type="dxa"/>
          </w:tcPr>
          <w:p w14:paraId="3B9C6811" w14:textId="77777777" w:rsidR="00284BF2" w:rsidRDefault="00284BF2">
            <w:pPr>
              <w:pStyle w:val="TableParagraph"/>
              <w:rPr>
                <w:b/>
              </w:rPr>
            </w:pPr>
          </w:p>
          <w:p w14:paraId="7A51314F" w14:textId="77777777" w:rsidR="00284BF2" w:rsidRDefault="00284BF2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7DD9B70" w14:textId="77777777" w:rsidR="00284BF2" w:rsidRDefault="00983C06">
            <w:pPr>
              <w:pStyle w:val="TableParagraph"/>
              <w:spacing w:line="328" w:lineRule="auto"/>
              <w:ind w:left="194" w:right="64" w:hanging="111"/>
              <w:rPr>
                <w:b/>
              </w:rPr>
            </w:pPr>
            <w:proofErr w:type="spellStart"/>
            <w:r>
              <w:rPr>
                <w:b/>
              </w:rPr>
              <w:t>Базови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й рік</w:t>
            </w:r>
          </w:p>
        </w:tc>
        <w:tc>
          <w:tcPr>
            <w:tcW w:w="991" w:type="dxa"/>
          </w:tcPr>
          <w:p w14:paraId="2BA0D55B" w14:textId="77777777" w:rsidR="00284BF2" w:rsidRDefault="00983C06">
            <w:pPr>
              <w:pStyle w:val="TableParagraph"/>
              <w:spacing w:before="100"/>
              <w:ind w:left="86" w:right="80"/>
              <w:jc w:val="center"/>
              <w:rPr>
                <w:b/>
              </w:rPr>
            </w:pPr>
            <w:r>
              <w:rPr>
                <w:b/>
              </w:rPr>
              <w:t>Цільова</w:t>
            </w:r>
          </w:p>
          <w:p w14:paraId="5425CA57" w14:textId="77777777" w:rsidR="00284BF2" w:rsidRDefault="00284BF2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8D053FB" w14:textId="77777777" w:rsidR="00284BF2" w:rsidRDefault="00983C06">
            <w:pPr>
              <w:pStyle w:val="TableParagraph"/>
              <w:ind w:left="86" w:right="83"/>
              <w:jc w:val="center"/>
              <w:rPr>
                <w:b/>
              </w:rPr>
            </w:pPr>
            <w:r>
              <w:rPr>
                <w:b/>
              </w:rPr>
              <w:t>величин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а</w:t>
            </w:r>
          </w:p>
          <w:p w14:paraId="7B329EFE" w14:textId="77777777" w:rsidR="00284BF2" w:rsidRDefault="00983C06">
            <w:pPr>
              <w:pStyle w:val="TableParagraph"/>
              <w:spacing w:before="101" w:line="249" w:lineRule="exact"/>
              <w:ind w:left="85" w:right="83"/>
              <w:jc w:val="center"/>
              <w:rPr>
                <w:b/>
              </w:rPr>
            </w:pPr>
            <w:r>
              <w:rPr>
                <w:b/>
              </w:rPr>
              <w:t>(2029)</w:t>
            </w:r>
          </w:p>
        </w:tc>
        <w:tc>
          <w:tcPr>
            <w:tcW w:w="1135" w:type="dxa"/>
          </w:tcPr>
          <w:p w14:paraId="600A7C2B" w14:textId="77777777" w:rsidR="00284BF2" w:rsidRDefault="00284BF2">
            <w:pPr>
              <w:pStyle w:val="TableParagraph"/>
              <w:rPr>
                <w:b/>
              </w:rPr>
            </w:pPr>
          </w:p>
          <w:p w14:paraId="0D4A6E3E" w14:textId="77777777" w:rsidR="00284BF2" w:rsidRDefault="00284BF2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B73F438" w14:textId="77777777" w:rsidR="00284BF2" w:rsidRDefault="00983C06">
            <w:pPr>
              <w:pStyle w:val="TableParagraph"/>
              <w:spacing w:line="328" w:lineRule="auto"/>
              <w:ind w:left="300" w:right="99" w:hanging="178"/>
              <w:rPr>
                <w:b/>
              </w:rPr>
            </w:pPr>
            <w:r>
              <w:rPr>
                <w:b/>
              </w:rPr>
              <w:t>Джерело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даних</w:t>
            </w:r>
          </w:p>
        </w:tc>
        <w:tc>
          <w:tcPr>
            <w:tcW w:w="849" w:type="dxa"/>
          </w:tcPr>
          <w:p w14:paraId="2A6D1549" w14:textId="77777777" w:rsidR="00284BF2" w:rsidRDefault="00284BF2">
            <w:pPr>
              <w:pStyle w:val="TableParagraph"/>
              <w:rPr>
                <w:b/>
              </w:rPr>
            </w:pPr>
          </w:p>
          <w:p w14:paraId="35D65E9F" w14:textId="77777777" w:rsidR="00284BF2" w:rsidRDefault="00284BF2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BF8D013" w14:textId="77777777" w:rsidR="00284BF2" w:rsidRDefault="00983C06">
            <w:pPr>
              <w:pStyle w:val="TableParagraph"/>
              <w:spacing w:line="328" w:lineRule="auto"/>
              <w:ind w:left="58" w:right="115"/>
              <w:rPr>
                <w:b/>
              </w:rPr>
            </w:pPr>
            <w:proofErr w:type="spellStart"/>
            <w:r>
              <w:rPr>
                <w:b/>
              </w:rPr>
              <w:t>Нотатк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и</w:t>
            </w:r>
          </w:p>
        </w:tc>
      </w:tr>
      <w:tr w:rsidR="00284BF2" w14:paraId="5257E427" w14:textId="77777777">
        <w:trPr>
          <w:trHeight w:val="3323"/>
        </w:trPr>
        <w:tc>
          <w:tcPr>
            <w:tcW w:w="1056" w:type="dxa"/>
          </w:tcPr>
          <w:p w14:paraId="0363F201" w14:textId="77777777" w:rsidR="00284BF2" w:rsidRDefault="00983C06">
            <w:pPr>
              <w:pStyle w:val="TableParagraph"/>
              <w:spacing w:before="100"/>
              <w:ind w:left="59"/>
            </w:pPr>
            <w:r>
              <w:t>5</w:t>
            </w:r>
          </w:p>
        </w:tc>
        <w:tc>
          <w:tcPr>
            <w:tcW w:w="1114" w:type="dxa"/>
          </w:tcPr>
          <w:p w14:paraId="2C47D3F3" w14:textId="77777777" w:rsidR="00284BF2" w:rsidRDefault="00983C06">
            <w:pPr>
              <w:pStyle w:val="TableParagraph"/>
              <w:spacing w:before="100"/>
              <w:ind w:left="59"/>
            </w:pPr>
            <w:r>
              <w:t>ISO7.4</w:t>
            </w:r>
          </w:p>
        </w:tc>
        <w:tc>
          <w:tcPr>
            <w:tcW w:w="1436" w:type="dxa"/>
          </w:tcPr>
          <w:p w14:paraId="5A9AE4F9" w14:textId="77777777" w:rsidR="00284BF2" w:rsidRDefault="00983C06">
            <w:pPr>
              <w:pStyle w:val="TableParagraph"/>
              <w:spacing w:before="100"/>
              <w:ind w:left="59"/>
            </w:pPr>
            <w:r>
              <w:t>RCR81</w:t>
            </w:r>
          </w:p>
        </w:tc>
        <w:tc>
          <w:tcPr>
            <w:tcW w:w="1275" w:type="dxa"/>
          </w:tcPr>
          <w:p w14:paraId="034EFA2E" w14:textId="77777777" w:rsidR="00284BF2" w:rsidRDefault="00983C06">
            <w:pPr>
              <w:pStyle w:val="TableParagraph"/>
              <w:spacing w:line="480" w:lineRule="auto"/>
              <w:ind w:left="58" w:right="266"/>
            </w:pPr>
            <w:r>
              <w:t>Кількість</w:t>
            </w:r>
            <w:r>
              <w:rPr>
                <w:spacing w:val="1"/>
              </w:rPr>
              <w:t xml:space="preserve"> </w:t>
            </w:r>
            <w:r>
              <w:t>осіб, які</w:t>
            </w:r>
            <w:r>
              <w:rPr>
                <w:spacing w:val="1"/>
              </w:rPr>
              <w:t xml:space="preserve"> </w:t>
            </w:r>
            <w:r>
              <w:t>пройшли</w:t>
            </w:r>
            <w:r>
              <w:rPr>
                <w:spacing w:val="1"/>
              </w:rPr>
              <w:t xml:space="preserve"> </w:t>
            </w:r>
            <w:r>
              <w:t>спільні</w:t>
            </w:r>
            <w:r>
              <w:rPr>
                <w:spacing w:val="1"/>
              </w:rPr>
              <w:t xml:space="preserve"> </w:t>
            </w:r>
            <w:r>
              <w:t>навчальні</w:t>
            </w:r>
            <w:r>
              <w:rPr>
                <w:spacing w:val="-47"/>
              </w:rPr>
              <w:t xml:space="preserve"> </w:t>
            </w:r>
            <w:r>
              <w:t>програми</w:t>
            </w:r>
          </w:p>
        </w:tc>
        <w:tc>
          <w:tcPr>
            <w:tcW w:w="1277" w:type="dxa"/>
          </w:tcPr>
          <w:p w14:paraId="07E06266" w14:textId="77777777" w:rsidR="00284BF2" w:rsidRDefault="00983C06">
            <w:pPr>
              <w:pStyle w:val="TableParagraph"/>
              <w:spacing w:line="480" w:lineRule="auto"/>
              <w:ind w:left="57" w:right="294"/>
            </w:pPr>
            <w:r>
              <w:t>Кількість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</w:p>
        </w:tc>
        <w:tc>
          <w:tcPr>
            <w:tcW w:w="991" w:type="dxa"/>
          </w:tcPr>
          <w:p w14:paraId="462B9290" w14:textId="77777777" w:rsidR="00284BF2" w:rsidRDefault="00983C06">
            <w:pPr>
              <w:pStyle w:val="TableParagraph"/>
              <w:spacing w:before="100"/>
              <w:ind w:left="4"/>
              <w:jc w:val="center"/>
            </w:pPr>
            <w:r>
              <w:t>0</w:t>
            </w:r>
          </w:p>
        </w:tc>
        <w:tc>
          <w:tcPr>
            <w:tcW w:w="852" w:type="dxa"/>
          </w:tcPr>
          <w:p w14:paraId="10A26EEE" w14:textId="77777777" w:rsidR="00284BF2" w:rsidRDefault="00983C06">
            <w:pPr>
              <w:pStyle w:val="TableParagraph"/>
              <w:spacing w:before="100"/>
              <w:ind w:left="199"/>
            </w:pPr>
            <w:r>
              <w:t>2021</w:t>
            </w:r>
          </w:p>
        </w:tc>
        <w:tc>
          <w:tcPr>
            <w:tcW w:w="991" w:type="dxa"/>
          </w:tcPr>
          <w:p w14:paraId="428655BC" w14:textId="77777777" w:rsidR="00284BF2" w:rsidRDefault="00983C06">
            <w:pPr>
              <w:pStyle w:val="TableParagraph"/>
              <w:spacing w:before="100"/>
              <w:ind w:left="595"/>
            </w:pPr>
            <w:r>
              <w:t>176</w:t>
            </w:r>
          </w:p>
        </w:tc>
        <w:tc>
          <w:tcPr>
            <w:tcW w:w="1135" w:type="dxa"/>
          </w:tcPr>
          <w:p w14:paraId="3693ECC2" w14:textId="77777777" w:rsidR="00284BF2" w:rsidRDefault="00983C06">
            <w:pPr>
              <w:pStyle w:val="TableParagraph"/>
              <w:spacing w:before="100" w:line="328" w:lineRule="auto"/>
              <w:ind w:left="58" w:right="97"/>
            </w:pPr>
            <w:r>
              <w:t>Власні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Розрахунк</w:t>
            </w:r>
            <w:proofErr w:type="spellEnd"/>
            <w:r>
              <w:rPr>
                <w:spacing w:val="-47"/>
              </w:rPr>
              <w:t xml:space="preserve"> </w:t>
            </w:r>
            <w:r>
              <w:t>и</w:t>
            </w:r>
          </w:p>
        </w:tc>
        <w:tc>
          <w:tcPr>
            <w:tcW w:w="849" w:type="dxa"/>
          </w:tcPr>
          <w:p w14:paraId="63EE91AF" w14:textId="77777777" w:rsidR="00284BF2" w:rsidRDefault="00983C06">
            <w:pPr>
              <w:pStyle w:val="TableParagraph"/>
              <w:spacing w:before="100"/>
              <w:ind w:left="58"/>
            </w:pPr>
            <w:r>
              <w:t>-</w:t>
            </w:r>
          </w:p>
        </w:tc>
      </w:tr>
    </w:tbl>
    <w:p w14:paraId="10D8967F" w14:textId="77777777" w:rsidR="00284BF2" w:rsidRDefault="00284BF2">
      <w:pPr>
        <w:sectPr w:rsidR="00284BF2">
          <w:pgSz w:w="11910" w:h="16840"/>
          <w:pgMar w:top="660" w:right="0" w:bottom="700" w:left="540" w:header="0" w:footer="506" w:gutter="0"/>
          <w:cols w:space="720"/>
        </w:sectPr>
      </w:pPr>
    </w:p>
    <w:p w14:paraId="60122FF2" w14:textId="77777777" w:rsidR="00284BF2" w:rsidRDefault="00983C06">
      <w:pPr>
        <w:pStyle w:val="3"/>
        <w:numPr>
          <w:ilvl w:val="3"/>
          <w:numId w:val="9"/>
        </w:numPr>
        <w:tabs>
          <w:tab w:val="left" w:pos="980"/>
        </w:tabs>
        <w:spacing w:before="41"/>
      </w:pPr>
      <w:bookmarkStart w:id="121" w:name="2.5.1.3._Основні_цільові_групи"/>
      <w:bookmarkEnd w:id="121"/>
      <w:r>
        <w:lastRenderedPageBreak/>
        <w:t>Основні</w:t>
      </w:r>
      <w:r>
        <w:rPr>
          <w:spacing w:val="-6"/>
        </w:rPr>
        <w:t xml:space="preserve"> </w:t>
      </w:r>
      <w:r>
        <w:t>цільові</w:t>
      </w:r>
      <w:r>
        <w:rPr>
          <w:spacing w:val="-5"/>
        </w:rPr>
        <w:t xml:space="preserve"> </w:t>
      </w:r>
      <w:r>
        <w:t>групи</w:t>
      </w:r>
    </w:p>
    <w:p w14:paraId="34C63E64" w14:textId="77777777" w:rsidR="00284BF2" w:rsidRDefault="00983C06">
      <w:pPr>
        <w:pStyle w:val="a3"/>
        <w:spacing w:before="100"/>
        <w:ind w:left="180"/>
      </w:pPr>
      <w:r>
        <w:t>Правова</w:t>
      </w:r>
      <w:r>
        <w:rPr>
          <w:spacing w:val="-1"/>
        </w:rPr>
        <w:t xml:space="preserve"> </w:t>
      </w:r>
      <w:r>
        <w:t>підстава: ст.</w:t>
      </w:r>
      <w:r>
        <w:rPr>
          <w:spacing w:val="-5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(3)</w:t>
      </w:r>
      <w:r>
        <w:rPr>
          <w:spacing w:val="-2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-1"/>
        </w:rPr>
        <w:t xml:space="preserve"> </w:t>
      </w:r>
      <w:r>
        <w:t>(е)</w:t>
      </w:r>
      <w:r>
        <w:rPr>
          <w:spacing w:val="-2"/>
        </w:rPr>
        <w:t xml:space="preserve"> </w:t>
      </w:r>
      <w:r>
        <w:t>(iii),</w:t>
      </w:r>
      <w:r>
        <w:rPr>
          <w:spacing w:val="-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17 (9)</w:t>
      </w:r>
      <w:r>
        <w:rPr>
          <w:spacing w:val="-4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-2"/>
        </w:rPr>
        <w:t xml:space="preserve"> </w:t>
      </w:r>
      <w:r>
        <w:t>(с)</w:t>
      </w:r>
      <w:r>
        <w:rPr>
          <w:spacing w:val="-1"/>
        </w:rPr>
        <w:t xml:space="preserve"> </w:t>
      </w:r>
      <w:r>
        <w:t>(iv)</w:t>
      </w:r>
    </w:p>
    <w:p w14:paraId="34545640" w14:textId="77777777" w:rsidR="00284BF2" w:rsidRDefault="00983C06">
      <w:pPr>
        <w:pStyle w:val="a3"/>
        <w:spacing w:before="120"/>
        <w:ind w:left="180"/>
      </w:pPr>
      <w:r>
        <w:t>До</w:t>
      </w:r>
      <w:r>
        <w:rPr>
          <w:spacing w:val="-1"/>
        </w:rPr>
        <w:t xml:space="preserve"> </w:t>
      </w:r>
      <w:r>
        <w:t>цільової</w:t>
      </w:r>
      <w:r>
        <w:rPr>
          <w:spacing w:val="-4"/>
        </w:rPr>
        <w:t xml:space="preserve"> </w:t>
      </w:r>
      <w:r>
        <w:t>групи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цієї</w:t>
      </w:r>
      <w:r>
        <w:rPr>
          <w:spacing w:val="-1"/>
        </w:rPr>
        <w:t xml:space="preserve"> </w:t>
      </w:r>
      <w:r>
        <w:t>конкретної</w:t>
      </w:r>
      <w:r>
        <w:rPr>
          <w:spacing w:val="-2"/>
        </w:rPr>
        <w:t xml:space="preserve"> </w:t>
      </w:r>
      <w:r>
        <w:t>цілі</w:t>
      </w:r>
      <w:r>
        <w:rPr>
          <w:spacing w:val="-4"/>
        </w:rPr>
        <w:t xml:space="preserve"> </w:t>
      </w:r>
      <w:r>
        <w:t>належать</w:t>
      </w:r>
      <w:r>
        <w:rPr>
          <w:spacing w:val="-3"/>
        </w:rPr>
        <w:t xml:space="preserve"> </w:t>
      </w:r>
      <w:r>
        <w:t>наступні</w:t>
      </w:r>
      <w:r>
        <w:rPr>
          <w:spacing w:val="-2"/>
        </w:rPr>
        <w:t xml:space="preserve"> </w:t>
      </w:r>
      <w:r>
        <w:t>установи:</w:t>
      </w:r>
    </w:p>
    <w:p w14:paraId="227D9983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before="146" w:line="360" w:lineRule="auto"/>
        <w:ind w:left="179" w:right="951" w:firstLine="0"/>
        <w:rPr>
          <w:sz w:val="24"/>
        </w:rPr>
      </w:pPr>
      <w:r>
        <w:rPr>
          <w:sz w:val="24"/>
        </w:rPr>
        <w:t>правоохоронні та митні служби, інші служби, пов’язані з роботою пунктів пропуску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(включаючи фітосанітарні та ветеринарні служби), а також управління поліції з країн, що входять до</w:t>
      </w:r>
      <w:r>
        <w:rPr>
          <w:spacing w:val="-52"/>
          <w:sz w:val="24"/>
        </w:rPr>
        <w:t xml:space="preserve"> </w:t>
      </w:r>
      <w:r>
        <w:rPr>
          <w:sz w:val="24"/>
        </w:rPr>
        <w:t>території Програми,</w:t>
      </w:r>
    </w:p>
    <w:p w14:paraId="4776FC46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line="360" w:lineRule="auto"/>
        <w:ind w:left="179" w:right="946" w:firstLine="0"/>
        <w:rPr>
          <w:sz w:val="24"/>
        </w:rPr>
      </w:pPr>
      <w:r>
        <w:rPr>
          <w:sz w:val="24"/>
        </w:rPr>
        <w:t>органи державної, регіональної та місцевої влади, об'єднання цих органів та підпорядковані</w:t>
      </w:r>
      <w:r>
        <w:rPr>
          <w:spacing w:val="-52"/>
          <w:sz w:val="24"/>
        </w:rPr>
        <w:t xml:space="preserve"> </w:t>
      </w:r>
      <w:r>
        <w:rPr>
          <w:sz w:val="24"/>
        </w:rPr>
        <w:t>їм установи.</w:t>
      </w:r>
    </w:p>
    <w:p w14:paraId="3AB8E06C" w14:textId="77777777" w:rsidR="00284BF2" w:rsidRDefault="00983C06">
      <w:pPr>
        <w:pStyle w:val="3"/>
        <w:spacing w:line="360" w:lineRule="auto"/>
        <w:ind w:left="179" w:right="860"/>
        <w:jc w:val="both"/>
      </w:pPr>
      <w:r>
        <w:t>КОНКРЕТНІ</w:t>
      </w:r>
      <w:r>
        <w:rPr>
          <w:spacing w:val="1"/>
        </w:rPr>
        <w:t xml:space="preserve"> </w:t>
      </w:r>
      <w:r>
        <w:t>ЦІЛЬОВІ</w:t>
      </w:r>
      <w:r>
        <w:rPr>
          <w:spacing w:val="1"/>
        </w:rPr>
        <w:t xml:space="preserve"> </w:t>
      </w:r>
      <w:r>
        <w:t>СФЕРИ,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ЗАПЛАНОВАНЕ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ІНТЕГРОВАНИХ</w:t>
      </w:r>
      <w:r>
        <w:rPr>
          <w:spacing w:val="1"/>
        </w:rPr>
        <w:t xml:space="preserve"> </w:t>
      </w:r>
      <w:r>
        <w:t>ТЕРИТОРІАЛЬНИХ ІНВЕСТИЦІЙ, МІСЦЕВОГО РОЗВИТКУ ПІД КЕРІВНИЦТВОМ ГРОМАДИ АБО ІНШИХ</w:t>
      </w:r>
      <w:r>
        <w:rPr>
          <w:spacing w:val="1"/>
        </w:rPr>
        <w:t xml:space="preserve"> </w:t>
      </w:r>
      <w:r>
        <w:t>ТЕРИТОРІАЛЬНИХ</w:t>
      </w:r>
      <w:r>
        <w:rPr>
          <w:spacing w:val="-1"/>
        </w:rPr>
        <w:t xml:space="preserve"> </w:t>
      </w:r>
      <w:r>
        <w:t>ІНСТРУМЕНТІВ</w:t>
      </w:r>
    </w:p>
    <w:p w14:paraId="618664A7" w14:textId="77777777" w:rsidR="00284BF2" w:rsidRDefault="00983C06">
      <w:pPr>
        <w:pStyle w:val="a3"/>
        <w:spacing w:before="1" w:line="360" w:lineRule="auto"/>
        <w:ind w:left="179" w:right="860"/>
        <w:jc w:val="both"/>
      </w:pPr>
      <w:r>
        <w:t>У зв’язку з тим, що з українського боку на території підтримки Програми немає інструментів, які б</w:t>
      </w:r>
      <w:r>
        <w:rPr>
          <w:spacing w:val="1"/>
        </w:rPr>
        <w:t xml:space="preserve"> </w:t>
      </w:r>
      <w:r>
        <w:t>відповідали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Європейському</w:t>
      </w:r>
      <w:r>
        <w:rPr>
          <w:spacing w:val="1"/>
        </w:rPr>
        <w:t xml:space="preserve"> </w:t>
      </w:r>
      <w:r>
        <w:t>Союзі,</w:t>
      </w:r>
      <w:r>
        <w:rPr>
          <w:spacing w:val="1"/>
        </w:rPr>
        <w:t xml:space="preserve"> </w:t>
      </w:r>
      <w:r>
        <w:t>як,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інтегровані</w:t>
      </w:r>
      <w:r>
        <w:rPr>
          <w:spacing w:val="1"/>
        </w:rPr>
        <w:t xml:space="preserve"> </w:t>
      </w:r>
      <w:r>
        <w:t>територіальні</w:t>
      </w:r>
      <w:r>
        <w:rPr>
          <w:spacing w:val="34"/>
        </w:rPr>
        <w:t xml:space="preserve"> </w:t>
      </w:r>
      <w:r>
        <w:t>інвестиції,</w:t>
      </w:r>
      <w:r>
        <w:rPr>
          <w:spacing w:val="34"/>
        </w:rPr>
        <w:t xml:space="preserve"> </w:t>
      </w:r>
      <w:r>
        <w:t>використання</w:t>
      </w:r>
      <w:r>
        <w:rPr>
          <w:spacing w:val="33"/>
        </w:rPr>
        <w:t xml:space="preserve"> </w:t>
      </w:r>
      <w:r>
        <w:t>конкретних</w:t>
      </w:r>
      <w:r>
        <w:rPr>
          <w:spacing w:val="33"/>
        </w:rPr>
        <w:t xml:space="preserve"> </w:t>
      </w:r>
      <w:r>
        <w:t>територіальних</w:t>
      </w:r>
      <w:r>
        <w:rPr>
          <w:spacing w:val="33"/>
        </w:rPr>
        <w:t xml:space="preserve"> </w:t>
      </w:r>
      <w:r>
        <w:t>інструментів</w:t>
      </w:r>
      <w:r>
        <w:rPr>
          <w:spacing w:val="31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застосовується</w:t>
      </w:r>
      <w:r>
        <w:rPr>
          <w:spacing w:val="-5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Програми.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вирішено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визначати</w:t>
      </w:r>
      <w:r>
        <w:rPr>
          <w:spacing w:val="1"/>
        </w:rPr>
        <w:t xml:space="preserve"> </w:t>
      </w:r>
      <w:r>
        <w:t>жодних</w:t>
      </w:r>
      <w:r>
        <w:rPr>
          <w:spacing w:val="1"/>
        </w:rPr>
        <w:t xml:space="preserve"> </w:t>
      </w:r>
      <w:r>
        <w:t>цільових</w:t>
      </w:r>
      <w:r>
        <w:rPr>
          <w:spacing w:val="1"/>
        </w:rPr>
        <w:t xml:space="preserve"> </w:t>
      </w:r>
      <w:r>
        <w:t>територій,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підтримуватиметься</w:t>
      </w:r>
      <w:r>
        <w:rPr>
          <w:spacing w:val="-2"/>
        </w:rPr>
        <w:t xml:space="preserve"> </w:t>
      </w:r>
      <w:r>
        <w:t>вся</w:t>
      </w:r>
      <w:r>
        <w:rPr>
          <w:spacing w:val="-1"/>
        </w:rPr>
        <w:t xml:space="preserve"> </w:t>
      </w:r>
      <w:r>
        <w:t>територія,</w:t>
      </w:r>
      <w:r>
        <w:rPr>
          <w:spacing w:val="1"/>
        </w:rPr>
        <w:t xml:space="preserve"> </w:t>
      </w:r>
      <w:r>
        <w:t>охоплена</w:t>
      </w:r>
      <w:r>
        <w:rPr>
          <w:spacing w:val="1"/>
        </w:rPr>
        <w:t xml:space="preserve"> </w:t>
      </w:r>
      <w:r>
        <w:t>Програмою.</w:t>
      </w:r>
    </w:p>
    <w:p w14:paraId="7BD03733" w14:textId="77777777" w:rsidR="00284BF2" w:rsidRDefault="00284BF2">
      <w:pPr>
        <w:pStyle w:val="a3"/>
      </w:pPr>
    </w:p>
    <w:p w14:paraId="7DE2AC3D" w14:textId="77777777" w:rsidR="00284BF2" w:rsidRDefault="00284BF2">
      <w:pPr>
        <w:pStyle w:val="a3"/>
        <w:spacing w:before="12"/>
        <w:rPr>
          <w:sz w:val="17"/>
        </w:rPr>
      </w:pPr>
    </w:p>
    <w:p w14:paraId="7BF6A528" w14:textId="77777777" w:rsidR="00284BF2" w:rsidRDefault="00983C06">
      <w:pPr>
        <w:pStyle w:val="3"/>
        <w:numPr>
          <w:ilvl w:val="3"/>
          <w:numId w:val="9"/>
        </w:numPr>
        <w:tabs>
          <w:tab w:val="left" w:pos="980"/>
        </w:tabs>
        <w:spacing w:line="360" w:lineRule="auto"/>
        <w:ind w:left="179" w:right="892" w:firstLine="0"/>
      </w:pPr>
      <w:bookmarkStart w:id="122" w:name="2.5.1.4._Визначення_конкретних_територій"/>
      <w:bookmarkEnd w:id="122"/>
      <w:r>
        <w:t>Визначення конкретних територій підтримки, включаючи заплановане використання</w:t>
      </w:r>
      <w:r>
        <w:rPr>
          <w:spacing w:val="1"/>
        </w:rPr>
        <w:t xml:space="preserve"> </w:t>
      </w:r>
      <w:r>
        <w:t>інтегрованих територіальних інвестицій, місцевого розвитку під керівництвом громади або інших</w:t>
      </w:r>
      <w:r>
        <w:rPr>
          <w:spacing w:val="-52"/>
        </w:rPr>
        <w:t xml:space="preserve"> </w:t>
      </w:r>
      <w:r>
        <w:t>територіальних</w:t>
      </w:r>
      <w:r>
        <w:rPr>
          <w:spacing w:val="-3"/>
        </w:rPr>
        <w:t xml:space="preserve"> </w:t>
      </w:r>
      <w:r>
        <w:t>інструментів</w:t>
      </w:r>
    </w:p>
    <w:p w14:paraId="402AD941" w14:textId="77777777" w:rsidR="00284BF2" w:rsidRDefault="00983C06">
      <w:pPr>
        <w:pStyle w:val="a3"/>
        <w:spacing w:line="292" w:lineRule="exact"/>
        <w:ind w:left="179"/>
      </w:pPr>
      <w:r>
        <w:t>Правова</w:t>
      </w:r>
      <w:r>
        <w:rPr>
          <w:spacing w:val="-1"/>
        </w:rPr>
        <w:t xml:space="preserve"> </w:t>
      </w:r>
      <w:r>
        <w:t>підстава: ст.</w:t>
      </w:r>
      <w:r>
        <w:rPr>
          <w:spacing w:val="-5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(3)</w:t>
      </w:r>
      <w:r>
        <w:rPr>
          <w:spacing w:val="53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-2"/>
        </w:rPr>
        <w:t xml:space="preserve"> </w:t>
      </w:r>
      <w:r>
        <w:t>(е)</w:t>
      </w:r>
      <w:r>
        <w:rPr>
          <w:spacing w:val="-1"/>
        </w:rPr>
        <w:t xml:space="preserve"> </w:t>
      </w:r>
      <w:r>
        <w:t>(iv)</w:t>
      </w:r>
    </w:p>
    <w:p w14:paraId="46DD77D7" w14:textId="77777777" w:rsidR="00284BF2" w:rsidRDefault="00983C06">
      <w:pPr>
        <w:pStyle w:val="a3"/>
        <w:spacing w:before="146"/>
        <w:ind w:left="179"/>
      </w:pPr>
      <w:r>
        <w:t>Програма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передбачає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5"/>
        </w:rPr>
        <w:t xml:space="preserve"> </w:t>
      </w:r>
      <w:r>
        <w:t>жодного</w:t>
      </w:r>
      <w:r>
        <w:rPr>
          <w:spacing w:val="-1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зазначених</w:t>
      </w:r>
      <w:r>
        <w:rPr>
          <w:spacing w:val="-2"/>
        </w:rPr>
        <w:t xml:space="preserve"> </w:t>
      </w:r>
      <w:r>
        <w:t>вище</w:t>
      </w:r>
      <w:r>
        <w:rPr>
          <w:spacing w:val="-4"/>
        </w:rPr>
        <w:t xml:space="preserve"> </w:t>
      </w:r>
      <w:r>
        <w:t>територіальних</w:t>
      </w:r>
      <w:r>
        <w:rPr>
          <w:spacing w:val="-2"/>
        </w:rPr>
        <w:t xml:space="preserve"> </w:t>
      </w:r>
      <w:r>
        <w:t>інструментів.</w:t>
      </w:r>
    </w:p>
    <w:p w14:paraId="394B5C28" w14:textId="77777777" w:rsidR="00284BF2" w:rsidRDefault="00284BF2">
      <w:pPr>
        <w:pStyle w:val="a3"/>
        <w:spacing w:before="10"/>
        <w:rPr>
          <w:sz w:val="31"/>
        </w:rPr>
      </w:pPr>
    </w:p>
    <w:p w14:paraId="1B1B3756" w14:textId="77777777" w:rsidR="00284BF2" w:rsidRDefault="00983C06">
      <w:pPr>
        <w:pStyle w:val="3"/>
        <w:numPr>
          <w:ilvl w:val="3"/>
          <w:numId w:val="9"/>
        </w:numPr>
        <w:tabs>
          <w:tab w:val="left" w:pos="980"/>
        </w:tabs>
        <w:ind w:hanging="801"/>
      </w:pPr>
      <w:bookmarkStart w:id="123" w:name="2.5.1.5._Заплановане_використання_фінанс"/>
      <w:bookmarkEnd w:id="123"/>
      <w:r>
        <w:t>Заплановане</w:t>
      </w:r>
      <w:r>
        <w:rPr>
          <w:spacing w:val="-9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фінансових</w:t>
      </w:r>
      <w:r>
        <w:rPr>
          <w:spacing w:val="-4"/>
        </w:rPr>
        <w:t xml:space="preserve"> </w:t>
      </w:r>
      <w:r>
        <w:t>інструментів</w:t>
      </w:r>
    </w:p>
    <w:p w14:paraId="7E2698AF" w14:textId="77777777" w:rsidR="00284BF2" w:rsidRDefault="00983C06">
      <w:pPr>
        <w:pStyle w:val="a3"/>
        <w:spacing w:before="60"/>
        <w:ind w:left="179"/>
      </w:pPr>
      <w:r>
        <w:t>Правова</w:t>
      </w:r>
      <w:r>
        <w:rPr>
          <w:spacing w:val="-1"/>
        </w:rPr>
        <w:t xml:space="preserve"> </w:t>
      </w:r>
      <w:r>
        <w:t>підстава: ст.</w:t>
      </w:r>
      <w:r>
        <w:rPr>
          <w:spacing w:val="-5"/>
        </w:rPr>
        <w:t xml:space="preserve"> </w:t>
      </w:r>
      <w:r>
        <w:t>17</w:t>
      </w:r>
      <w:r>
        <w:rPr>
          <w:spacing w:val="52"/>
        </w:rPr>
        <w:t xml:space="preserve"> </w:t>
      </w:r>
      <w:r>
        <w:t>(3)</w:t>
      </w:r>
      <w:r>
        <w:rPr>
          <w:spacing w:val="-1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-2"/>
        </w:rPr>
        <w:t xml:space="preserve"> </w:t>
      </w:r>
      <w:r>
        <w:t>(е)</w:t>
      </w:r>
      <w:r>
        <w:rPr>
          <w:spacing w:val="-1"/>
        </w:rPr>
        <w:t xml:space="preserve"> </w:t>
      </w:r>
      <w:r>
        <w:t>(v)</w:t>
      </w:r>
    </w:p>
    <w:p w14:paraId="29BC657D" w14:textId="77777777" w:rsidR="00284BF2" w:rsidRDefault="00983C06">
      <w:pPr>
        <w:pStyle w:val="a3"/>
        <w:spacing w:before="120"/>
        <w:ind w:left="179"/>
      </w:pPr>
      <w:r>
        <w:t>Не</w:t>
      </w:r>
      <w:r>
        <w:rPr>
          <w:spacing w:val="-3"/>
        </w:rPr>
        <w:t xml:space="preserve"> </w:t>
      </w:r>
      <w:r>
        <w:t>передбачається</w:t>
      </w:r>
      <w:r>
        <w:rPr>
          <w:spacing w:val="-4"/>
        </w:rPr>
        <w:t xml:space="preserve"> </w:t>
      </w:r>
      <w:r>
        <w:t>використання</w:t>
      </w:r>
      <w:r>
        <w:rPr>
          <w:spacing w:val="-5"/>
        </w:rPr>
        <w:t xml:space="preserve"> </w:t>
      </w:r>
      <w:r>
        <w:t>фінансових</w:t>
      </w:r>
      <w:r>
        <w:rPr>
          <w:spacing w:val="-3"/>
        </w:rPr>
        <w:t xml:space="preserve"> </w:t>
      </w:r>
      <w:r>
        <w:t>інструментів.</w:t>
      </w:r>
    </w:p>
    <w:p w14:paraId="3B8E4640" w14:textId="77777777" w:rsidR="00284BF2" w:rsidRDefault="00983C06">
      <w:pPr>
        <w:pStyle w:val="3"/>
        <w:numPr>
          <w:ilvl w:val="3"/>
          <w:numId w:val="9"/>
        </w:numPr>
        <w:tabs>
          <w:tab w:val="left" w:pos="980"/>
        </w:tabs>
        <w:spacing w:before="120"/>
        <w:ind w:hanging="801"/>
      </w:pPr>
      <w:bookmarkStart w:id="124" w:name="2.5.1.6._Індикативний_розподіл_ресурсів_"/>
      <w:bookmarkEnd w:id="124"/>
      <w:r>
        <w:t>Індикативний</w:t>
      </w:r>
      <w:r>
        <w:rPr>
          <w:spacing w:val="-5"/>
        </w:rPr>
        <w:t xml:space="preserve"> </w:t>
      </w:r>
      <w:r>
        <w:t>розподіл</w:t>
      </w:r>
      <w:r>
        <w:rPr>
          <w:spacing w:val="-4"/>
        </w:rPr>
        <w:t xml:space="preserve"> </w:t>
      </w:r>
      <w:r>
        <w:t>ресурсів</w:t>
      </w:r>
      <w:r>
        <w:rPr>
          <w:spacing w:val="-1"/>
        </w:rPr>
        <w:t xml:space="preserve"> </w:t>
      </w:r>
      <w:r>
        <w:t>програми</w:t>
      </w:r>
      <w:r>
        <w:rPr>
          <w:spacing w:val="-3"/>
        </w:rPr>
        <w:t xml:space="preserve"> </w:t>
      </w:r>
      <w:r>
        <w:t>ЄС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типом</w:t>
      </w:r>
      <w:r>
        <w:rPr>
          <w:spacing w:val="-6"/>
        </w:rPr>
        <w:t xml:space="preserve"> </w:t>
      </w:r>
      <w:r>
        <w:t>інтервенції</w:t>
      </w:r>
    </w:p>
    <w:p w14:paraId="5C29D6EC" w14:textId="77777777" w:rsidR="00284BF2" w:rsidRDefault="00983C06">
      <w:pPr>
        <w:pStyle w:val="a3"/>
        <w:spacing w:before="146"/>
        <w:ind w:left="179"/>
      </w:pPr>
      <w:r>
        <w:t>Правова</w:t>
      </w:r>
      <w:r>
        <w:rPr>
          <w:spacing w:val="-1"/>
        </w:rPr>
        <w:t xml:space="preserve"> </w:t>
      </w:r>
      <w:r>
        <w:t>підстава:</w:t>
      </w:r>
      <w:r>
        <w:rPr>
          <w:spacing w:val="-1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(3)</w:t>
      </w:r>
      <w:r>
        <w:rPr>
          <w:spacing w:val="-2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-1"/>
        </w:rPr>
        <w:t xml:space="preserve"> </w:t>
      </w:r>
      <w:r>
        <w:t>(е)(vi),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17 (9)</w:t>
      </w:r>
      <w:r>
        <w:rPr>
          <w:spacing w:val="-5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-1"/>
        </w:rPr>
        <w:t xml:space="preserve"> </w:t>
      </w:r>
      <w:r>
        <w:t>(с)</w:t>
      </w:r>
      <w:r>
        <w:rPr>
          <w:spacing w:val="-2"/>
        </w:rPr>
        <w:t xml:space="preserve"> </w:t>
      </w:r>
      <w:r>
        <w:t>(v)</w:t>
      </w:r>
    </w:p>
    <w:p w14:paraId="4C26F520" w14:textId="77777777" w:rsidR="00284BF2" w:rsidRDefault="00284BF2">
      <w:pPr>
        <w:pStyle w:val="a3"/>
        <w:spacing w:before="7"/>
        <w:rPr>
          <w:sz w:val="31"/>
        </w:rPr>
      </w:pPr>
    </w:p>
    <w:p w14:paraId="0D969ADB" w14:textId="77777777" w:rsidR="00284BF2" w:rsidRDefault="00983C06">
      <w:pPr>
        <w:pStyle w:val="3"/>
        <w:spacing w:before="1"/>
        <w:ind w:left="179"/>
      </w:pPr>
      <w:bookmarkStart w:id="125" w:name="Таблиця_4_–_Вимір_1_–_сфера_інтервенції"/>
      <w:bookmarkStart w:id="126" w:name="_bookmark34"/>
      <w:bookmarkEnd w:id="125"/>
      <w:bookmarkEnd w:id="126"/>
      <w:r>
        <w:t>Таблиця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Вимір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сфера</w:t>
      </w:r>
      <w:r>
        <w:rPr>
          <w:spacing w:val="-1"/>
        </w:rPr>
        <w:t xml:space="preserve"> </w:t>
      </w:r>
      <w:r>
        <w:t>інтервенції</w:t>
      </w:r>
    </w:p>
    <w:p w14:paraId="65BF68F2" w14:textId="77777777" w:rsidR="00284BF2" w:rsidRDefault="00284BF2">
      <w:pPr>
        <w:pStyle w:val="a3"/>
        <w:spacing w:before="6"/>
        <w:rPr>
          <w:b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766"/>
        <w:gridCol w:w="717"/>
        <w:gridCol w:w="5267"/>
        <w:gridCol w:w="1871"/>
      </w:tblGrid>
      <w:tr w:rsidR="00284BF2" w14:paraId="73DAF84B" w14:textId="77777777">
        <w:trPr>
          <w:trHeight w:val="779"/>
        </w:trPr>
        <w:tc>
          <w:tcPr>
            <w:tcW w:w="1286" w:type="dxa"/>
          </w:tcPr>
          <w:p w14:paraId="7B29FE40" w14:textId="77777777" w:rsidR="00284BF2" w:rsidRDefault="00983C06">
            <w:pPr>
              <w:pStyle w:val="TableParagraph"/>
              <w:spacing w:before="30" w:line="360" w:lineRule="atLeast"/>
              <w:ind w:left="124" w:right="97" w:firstLine="196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пріоритету</w:t>
            </w:r>
          </w:p>
        </w:tc>
        <w:tc>
          <w:tcPr>
            <w:tcW w:w="1766" w:type="dxa"/>
          </w:tcPr>
          <w:p w14:paraId="150BE480" w14:textId="77777777" w:rsidR="00284BF2" w:rsidRDefault="00284BF2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0449B0BC" w14:textId="77777777" w:rsidR="00284BF2" w:rsidRDefault="00983C06">
            <w:pPr>
              <w:pStyle w:val="TableParagraph"/>
              <w:spacing w:before="1"/>
              <w:ind w:left="149"/>
              <w:rPr>
                <w:b/>
              </w:rPr>
            </w:pPr>
            <w:r>
              <w:rPr>
                <w:b/>
              </w:rPr>
              <w:t>Конкретна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ціль</w:t>
            </w:r>
          </w:p>
        </w:tc>
        <w:tc>
          <w:tcPr>
            <w:tcW w:w="717" w:type="dxa"/>
          </w:tcPr>
          <w:p w14:paraId="1A0DD28C" w14:textId="77777777" w:rsidR="00284BF2" w:rsidRDefault="00284BF2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1F530BD2" w14:textId="77777777" w:rsidR="00284BF2" w:rsidRDefault="00983C06">
            <w:pPr>
              <w:pStyle w:val="TableParagraph"/>
              <w:spacing w:before="1"/>
              <w:ind w:left="42" w:right="29"/>
              <w:jc w:val="center"/>
              <w:rPr>
                <w:b/>
              </w:rPr>
            </w:pPr>
            <w:r>
              <w:rPr>
                <w:b/>
              </w:rPr>
              <w:t>Фонд</w:t>
            </w:r>
          </w:p>
        </w:tc>
        <w:tc>
          <w:tcPr>
            <w:tcW w:w="5267" w:type="dxa"/>
          </w:tcPr>
          <w:p w14:paraId="4FF92B4A" w14:textId="77777777" w:rsidR="00284BF2" w:rsidRDefault="00284BF2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24FE91F9" w14:textId="77777777" w:rsidR="00284BF2" w:rsidRDefault="00983C06">
            <w:pPr>
              <w:pStyle w:val="TableParagraph"/>
              <w:spacing w:before="1"/>
              <w:ind w:left="2428" w:right="2417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871" w:type="dxa"/>
          </w:tcPr>
          <w:p w14:paraId="5532BA00" w14:textId="77777777" w:rsidR="00284BF2" w:rsidRDefault="00284BF2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161662DA" w14:textId="77777777" w:rsidR="00284BF2" w:rsidRDefault="00983C06">
            <w:pPr>
              <w:pStyle w:val="TableParagraph"/>
              <w:spacing w:before="1"/>
              <w:ind w:left="341" w:right="325"/>
              <w:jc w:val="center"/>
              <w:rPr>
                <w:b/>
              </w:rPr>
            </w:pPr>
            <w:r>
              <w:rPr>
                <w:b/>
              </w:rPr>
              <w:t>Сума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(євро)</w:t>
            </w:r>
          </w:p>
        </w:tc>
      </w:tr>
      <w:tr w:rsidR="00284BF2" w14:paraId="55A28BC3" w14:textId="77777777">
        <w:trPr>
          <w:trHeight w:val="805"/>
        </w:trPr>
        <w:tc>
          <w:tcPr>
            <w:tcW w:w="1286" w:type="dxa"/>
          </w:tcPr>
          <w:p w14:paraId="327450CE" w14:textId="77777777" w:rsidR="00284BF2" w:rsidRDefault="00983C06">
            <w:pPr>
              <w:pStyle w:val="TableParagraph"/>
              <w:spacing w:before="100"/>
              <w:ind w:left="59"/>
            </w:pPr>
            <w:r>
              <w:t>5</w:t>
            </w:r>
          </w:p>
        </w:tc>
        <w:tc>
          <w:tcPr>
            <w:tcW w:w="1766" w:type="dxa"/>
          </w:tcPr>
          <w:p w14:paraId="334CB68B" w14:textId="77777777" w:rsidR="00284BF2" w:rsidRDefault="00983C06">
            <w:pPr>
              <w:pStyle w:val="TableParagraph"/>
              <w:spacing w:before="100"/>
              <w:ind w:left="60"/>
            </w:pPr>
            <w:r>
              <w:t>ISO7.4</w:t>
            </w:r>
          </w:p>
        </w:tc>
        <w:tc>
          <w:tcPr>
            <w:tcW w:w="717" w:type="dxa"/>
          </w:tcPr>
          <w:p w14:paraId="2103C5D2" w14:textId="77777777" w:rsidR="00284BF2" w:rsidRDefault="00983C06">
            <w:pPr>
              <w:pStyle w:val="TableParagraph"/>
              <w:spacing w:before="100"/>
              <w:ind w:left="42" w:right="119"/>
              <w:jc w:val="center"/>
            </w:pPr>
            <w:r>
              <w:t>NDICI</w:t>
            </w:r>
          </w:p>
        </w:tc>
        <w:tc>
          <w:tcPr>
            <w:tcW w:w="5267" w:type="dxa"/>
          </w:tcPr>
          <w:p w14:paraId="28C8BC2B" w14:textId="77777777" w:rsidR="00284BF2" w:rsidRDefault="00983C06">
            <w:pPr>
              <w:pStyle w:val="TableParagraph"/>
              <w:spacing w:line="268" w:lineRule="exact"/>
              <w:ind w:left="61"/>
            </w:pPr>
            <w:r>
              <w:t>171</w:t>
            </w:r>
            <w:r>
              <w:rPr>
                <w:spacing w:val="-2"/>
              </w:rPr>
              <w:t xml:space="preserve"> </w:t>
            </w:r>
            <w:r>
              <w:t>Покращення</w:t>
            </w:r>
            <w:r>
              <w:rPr>
                <w:spacing w:val="-4"/>
              </w:rPr>
              <w:t xml:space="preserve"> </w:t>
            </w:r>
            <w:r>
              <w:t>співпраці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партнерами</w:t>
            </w:r>
            <w:r>
              <w:rPr>
                <w:spacing w:val="-4"/>
              </w:rPr>
              <w:t xml:space="preserve"> </w:t>
            </w:r>
            <w:r>
              <w:t>всередині</w:t>
            </w:r>
          </w:p>
          <w:p w14:paraId="37E77DE9" w14:textId="77777777" w:rsidR="00284BF2" w:rsidRDefault="00284BF2">
            <w:pPr>
              <w:pStyle w:val="TableParagraph"/>
              <w:rPr>
                <w:b/>
              </w:rPr>
            </w:pPr>
          </w:p>
          <w:p w14:paraId="46D627A4" w14:textId="77777777" w:rsidR="00284BF2" w:rsidRDefault="00983C06">
            <w:pPr>
              <w:pStyle w:val="TableParagraph"/>
              <w:spacing w:line="249" w:lineRule="exact"/>
              <w:ind w:left="61"/>
            </w:pPr>
            <w:r>
              <w:t>країни ЄС</w:t>
            </w:r>
            <w:r>
              <w:rPr>
                <w:spacing w:val="-3"/>
              </w:rPr>
              <w:t xml:space="preserve"> </w:t>
            </w:r>
            <w:r>
              <w:t>та за</w:t>
            </w:r>
            <w:r>
              <w:rPr>
                <w:spacing w:val="-3"/>
              </w:rPr>
              <w:t xml:space="preserve"> </w:t>
            </w:r>
            <w:r>
              <w:t>її</w:t>
            </w:r>
            <w:r>
              <w:rPr>
                <w:spacing w:val="-1"/>
              </w:rPr>
              <w:t xml:space="preserve"> </w:t>
            </w:r>
            <w:r>
              <w:t>межами</w:t>
            </w:r>
          </w:p>
        </w:tc>
        <w:tc>
          <w:tcPr>
            <w:tcW w:w="1871" w:type="dxa"/>
          </w:tcPr>
          <w:p w14:paraId="20BB89CF" w14:textId="77777777" w:rsidR="00284BF2" w:rsidRDefault="00983C06">
            <w:pPr>
              <w:pStyle w:val="TableParagraph"/>
              <w:spacing w:before="100"/>
              <w:ind w:left="341" w:right="326"/>
              <w:jc w:val="center"/>
            </w:pPr>
            <w:r>
              <w:t>8</w:t>
            </w:r>
            <w:r>
              <w:rPr>
                <w:spacing w:val="-2"/>
              </w:rPr>
              <w:t xml:space="preserve"> </w:t>
            </w:r>
            <w:r>
              <w:t>518</w:t>
            </w:r>
            <w:r>
              <w:rPr>
                <w:spacing w:val="-3"/>
              </w:rPr>
              <w:t xml:space="preserve"> </w:t>
            </w:r>
            <w:r>
              <w:t>908,64</w:t>
            </w:r>
          </w:p>
        </w:tc>
      </w:tr>
    </w:tbl>
    <w:p w14:paraId="57D88F35" w14:textId="77777777" w:rsidR="00284BF2" w:rsidRDefault="00284BF2">
      <w:pPr>
        <w:jc w:val="center"/>
        <w:sectPr w:rsidR="00284BF2">
          <w:pgSz w:w="11910" w:h="16840"/>
          <w:pgMar w:top="660" w:right="0" w:bottom="700" w:left="540" w:header="0" w:footer="506" w:gutter="0"/>
          <w:cols w:space="720"/>
        </w:sectPr>
      </w:pPr>
    </w:p>
    <w:p w14:paraId="29FAB627" w14:textId="77777777" w:rsidR="00284BF2" w:rsidRDefault="00983C06">
      <w:pPr>
        <w:spacing w:before="41"/>
        <w:ind w:left="180"/>
        <w:rPr>
          <w:b/>
          <w:sz w:val="24"/>
        </w:rPr>
      </w:pPr>
      <w:bookmarkStart w:id="127" w:name="Таблиця_5_–_Вимір_2_–_форма_фінансування"/>
      <w:bookmarkStart w:id="128" w:name="_bookmark35"/>
      <w:bookmarkEnd w:id="127"/>
      <w:bookmarkEnd w:id="128"/>
      <w:r>
        <w:rPr>
          <w:b/>
          <w:sz w:val="24"/>
        </w:rPr>
        <w:lastRenderedPageBreak/>
        <w:t>Таблиця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 Вимір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 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фінансування</w:t>
      </w:r>
    </w:p>
    <w:p w14:paraId="122ABE1A" w14:textId="77777777" w:rsidR="00284BF2" w:rsidRDefault="00284BF2">
      <w:pPr>
        <w:pStyle w:val="a3"/>
        <w:spacing w:before="6" w:after="1"/>
        <w:rPr>
          <w:b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1435"/>
        <w:gridCol w:w="1003"/>
        <w:gridCol w:w="5311"/>
        <w:gridCol w:w="1865"/>
      </w:tblGrid>
      <w:tr w:rsidR="00284BF2" w14:paraId="1895DCD4" w14:textId="77777777">
        <w:trPr>
          <w:trHeight w:val="736"/>
        </w:trPr>
        <w:tc>
          <w:tcPr>
            <w:tcW w:w="1289" w:type="dxa"/>
          </w:tcPr>
          <w:p w14:paraId="0CCBAD50" w14:textId="77777777" w:rsidR="00284BF2" w:rsidRDefault="00983C06">
            <w:pPr>
              <w:pStyle w:val="TableParagraph"/>
              <w:spacing w:line="360" w:lineRule="atLeast"/>
              <w:ind w:left="126" w:right="98" w:firstLine="194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пріоритету</w:t>
            </w:r>
          </w:p>
        </w:tc>
        <w:tc>
          <w:tcPr>
            <w:tcW w:w="1435" w:type="dxa"/>
          </w:tcPr>
          <w:p w14:paraId="7CC47C92" w14:textId="77777777" w:rsidR="00284BF2" w:rsidRDefault="00983C06">
            <w:pPr>
              <w:pStyle w:val="TableParagraph"/>
              <w:spacing w:line="360" w:lineRule="atLeast"/>
              <w:ind w:left="515" w:right="183" w:hanging="308"/>
              <w:rPr>
                <w:b/>
              </w:rPr>
            </w:pPr>
            <w:r>
              <w:rPr>
                <w:b/>
              </w:rPr>
              <w:t>Конкретна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ціль</w:t>
            </w:r>
          </w:p>
        </w:tc>
        <w:tc>
          <w:tcPr>
            <w:tcW w:w="1003" w:type="dxa"/>
          </w:tcPr>
          <w:p w14:paraId="18EBFB2E" w14:textId="77777777" w:rsidR="00284BF2" w:rsidRDefault="00284BF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00FDD38" w14:textId="77777777" w:rsidR="00284BF2" w:rsidRDefault="00983C06">
            <w:pPr>
              <w:pStyle w:val="TableParagraph"/>
              <w:spacing w:before="1"/>
              <w:ind w:left="237"/>
              <w:rPr>
                <w:b/>
              </w:rPr>
            </w:pPr>
            <w:r>
              <w:rPr>
                <w:b/>
              </w:rPr>
              <w:t>Фонд</w:t>
            </w:r>
          </w:p>
        </w:tc>
        <w:tc>
          <w:tcPr>
            <w:tcW w:w="5311" w:type="dxa"/>
          </w:tcPr>
          <w:p w14:paraId="6BA66816" w14:textId="77777777" w:rsidR="00284BF2" w:rsidRDefault="00284BF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9F3FD6A" w14:textId="77777777" w:rsidR="00284BF2" w:rsidRDefault="00983C06">
            <w:pPr>
              <w:pStyle w:val="TableParagraph"/>
              <w:spacing w:before="1"/>
              <w:ind w:left="2448" w:right="244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865" w:type="dxa"/>
          </w:tcPr>
          <w:p w14:paraId="504DBB3A" w14:textId="77777777" w:rsidR="00284BF2" w:rsidRDefault="00284BF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114733D" w14:textId="77777777" w:rsidR="00284BF2" w:rsidRDefault="00983C06">
            <w:pPr>
              <w:pStyle w:val="TableParagraph"/>
              <w:spacing w:before="1"/>
              <w:ind w:left="374"/>
              <w:rPr>
                <w:b/>
              </w:rPr>
            </w:pPr>
            <w:r>
              <w:rPr>
                <w:b/>
              </w:rPr>
              <w:t>Сума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(євро)</w:t>
            </w:r>
          </w:p>
        </w:tc>
      </w:tr>
      <w:tr w:rsidR="00284BF2" w14:paraId="7F49F65C" w14:textId="77777777">
        <w:trPr>
          <w:trHeight w:val="534"/>
        </w:trPr>
        <w:tc>
          <w:tcPr>
            <w:tcW w:w="1289" w:type="dxa"/>
          </w:tcPr>
          <w:p w14:paraId="4845798C" w14:textId="77777777" w:rsidR="00284BF2" w:rsidRDefault="00983C06">
            <w:pPr>
              <w:pStyle w:val="TableParagraph"/>
              <w:spacing w:before="100"/>
              <w:ind w:left="59"/>
            </w:pPr>
            <w:r>
              <w:t>5</w:t>
            </w:r>
          </w:p>
        </w:tc>
        <w:tc>
          <w:tcPr>
            <w:tcW w:w="1435" w:type="dxa"/>
          </w:tcPr>
          <w:p w14:paraId="2C54C31B" w14:textId="77777777" w:rsidR="00284BF2" w:rsidRDefault="00983C06">
            <w:pPr>
              <w:pStyle w:val="TableParagraph"/>
              <w:spacing w:before="100"/>
              <w:ind w:left="59"/>
            </w:pPr>
            <w:r>
              <w:t>ISO7.4</w:t>
            </w:r>
          </w:p>
        </w:tc>
        <w:tc>
          <w:tcPr>
            <w:tcW w:w="1003" w:type="dxa"/>
          </w:tcPr>
          <w:p w14:paraId="4ACDB514" w14:textId="77777777" w:rsidR="00284BF2" w:rsidRDefault="00983C06">
            <w:pPr>
              <w:pStyle w:val="TableParagraph"/>
              <w:spacing w:before="100"/>
              <w:ind w:left="59"/>
            </w:pPr>
            <w:r>
              <w:t>NDICI</w:t>
            </w:r>
          </w:p>
        </w:tc>
        <w:tc>
          <w:tcPr>
            <w:tcW w:w="5311" w:type="dxa"/>
          </w:tcPr>
          <w:p w14:paraId="50A8AB0A" w14:textId="77777777" w:rsidR="00284BF2" w:rsidRDefault="00983C06">
            <w:pPr>
              <w:pStyle w:val="TableParagraph"/>
              <w:spacing w:before="100"/>
              <w:ind w:left="59"/>
            </w:pPr>
            <w:r>
              <w:t>01.</w:t>
            </w:r>
            <w:r>
              <w:rPr>
                <w:spacing w:val="-4"/>
              </w:rPr>
              <w:t xml:space="preserve"> </w:t>
            </w:r>
            <w:r>
              <w:t>Грант</w:t>
            </w:r>
          </w:p>
        </w:tc>
        <w:tc>
          <w:tcPr>
            <w:tcW w:w="1865" w:type="dxa"/>
          </w:tcPr>
          <w:p w14:paraId="71B67240" w14:textId="77777777" w:rsidR="00284BF2" w:rsidRDefault="00983C06">
            <w:pPr>
              <w:pStyle w:val="TableParagraph"/>
              <w:spacing w:before="100"/>
              <w:ind w:left="648"/>
            </w:pPr>
            <w:r>
              <w:rPr>
                <w:u w:val="single"/>
              </w:rPr>
              <w:t>8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518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908,64</w:t>
            </w:r>
          </w:p>
        </w:tc>
      </w:tr>
    </w:tbl>
    <w:p w14:paraId="537D2407" w14:textId="77777777" w:rsidR="00284BF2" w:rsidRDefault="00284BF2">
      <w:pPr>
        <w:pStyle w:val="a3"/>
        <w:rPr>
          <w:b/>
        </w:rPr>
      </w:pPr>
    </w:p>
    <w:p w14:paraId="02DBFD15" w14:textId="77777777" w:rsidR="00284BF2" w:rsidRDefault="00284BF2">
      <w:pPr>
        <w:pStyle w:val="a3"/>
        <w:spacing w:before="7"/>
        <w:rPr>
          <w:b/>
          <w:sz w:val="19"/>
        </w:rPr>
      </w:pPr>
    </w:p>
    <w:p w14:paraId="4C88CE9E" w14:textId="77777777" w:rsidR="00284BF2" w:rsidRDefault="00983C06">
      <w:pPr>
        <w:ind w:left="180"/>
        <w:rPr>
          <w:b/>
          <w:sz w:val="24"/>
        </w:rPr>
      </w:pPr>
      <w:bookmarkStart w:id="129" w:name="Таблиця_6_–_Вимір_3_–_територіальний_мех"/>
      <w:bookmarkStart w:id="130" w:name="_bookmark36"/>
      <w:bookmarkEnd w:id="129"/>
      <w:bookmarkEnd w:id="130"/>
      <w:r>
        <w:rPr>
          <w:b/>
          <w:sz w:val="24"/>
        </w:rPr>
        <w:t>Таблиця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Вимір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територіальний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механізм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постачання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територіальна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спрямованість</w:t>
      </w:r>
    </w:p>
    <w:p w14:paraId="376B61E3" w14:textId="77777777" w:rsidR="00284BF2" w:rsidRDefault="00284BF2">
      <w:pPr>
        <w:pStyle w:val="a3"/>
        <w:spacing w:before="7"/>
        <w:rPr>
          <w:b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435"/>
        <w:gridCol w:w="1005"/>
        <w:gridCol w:w="5260"/>
        <w:gridCol w:w="1914"/>
      </w:tblGrid>
      <w:tr w:rsidR="00284BF2" w14:paraId="67EC0CBD" w14:textId="77777777">
        <w:trPr>
          <w:trHeight w:val="738"/>
        </w:trPr>
        <w:tc>
          <w:tcPr>
            <w:tcW w:w="1286" w:type="dxa"/>
          </w:tcPr>
          <w:p w14:paraId="2D970DD1" w14:textId="77777777" w:rsidR="00284BF2" w:rsidRDefault="00983C06">
            <w:pPr>
              <w:pStyle w:val="TableParagraph"/>
              <w:spacing w:line="370" w:lineRule="exact"/>
              <w:ind w:left="124" w:right="97" w:firstLine="196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пріоритету</w:t>
            </w:r>
          </w:p>
        </w:tc>
        <w:tc>
          <w:tcPr>
            <w:tcW w:w="1435" w:type="dxa"/>
          </w:tcPr>
          <w:p w14:paraId="16F9E84A" w14:textId="77777777" w:rsidR="00284BF2" w:rsidRDefault="00983C06">
            <w:pPr>
              <w:pStyle w:val="TableParagraph"/>
              <w:spacing w:line="370" w:lineRule="exact"/>
              <w:ind w:left="542" w:right="182" w:hanging="334"/>
              <w:rPr>
                <w:b/>
              </w:rPr>
            </w:pPr>
            <w:r>
              <w:rPr>
                <w:b/>
              </w:rPr>
              <w:t>Конкретна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ціль</w:t>
            </w:r>
          </w:p>
        </w:tc>
        <w:tc>
          <w:tcPr>
            <w:tcW w:w="1005" w:type="dxa"/>
          </w:tcPr>
          <w:p w14:paraId="0C511ECD" w14:textId="77777777" w:rsidR="00284BF2" w:rsidRDefault="00284BF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F174FA1" w14:textId="77777777" w:rsidR="00284BF2" w:rsidRDefault="00983C06">
            <w:pPr>
              <w:pStyle w:val="TableParagraph"/>
              <w:spacing w:before="1"/>
              <w:ind w:left="240"/>
              <w:rPr>
                <w:b/>
              </w:rPr>
            </w:pPr>
            <w:r>
              <w:rPr>
                <w:b/>
              </w:rPr>
              <w:t>Фонд</w:t>
            </w:r>
          </w:p>
        </w:tc>
        <w:tc>
          <w:tcPr>
            <w:tcW w:w="5260" w:type="dxa"/>
          </w:tcPr>
          <w:p w14:paraId="5C568CF5" w14:textId="77777777" w:rsidR="00284BF2" w:rsidRDefault="00284BF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F6A790D" w14:textId="77777777" w:rsidR="00284BF2" w:rsidRDefault="00983C06">
            <w:pPr>
              <w:pStyle w:val="TableParagraph"/>
              <w:spacing w:before="1"/>
              <w:ind w:left="2425" w:right="2413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914" w:type="dxa"/>
          </w:tcPr>
          <w:p w14:paraId="32B2F710" w14:textId="77777777" w:rsidR="00284BF2" w:rsidRDefault="00284BF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6BCE6B9" w14:textId="77777777" w:rsidR="00284BF2" w:rsidRDefault="00983C06">
            <w:pPr>
              <w:pStyle w:val="TableParagraph"/>
              <w:spacing w:before="1"/>
              <w:ind w:left="402"/>
              <w:rPr>
                <w:b/>
              </w:rPr>
            </w:pPr>
            <w:r>
              <w:rPr>
                <w:b/>
              </w:rPr>
              <w:t>Сума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(євро)</w:t>
            </w:r>
          </w:p>
        </w:tc>
      </w:tr>
      <w:tr w:rsidR="00284BF2" w14:paraId="1D009890" w14:textId="77777777">
        <w:trPr>
          <w:trHeight w:val="910"/>
        </w:trPr>
        <w:tc>
          <w:tcPr>
            <w:tcW w:w="1286" w:type="dxa"/>
          </w:tcPr>
          <w:p w14:paraId="65B19E14" w14:textId="77777777" w:rsidR="00284BF2" w:rsidRDefault="00983C06">
            <w:pPr>
              <w:pStyle w:val="TableParagraph"/>
              <w:spacing w:before="96"/>
              <w:ind w:left="59"/>
            </w:pPr>
            <w:r>
              <w:t>5</w:t>
            </w:r>
          </w:p>
        </w:tc>
        <w:tc>
          <w:tcPr>
            <w:tcW w:w="1435" w:type="dxa"/>
          </w:tcPr>
          <w:p w14:paraId="6A0A42EC" w14:textId="77777777" w:rsidR="00284BF2" w:rsidRDefault="00983C06">
            <w:pPr>
              <w:pStyle w:val="TableParagraph"/>
              <w:spacing w:before="96"/>
              <w:ind w:left="60"/>
            </w:pPr>
            <w:r>
              <w:t>ISO7.4</w:t>
            </w:r>
          </w:p>
        </w:tc>
        <w:tc>
          <w:tcPr>
            <w:tcW w:w="1005" w:type="dxa"/>
          </w:tcPr>
          <w:p w14:paraId="26B659E3" w14:textId="77777777" w:rsidR="00284BF2" w:rsidRDefault="00983C06">
            <w:pPr>
              <w:pStyle w:val="TableParagraph"/>
              <w:spacing w:before="96"/>
              <w:ind w:left="60"/>
            </w:pPr>
            <w:r>
              <w:t>NDICI</w:t>
            </w:r>
          </w:p>
        </w:tc>
        <w:tc>
          <w:tcPr>
            <w:tcW w:w="5260" w:type="dxa"/>
          </w:tcPr>
          <w:p w14:paraId="3CA3207F" w14:textId="77777777" w:rsidR="00284BF2" w:rsidRDefault="00983C06">
            <w:pPr>
              <w:pStyle w:val="TableParagraph"/>
              <w:spacing w:before="96" w:line="331" w:lineRule="auto"/>
              <w:ind w:left="60" w:right="1000"/>
            </w:pPr>
            <w:r>
              <w:t>33. Інші підходи – відсутність територіальної</w:t>
            </w:r>
            <w:r>
              <w:rPr>
                <w:spacing w:val="-47"/>
              </w:rPr>
              <w:t xml:space="preserve"> </w:t>
            </w:r>
            <w:r>
              <w:t>спрямованості</w:t>
            </w:r>
          </w:p>
        </w:tc>
        <w:tc>
          <w:tcPr>
            <w:tcW w:w="1914" w:type="dxa"/>
          </w:tcPr>
          <w:p w14:paraId="59228978" w14:textId="77777777" w:rsidR="00284BF2" w:rsidRDefault="00983C06">
            <w:pPr>
              <w:pStyle w:val="TableParagraph"/>
              <w:spacing w:before="96"/>
              <w:ind w:left="702"/>
            </w:pPr>
            <w:r>
              <w:rPr>
                <w:u w:val="single"/>
              </w:rPr>
              <w:t>8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518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908,64</w:t>
            </w:r>
          </w:p>
        </w:tc>
      </w:tr>
    </w:tbl>
    <w:p w14:paraId="3AE9893B" w14:textId="77777777" w:rsidR="00284BF2" w:rsidRDefault="00284BF2">
      <w:pPr>
        <w:sectPr w:rsidR="00284BF2">
          <w:pgSz w:w="11910" w:h="16840"/>
          <w:pgMar w:top="660" w:right="0" w:bottom="700" w:left="540" w:header="0" w:footer="506" w:gutter="0"/>
          <w:cols w:space="720"/>
        </w:sectPr>
      </w:pPr>
    </w:p>
    <w:p w14:paraId="2C4269C3" w14:textId="77777777" w:rsidR="00284BF2" w:rsidRDefault="00983C06">
      <w:pPr>
        <w:pStyle w:val="1"/>
        <w:numPr>
          <w:ilvl w:val="0"/>
          <w:numId w:val="11"/>
        </w:numPr>
        <w:tabs>
          <w:tab w:val="left" w:pos="500"/>
        </w:tabs>
        <w:spacing w:before="14"/>
        <w:ind w:left="499" w:hanging="320"/>
      </w:pPr>
      <w:bookmarkStart w:id="131" w:name="3._План_фінансування"/>
      <w:bookmarkStart w:id="132" w:name="_bookmark37"/>
      <w:bookmarkEnd w:id="131"/>
      <w:bookmarkEnd w:id="132"/>
      <w:r>
        <w:lastRenderedPageBreak/>
        <w:t>План</w:t>
      </w:r>
      <w:r>
        <w:rPr>
          <w:spacing w:val="-5"/>
        </w:rPr>
        <w:t xml:space="preserve"> </w:t>
      </w:r>
      <w:r>
        <w:t>фінансування</w:t>
      </w:r>
    </w:p>
    <w:p w14:paraId="0AE022B4" w14:textId="77777777" w:rsidR="00284BF2" w:rsidRDefault="00983C06">
      <w:pPr>
        <w:pStyle w:val="a3"/>
        <w:spacing w:before="195"/>
        <w:ind w:left="180"/>
      </w:pPr>
      <w:r>
        <w:t>Правова</w:t>
      </w:r>
      <w:r>
        <w:rPr>
          <w:spacing w:val="-2"/>
        </w:rPr>
        <w:t xml:space="preserve"> </w:t>
      </w:r>
      <w:r>
        <w:t>підстава:</w:t>
      </w:r>
      <w:r>
        <w:rPr>
          <w:spacing w:val="-1"/>
        </w:rPr>
        <w:t xml:space="preserve"> </w:t>
      </w:r>
      <w:r>
        <w:t>статті</w:t>
      </w:r>
      <w:r>
        <w:rPr>
          <w:spacing w:val="-4"/>
        </w:rPr>
        <w:t xml:space="preserve"> </w:t>
      </w:r>
      <w:r>
        <w:t>17(3)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(f)</w:t>
      </w:r>
    </w:p>
    <w:p w14:paraId="53A00418" w14:textId="77777777" w:rsidR="00284BF2" w:rsidRDefault="00983C06">
      <w:pPr>
        <w:pStyle w:val="a4"/>
        <w:numPr>
          <w:ilvl w:val="1"/>
          <w:numId w:val="11"/>
        </w:numPr>
        <w:tabs>
          <w:tab w:val="left" w:pos="675"/>
        </w:tabs>
        <w:spacing w:before="149" w:line="360" w:lineRule="auto"/>
        <w:ind w:right="5533" w:firstLine="0"/>
        <w:jc w:val="left"/>
        <w:rPr>
          <w:b/>
          <w:sz w:val="24"/>
        </w:rPr>
      </w:pPr>
      <w:bookmarkStart w:id="133" w:name="3.1._Розподіл_фінансування_за_роками_(в_"/>
      <w:bookmarkStart w:id="134" w:name="_bookmark38"/>
      <w:bookmarkEnd w:id="133"/>
      <w:bookmarkEnd w:id="134"/>
      <w:r>
        <w:rPr>
          <w:b/>
          <w:sz w:val="28"/>
        </w:rPr>
        <w:t>Розподіл фінансування за роками (в євро)</w:t>
      </w:r>
      <w:r>
        <w:rPr>
          <w:b/>
          <w:spacing w:val="-61"/>
          <w:sz w:val="28"/>
        </w:rPr>
        <w:t xml:space="preserve"> </w:t>
      </w:r>
      <w:r>
        <w:rPr>
          <w:sz w:val="24"/>
        </w:rPr>
        <w:t xml:space="preserve">Правова підстава: ст. 17(3), п. (g)(i), ст. 17(4)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(a–d)</w:t>
      </w:r>
      <w:bookmarkStart w:id="135" w:name="Таблиця_7"/>
      <w:bookmarkEnd w:id="135"/>
      <w:r>
        <w:rPr>
          <w:spacing w:val="1"/>
          <w:sz w:val="24"/>
        </w:rPr>
        <w:t xml:space="preserve"> </w:t>
      </w:r>
      <w:bookmarkStart w:id="136" w:name="_bookmark39"/>
      <w:bookmarkEnd w:id="136"/>
      <w:r>
        <w:rPr>
          <w:b/>
          <w:sz w:val="24"/>
        </w:rPr>
        <w:t>Таблиця 7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609"/>
        <w:gridCol w:w="1195"/>
        <w:gridCol w:w="1195"/>
        <w:gridCol w:w="1195"/>
        <w:gridCol w:w="1195"/>
        <w:gridCol w:w="1195"/>
        <w:gridCol w:w="1195"/>
        <w:gridCol w:w="1315"/>
      </w:tblGrid>
      <w:tr w:rsidR="00284BF2" w14:paraId="31CFD009" w14:textId="77777777">
        <w:trPr>
          <w:trHeight w:val="369"/>
        </w:trPr>
        <w:tc>
          <w:tcPr>
            <w:tcW w:w="1346" w:type="dxa"/>
          </w:tcPr>
          <w:p w14:paraId="3CC9E91B" w14:textId="77777777" w:rsidR="00284BF2" w:rsidRDefault="00983C06">
            <w:pPr>
              <w:pStyle w:val="TableParagraph"/>
              <w:spacing w:before="100" w:line="249" w:lineRule="exact"/>
              <w:ind w:left="410"/>
              <w:rPr>
                <w:b/>
              </w:rPr>
            </w:pPr>
            <w:r>
              <w:rPr>
                <w:b/>
              </w:rPr>
              <w:t>Фонд</w:t>
            </w:r>
          </w:p>
        </w:tc>
        <w:tc>
          <w:tcPr>
            <w:tcW w:w="609" w:type="dxa"/>
          </w:tcPr>
          <w:p w14:paraId="2900893A" w14:textId="77777777" w:rsidR="00284BF2" w:rsidRDefault="00983C06">
            <w:pPr>
              <w:pStyle w:val="TableParagraph"/>
              <w:spacing w:before="100" w:line="249" w:lineRule="exact"/>
              <w:ind w:right="66"/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195" w:type="dxa"/>
          </w:tcPr>
          <w:p w14:paraId="149D3670" w14:textId="77777777" w:rsidR="00284BF2" w:rsidRDefault="00983C06">
            <w:pPr>
              <w:pStyle w:val="TableParagraph"/>
              <w:spacing w:before="100" w:line="249" w:lineRule="exact"/>
              <w:ind w:left="42" w:right="28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195" w:type="dxa"/>
          </w:tcPr>
          <w:p w14:paraId="6E3E1B49" w14:textId="77777777" w:rsidR="00284BF2" w:rsidRDefault="00983C06">
            <w:pPr>
              <w:pStyle w:val="TableParagraph"/>
              <w:spacing w:before="100" w:line="249" w:lineRule="exact"/>
              <w:ind w:left="42" w:right="28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195" w:type="dxa"/>
          </w:tcPr>
          <w:p w14:paraId="5FA9ACFD" w14:textId="77777777" w:rsidR="00284BF2" w:rsidRDefault="00983C06">
            <w:pPr>
              <w:pStyle w:val="TableParagraph"/>
              <w:spacing w:before="100" w:line="249" w:lineRule="exact"/>
              <w:ind w:left="43" w:right="28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195" w:type="dxa"/>
          </w:tcPr>
          <w:p w14:paraId="0B5E4E4A" w14:textId="77777777" w:rsidR="00284BF2" w:rsidRDefault="00983C06">
            <w:pPr>
              <w:pStyle w:val="TableParagraph"/>
              <w:spacing w:before="100" w:line="249" w:lineRule="exact"/>
              <w:ind w:left="43" w:right="28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195" w:type="dxa"/>
          </w:tcPr>
          <w:p w14:paraId="3BEE2155" w14:textId="77777777" w:rsidR="00284BF2" w:rsidRDefault="00983C06">
            <w:pPr>
              <w:pStyle w:val="TableParagraph"/>
              <w:spacing w:before="100" w:line="249" w:lineRule="exact"/>
              <w:ind w:left="43" w:right="28"/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1195" w:type="dxa"/>
          </w:tcPr>
          <w:p w14:paraId="3981996A" w14:textId="77777777" w:rsidR="00284BF2" w:rsidRDefault="00983C06">
            <w:pPr>
              <w:pStyle w:val="TableParagraph"/>
              <w:spacing w:before="100" w:line="249" w:lineRule="exact"/>
              <w:ind w:left="44" w:right="28"/>
              <w:jc w:val="center"/>
              <w:rPr>
                <w:b/>
              </w:rPr>
            </w:pPr>
            <w:r>
              <w:rPr>
                <w:b/>
              </w:rPr>
              <w:t>2027</w:t>
            </w:r>
          </w:p>
        </w:tc>
        <w:tc>
          <w:tcPr>
            <w:tcW w:w="1315" w:type="dxa"/>
          </w:tcPr>
          <w:p w14:paraId="3BE741B0" w14:textId="77777777" w:rsidR="00284BF2" w:rsidRDefault="00983C06">
            <w:pPr>
              <w:pStyle w:val="TableParagraph"/>
              <w:spacing w:before="100" w:line="249" w:lineRule="exact"/>
              <w:ind w:left="46" w:right="29"/>
              <w:jc w:val="center"/>
              <w:rPr>
                <w:b/>
              </w:rPr>
            </w:pPr>
            <w:r>
              <w:rPr>
                <w:b/>
              </w:rPr>
              <w:t>Всього</w:t>
            </w:r>
          </w:p>
        </w:tc>
      </w:tr>
      <w:tr w:rsidR="00284BF2" w14:paraId="12DEDCC7" w14:textId="77777777">
        <w:trPr>
          <w:trHeight w:val="369"/>
        </w:trPr>
        <w:tc>
          <w:tcPr>
            <w:tcW w:w="1346" w:type="dxa"/>
          </w:tcPr>
          <w:p w14:paraId="0C6CAD9C" w14:textId="77777777" w:rsidR="00284BF2" w:rsidRDefault="00983C06">
            <w:pPr>
              <w:pStyle w:val="TableParagraph"/>
              <w:spacing w:before="100" w:line="249" w:lineRule="exact"/>
              <w:ind w:left="59"/>
            </w:pPr>
            <w:r>
              <w:t>NDICI-CBC(</w:t>
            </w:r>
            <w:r>
              <w:rPr>
                <w:vertAlign w:val="superscript"/>
              </w:rPr>
              <w:t>1</w:t>
            </w:r>
            <w:r>
              <w:t>)</w:t>
            </w:r>
          </w:p>
        </w:tc>
        <w:tc>
          <w:tcPr>
            <w:tcW w:w="609" w:type="dxa"/>
          </w:tcPr>
          <w:p w14:paraId="404CDFF6" w14:textId="77777777" w:rsidR="00284BF2" w:rsidRDefault="00983C06">
            <w:pPr>
              <w:pStyle w:val="TableParagraph"/>
              <w:spacing w:before="100" w:line="249" w:lineRule="exact"/>
              <w:ind w:right="45"/>
              <w:jc w:val="right"/>
            </w:pPr>
            <w:r>
              <w:t>0</w:t>
            </w:r>
          </w:p>
        </w:tc>
        <w:tc>
          <w:tcPr>
            <w:tcW w:w="1195" w:type="dxa"/>
          </w:tcPr>
          <w:p w14:paraId="6038B33C" w14:textId="77777777" w:rsidR="00284BF2" w:rsidRDefault="00983C06">
            <w:pPr>
              <w:pStyle w:val="TableParagraph"/>
              <w:spacing w:before="100" w:line="249" w:lineRule="exact"/>
              <w:ind w:left="125" w:right="28"/>
              <w:jc w:val="center"/>
            </w:pPr>
            <w:r>
              <w:t>39</w:t>
            </w:r>
            <w:r>
              <w:rPr>
                <w:spacing w:val="-2"/>
              </w:rPr>
              <w:t xml:space="preserve"> </w:t>
            </w:r>
            <w:r>
              <w:t>375</w:t>
            </w:r>
            <w:r>
              <w:rPr>
                <w:spacing w:val="-1"/>
              </w:rPr>
              <w:t xml:space="preserve"> </w:t>
            </w:r>
            <w:r>
              <w:t>825</w:t>
            </w:r>
          </w:p>
        </w:tc>
        <w:tc>
          <w:tcPr>
            <w:tcW w:w="1195" w:type="dxa"/>
          </w:tcPr>
          <w:p w14:paraId="7A4100F3" w14:textId="77777777" w:rsidR="00284BF2" w:rsidRDefault="00983C06">
            <w:pPr>
              <w:pStyle w:val="TableParagraph"/>
              <w:spacing w:before="100" w:line="249" w:lineRule="exact"/>
              <w:ind w:left="125" w:right="28"/>
              <w:jc w:val="center"/>
            </w:pPr>
            <w:r>
              <w:t>31</w:t>
            </w:r>
            <w:r>
              <w:rPr>
                <w:spacing w:val="-2"/>
              </w:rPr>
              <w:t xml:space="preserve"> </w:t>
            </w:r>
            <w:r>
              <w:t>153</w:t>
            </w:r>
            <w:r>
              <w:rPr>
                <w:spacing w:val="-1"/>
              </w:rPr>
              <w:t xml:space="preserve"> </w:t>
            </w:r>
            <w:r>
              <w:t>076</w:t>
            </w:r>
          </w:p>
        </w:tc>
        <w:tc>
          <w:tcPr>
            <w:tcW w:w="1195" w:type="dxa"/>
          </w:tcPr>
          <w:p w14:paraId="2ACE69A8" w14:textId="77777777" w:rsidR="00284BF2" w:rsidRDefault="00983C06">
            <w:pPr>
              <w:pStyle w:val="TableParagraph"/>
              <w:spacing w:before="100" w:line="249" w:lineRule="exact"/>
              <w:ind w:left="126" w:right="28"/>
              <w:jc w:val="center"/>
            </w:pPr>
            <w:r>
              <w:t>31</w:t>
            </w:r>
            <w:r>
              <w:rPr>
                <w:spacing w:val="-2"/>
              </w:rPr>
              <w:t xml:space="preserve"> </w:t>
            </w:r>
            <w:r>
              <w:t>655</w:t>
            </w:r>
            <w:r>
              <w:rPr>
                <w:spacing w:val="-1"/>
              </w:rPr>
              <w:t xml:space="preserve"> </w:t>
            </w:r>
            <w:r>
              <w:t>835</w:t>
            </w:r>
          </w:p>
        </w:tc>
        <w:tc>
          <w:tcPr>
            <w:tcW w:w="1195" w:type="dxa"/>
          </w:tcPr>
          <w:p w14:paraId="4BB823C7" w14:textId="77777777" w:rsidR="00284BF2" w:rsidRDefault="00983C06">
            <w:pPr>
              <w:pStyle w:val="TableParagraph"/>
              <w:spacing w:before="100" w:line="249" w:lineRule="exact"/>
              <w:ind w:left="126" w:right="28"/>
              <w:jc w:val="center"/>
            </w:pPr>
            <w:r>
              <w:t>32</w:t>
            </w:r>
            <w:r>
              <w:rPr>
                <w:spacing w:val="-2"/>
              </w:rPr>
              <w:t xml:space="preserve"> </w:t>
            </w:r>
            <w:r>
              <w:t>167</w:t>
            </w:r>
            <w:r>
              <w:rPr>
                <w:spacing w:val="-1"/>
              </w:rPr>
              <w:t xml:space="preserve"> </w:t>
            </w:r>
            <w:r>
              <w:t>917</w:t>
            </w:r>
          </w:p>
        </w:tc>
        <w:tc>
          <w:tcPr>
            <w:tcW w:w="1195" w:type="dxa"/>
          </w:tcPr>
          <w:p w14:paraId="724169A6" w14:textId="77777777" w:rsidR="00284BF2" w:rsidRDefault="00983C06">
            <w:pPr>
              <w:pStyle w:val="TableParagraph"/>
              <w:spacing w:before="100" w:line="249" w:lineRule="exact"/>
              <w:ind w:left="126" w:right="27"/>
              <w:jc w:val="center"/>
            </w:pPr>
            <w:r>
              <w:t>25</w:t>
            </w:r>
            <w:r>
              <w:rPr>
                <w:spacing w:val="-2"/>
              </w:rPr>
              <w:t xml:space="preserve"> </w:t>
            </w:r>
            <w:r>
              <w:t>875</w:t>
            </w:r>
            <w:r>
              <w:rPr>
                <w:spacing w:val="-1"/>
              </w:rPr>
              <w:t xml:space="preserve"> </w:t>
            </w:r>
            <w:r>
              <w:t>576</w:t>
            </w:r>
          </w:p>
        </w:tc>
        <w:tc>
          <w:tcPr>
            <w:tcW w:w="1195" w:type="dxa"/>
          </w:tcPr>
          <w:p w14:paraId="527EF5C5" w14:textId="77777777" w:rsidR="00284BF2" w:rsidRDefault="00983C06">
            <w:pPr>
              <w:pStyle w:val="TableParagraph"/>
              <w:spacing w:before="100" w:line="249" w:lineRule="exact"/>
              <w:ind w:left="126" w:right="27"/>
              <w:jc w:val="center"/>
            </w:pPr>
            <w:r>
              <w:t>27</w:t>
            </w:r>
            <w:r>
              <w:rPr>
                <w:spacing w:val="-2"/>
              </w:rPr>
              <w:t xml:space="preserve"> </w:t>
            </w:r>
            <w:r>
              <w:t>187</w:t>
            </w:r>
            <w:r>
              <w:rPr>
                <w:spacing w:val="-1"/>
              </w:rPr>
              <w:t xml:space="preserve"> </w:t>
            </w:r>
            <w:r>
              <w:t>761</w:t>
            </w:r>
          </w:p>
        </w:tc>
        <w:tc>
          <w:tcPr>
            <w:tcW w:w="1315" w:type="dxa"/>
          </w:tcPr>
          <w:p w14:paraId="6BA77921" w14:textId="77777777" w:rsidR="00284BF2" w:rsidRDefault="00983C06">
            <w:pPr>
              <w:pStyle w:val="TableParagraph"/>
              <w:spacing w:before="100" w:line="249" w:lineRule="exact"/>
              <w:ind w:left="135" w:right="29"/>
              <w:jc w:val="center"/>
            </w:pPr>
            <w:r>
              <w:t>187 415</w:t>
            </w:r>
            <w:r>
              <w:rPr>
                <w:spacing w:val="-2"/>
              </w:rPr>
              <w:t xml:space="preserve"> </w:t>
            </w:r>
            <w:r>
              <w:t>990</w:t>
            </w:r>
          </w:p>
        </w:tc>
      </w:tr>
      <w:tr w:rsidR="00284BF2" w14:paraId="2100B6F9" w14:textId="77777777">
        <w:trPr>
          <w:trHeight w:val="369"/>
        </w:trPr>
        <w:tc>
          <w:tcPr>
            <w:tcW w:w="1346" w:type="dxa"/>
          </w:tcPr>
          <w:p w14:paraId="0AC88674" w14:textId="77777777" w:rsidR="00284BF2" w:rsidRDefault="00983C06">
            <w:pPr>
              <w:pStyle w:val="TableParagraph"/>
              <w:spacing w:before="97" w:line="252" w:lineRule="exact"/>
              <w:ind w:left="59"/>
            </w:pPr>
            <w:r>
              <w:t>Всього</w:t>
            </w:r>
          </w:p>
        </w:tc>
        <w:tc>
          <w:tcPr>
            <w:tcW w:w="609" w:type="dxa"/>
          </w:tcPr>
          <w:p w14:paraId="49DAC08B" w14:textId="77777777" w:rsidR="00284BF2" w:rsidRDefault="00983C06">
            <w:pPr>
              <w:pStyle w:val="TableParagraph"/>
              <w:spacing w:before="97" w:line="252" w:lineRule="exact"/>
              <w:ind w:right="45"/>
              <w:jc w:val="right"/>
            </w:pPr>
            <w:r>
              <w:t>0</w:t>
            </w:r>
          </w:p>
        </w:tc>
        <w:tc>
          <w:tcPr>
            <w:tcW w:w="1195" w:type="dxa"/>
          </w:tcPr>
          <w:p w14:paraId="68197B5F" w14:textId="77777777" w:rsidR="00284BF2" w:rsidRDefault="00983C06">
            <w:pPr>
              <w:pStyle w:val="TableParagraph"/>
              <w:spacing w:before="97" w:line="252" w:lineRule="exact"/>
              <w:ind w:left="125" w:right="28"/>
              <w:jc w:val="center"/>
            </w:pPr>
            <w:r>
              <w:t>39</w:t>
            </w:r>
            <w:r>
              <w:rPr>
                <w:spacing w:val="-2"/>
              </w:rPr>
              <w:t xml:space="preserve"> </w:t>
            </w:r>
            <w:r>
              <w:t>375</w:t>
            </w:r>
            <w:r>
              <w:rPr>
                <w:spacing w:val="-1"/>
              </w:rPr>
              <w:t xml:space="preserve"> </w:t>
            </w:r>
            <w:r>
              <w:t>825</w:t>
            </w:r>
          </w:p>
        </w:tc>
        <w:tc>
          <w:tcPr>
            <w:tcW w:w="1195" w:type="dxa"/>
          </w:tcPr>
          <w:p w14:paraId="349ED46A" w14:textId="77777777" w:rsidR="00284BF2" w:rsidRDefault="00983C06">
            <w:pPr>
              <w:pStyle w:val="TableParagraph"/>
              <w:spacing w:before="97" w:line="252" w:lineRule="exact"/>
              <w:ind w:left="125" w:right="28"/>
              <w:jc w:val="center"/>
            </w:pPr>
            <w:r>
              <w:t>31</w:t>
            </w:r>
            <w:r>
              <w:rPr>
                <w:spacing w:val="-2"/>
              </w:rPr>
              <w:t xml:space="preserve"> </w:t>
            </w:r>
            <w:r>
              <w:t>153</w:t>
            </w:r>
            <w:r>
              <w:rPr>
                <w:spacing w:val="-1"/>
              </w:rPr>
              <w:t xml:space="preserve"> </w:t>
            </w:r>
            <w:r>
              <w:t>076</w:t>
            </w:r>
          </w:p>
        </w:tc>
        <w:tc>
          <w:tcPr>
            <w:tcW w:w="1195" w:type="dxa"/>
          </w:tcPr>
          <w:p w14:paraId="4C47A55F" w14:textId="77777777" w:rsidR="00284BF2" w:rsidRDefault="00983C06">
            <w:pPr>
              <w:pStyle w:val="TableParagraph"/>
              <w:spacing w:before="97" w:line="252" w:lineRule="exact"/>
              <w:ind w:left="126" w:right="28"/>
              <w:jc w:val="center"/>
            </w:pPr>
            <w:r>
              <w:t>31</w:t>
            </w:r>
            <w:r>
              <w:rPr>
                <w:spacing w:val="-2"/>
              </w:rPr>
              <w:t xml:space="preserve"> </w:t>
            </w:r>
            <w:r>
              <w:t>655</w:t>
            </w:r>
            <w:r>
              <w:rPr>
                <w:spacing w:val="-1"/>
              </w:rPr>
              <w:t xml:space="preserve"> </w:t>
            </w:r>
            <w:r>
              <w:t>835</w:t>
            </w:r>
          </w:p>
        </w:tc>
        <w:tc>
          <w:tcPr>
            <w:tcW w:w="1195" w:type="dxa"/>
          </w:tcPr>
          <w:p w14:paraId="73A0168F" w14:textId="77777777" w:rsidR="00284BF2" w:rsidRDefault="00983C06">
            <w:pPr>
              <w:pStyle w:val="TableParagraph"/>
              <w:spacing w:before="97" w:line="252" w:lineRule="exact"/>
              <w:ind w:left="126" w:right="28"/>
              <w:jc w:val="center"/>
            </w:pPr>
            <w:r>
              <w:t>32</w:t>
            </w:r>
            <w:r>
              <w:rPr>
                <w:spacing w:val="-2"/>
              </w:rPr>
              <w:t xml:space="preserve"> </w:t>
            </w:r>
            <w:r>
              <w:t>167</w:t>
            </w:r>
            <w:r>
              <w:rPr>
                <w:spacing w:val="-1"/>
              </w:rPr>
              <w:t xml:space="preserve"> </w:t>
            </w:r>
            <w:r>
              <w:t>917</w:t>
            </w:r>
          </w:p>
        </w:tc>
        <w:tc>
          <w:tcPr>
            <w:tcW w:w="1195" w:type="dxa"/>
          </w:tcPr>
          <w:p w14:paraId="5F8E5F1D" w14:textId="77777777" w:rsidR="00284BF2" w:rsidRDefault="00983C06">
            <w:pPr>
              <w:pStyle w:val="TableParagraph"/>
              <w:spacing w:before="97" w:line="252" w:lineRule="exact"/>
              <w:ind w:left="126" w:right="27"/>
              <w:jc w:val="center"/>
            </w:pPr>
            <w:r>
              <w:t>25</w:t>
            </w:r>
            <w:r>
              <w:rPr>
                <w:spacing w:val="-2"/>
              </w:rPr>
              <w:t xml:space="preserve"> </w:t>
            </w:r>
            <w:r>
              <w:t>875</w:t>
            </w:r>
            <w:r>
              <w:rPr>
                <w:spacing w:val="-1"/>
              </w:rPr>
              <w:t xml:space="preserve"> </w:t>
            </w:r>
            <w:r>
              <w:t>576</w:t>
            </w:r>
          </w:p>
        </w:tc>
        <w:tc>
          <w:tcPr>
            <w:tcW w:w="1195" w:type="dxa"/>
          </w:tcPr>
          <w:p w14:paraId="73E3BC6A" w14:textId="77777777" w:rsidR="00284BF2" w:rsidRDefault="00983C06">
            <w:pPr>
              <w:pStyle w:val="TableParagraph"/>
              <w:spacing w:before="97" w:line="252" w:lineRule="exact"/>
              <w:ind w:left="126" w:right="27"/>
              <w:jc w:val="center"/>
            </w:pPr>
            <w:r>
              <w:t>27</w:t>
            </w:r>
            <w:r>
              <w:rPr>
                <w:spacing w:val="-2"/>
              </w:rPr>
              <w:t xml:space="preserve"> </w:t>
            </w:r>
            <w:r>
              <w:t>187</w:t>
            </w:r>
            <w:r>
              <w:rPr>
                <w:spacing w:val="-1"/>
              </w:rPr>
              <w:t xml:space="preserve"> </w:t>
            </w:r>
            <w:r>
              <w:t>761</w:t>
            </w:r>
          </w:p>
        </w:tc>
        <w:tc>
          <w:tcPr>
            <w:tcW w:w="1315" w:type="dxa"/>
          </w:tcPr>
          <w:p w14:paraId="02C02965" w14:textId="77777777" w:rsidR="00284BF2" w:rsidRDefault="00983C06">
            <w:pPr>
              <w:pStyle w:val="TableParagraph"/>
              <w:spacing w:before="97" w:line="252" w:lineRule="exact"/>
              <w:ind w:left="135" w:right="29"/>
              <w:jc w:val="center"/>
            </w:pPr>
            <w:r>
              <w:t>187 415</w:t>
            </w:r>
            <w:r>
              <w:rPr>
                <w:spacing w:val="-2"/>
              </w:rPr>
              <w:t xml:space="preserve"> </w:t>
            </w:r>
            <w:r>
              <w:t>990</w:t>
            </w:r>
          </w:p>
        </w:tc>
      </w:tr>
    </w:tbl>
    <w:p w14:paraId="3378398A" w14:textId="77777777" w:rsidR="00284BF2" w:rsidRDefault="00983C06">
      <w:pPr>
        <w:spacing w:before="95"/>
        <w:ind w:left="180"/>
      </w:pPr>
      <w:r>
        <w:rPr>
          <w:vertAlign w:val="superscript"/>
        </w:rPr>
        <w:t>1</w:t>
      </w:r>
      <w:r>
        <w:rPr>
          <w:spacing w:val="-4"/>
        </w:rPr>
        <w:t xml:space="preserve"> </w:t>
      </w:r>
      <w:proofErr w:type="spellStart"/>
      <w:r>
        <w:t>Interreg</w:t>
      </w:r>
      <w:proofErr w:type="spellEnd"/>
      <w:r>
        <w:rPr>
          <w:spacing w:val="-4"/>
        </w:rPr>
        <w:t xml:space="preserve"> </w:t>
      </w:r>
      <w:r>
        <w:t>A,</w:t>
      </w:r>
      <w:r>
        <w:rPr>
          <w:spacing w:val="-5"/>
        </w:rPr>
        <w:t xml:space="preserve"> </w:t>
      </w:r>
      <w:r>
        <w:t>транскордонне</w:t>
      </w:r>
      <w:r>
        <w:rPr>
          <w:spacing w:val="-1"/>
        </w:rPr>
        <w:t xml:space="preserve"> </w:t>
      </w:r>
      <w:r>
        <w:t>співробітництво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зовнішніх</w:t>
      </w:r>
      <w:r>
        <w:rPr>
          <w:spacing w:val="-3"/>
        </w:rPr>
        <w:t xml:space="preserve"> </w:t>
      </w:r>
      <w:r>
        <w:t>кордонах</w:t>
      </w:r>
    </w:p>
    <w:p w14:paraId="26442DC3" w14:textId="77777777" w:rsidR="00284BF2" w:rsidRDefault="00284BF2">
      <w:pPr>
        <w:sectPr w:rsidR="00284BF2">
          <w:pgSz w:w="11910" w:h="16840"/>
          <w:pgMar w:top="1040" w:right="0" w:bottom="700" w:left="540" w:header="0" w:footer="506" w:gutter="0"/>
          <w:cols w:space="720"/>
        </w:sectPr>
      </w:pPr>
    </w:p>
    <w:p w14:paraId="209C6862" w14:textId="77777777" w:rsidR="00284BF2" w:rsidRDefault="00983C06">
      <w:pPr>
        <w:pStyle w:val="2"/>
        <w:numPr>
          <w:ilvl w:val="1"/>
          <w:numId w:val="11"/>
        </w:numPr>
        <w:tabs>
          <w:tab w:val="left" w:pos="811"/>
        </w:tabs>
        <w:spacing w:before="15"/>
        <w:ind w:left="810" w:hanging="496"/>
        <w:jc w:val="left"/>
      </w:pPr>
      <w:bookmarkStart w:id="137" w:name="3.2._Загальне_фінансування_з_розподілом_"/>
      <w:bookmarkStart w:id="138" w:name="_bookmark40"/>
      <w:bookmarkEnd w:id="137"/>
      <w:bookmarkEnd w:id="138"/>
      <w:r>
        <w:lastRenderedPageBreak/>
        <w:t>Загальне</w:t>
      </w:r>
      <w:r>
        <w:rPr>
          <w:spacing w:val="-3"/>
        </w:rPr>
        <w:t xml:space="preserve"> </w:t>
      </w:r>
      <w:r>
        <w:t>фінансування</w:t>
      </w:r>
      <w:r>
        <w:rPr>
          <w:spacing w:val="-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розподілом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окремі</w:t>
      </w:r>
      <w:r>
        <w:rPr>
          <w:spacing w:val="-3"/>
        </w:rPr>
        <w:t xml:space="preserve"> </w:t>
      </w:r>
      <w:r>
        <w:t>фонди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національне</w:t>
      </w:r>
      <w:r>
        <w:rPr>
          <w:spacing w:val="-2"/>
        </w:rPr>
        <w:t xml:space="preserve"> </w:t>
      </w:r>
      <w:r>
        <w:t>співфінансування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євро)</w:t>
      </w:r>
    </w:p>
    <w:p w14:paraId="2B5D4993" w14:textId="77777777" w:rsidR="00284BF2" w:rsidRDefault="00983C06">
      <w:pPr>
        <w:pStyle w:val="a3"/>
        <w:spacing w:before="170"/>
        <w:ind w:left="315"/>
      </w:pPr>
      <w:r>
        <w:t>Правова</w:t>
      </w:r>
      <w:r>
        <w:rPr>
          <w:spacing w:val="-2"/>
        </w:rPr>
        <w:t xml:space="preserve"> </w:t>
      </w:r>
      <w:r>
        <w:t>підстава:</w:t>
      </w:r>
      <w:r>
        <w:rPr>
          <w:spacing w:val="-1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17(3)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(f)(ii),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17(4)</w:t>
      </w:r>
      <w:proofErr w:type="spellStart"/>
      <w:r>
        <w:t>п.п</w:t>
      </w:r>
      <w:proofErr w:type="spellEnd"/>
      <w:r>
        <w:t>.</w:t>
      </w:r>
      <w:r>
        <w:rPr>
          <w:spacing w:val="-2"/>
        </w:rPr>
        <w:t xml:space="preserve"> </w:t>
      </w:r>
      <w:r>
        <w:t>(a–d)</w:t>
      </w:r>
    </w:p>
    <w:p w14:paraId="34DC5B4E" w14:textId="77777777" w:rsidR="00284BF2" w:rsidRDefault="00284BF2">
      <w:pPr>
        <w:pStyle w:val="a3"/>
        <w:spacing w:before="7"/>
        <w:rPr>
          <w:sz w:val="31"/>
        </w:rPr>
      </w:pPr>
    </w:p>
    <w:p w14:paraId="04A77D15" w14:textId="77777777" w:rsidR="00284BF2" w:rsidRDefault="00983C06">
      <w:pPr>
        <w:ind w:left="316"/>
        <w:rPr>
          <w:b/>
          <w:sz w:val="24"/>
        </w:rPr>
      </w:pPr>
      <w:bookmarkStart w:id="139" w:name="Таблиця_8"/>
      <w:bookmarkStart w:id="140" w:name="_bookmark41"/>
      <w:bookmarkEnd w:id="139"/>
      <w:bookmarkEnd w:id="140"/>
      <w:r>
        <w:rPr>
          <w:b/>
          <w:sz w:val="24"/>
        </w:rPr>
        <w:t>Таблиця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</w:t>
      </w:r>
    </w:p>
    <w:p w14:paraId="28763585" w14:textId="77777777" w:rsidR="00284BF2" w:rsidRDefault="00284BF2">
      <w:pPr>
        <w:pStyle w:val="a3"/>
        <w:rPr>
          <w:b/>
          <w:sz w:val="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989"/>
        <w:gridCol w:w="900"/>
        <w:gridCol w:w="1716"/>
        <w:gridCol w:w="1325"/>
        <w:gridCol w:w="1080"/>
        <w:gridCol w:w="1080"/>
        <w:gridCol w:w="1654"/>
        <w:gridCol w:w="1001"/>
        <w:gridCol w:w="1066"/>
        <w:gridCol w:w="1061"/>
        <w:gridCol w:w="1632"/>
        <w:gridCol w:w="1092"/>
      </w:tblGrid>
      <w:tr w:rsidR="00284BF2" w14:paraId="24694C52" w14:textId="77777777" w:rsidTr="0027567A">
        <w:trPr>
          <w:trHeight w:val="2752"/>
        </w:trPr>
        <w:tc>
          <w:tcPr>
            <w:tcW w:w="888" w:type="dxa"/>
          </w:tcPr>
          <w:p w14:paraId="59EFED35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646BE571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1A4DFC11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3CCBCDC0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71A113B7" w14:textId="77777777" w:rsidR="00284BF2" w:rsidRDefault="00284BF2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B7E52EF" w14:textId="77777777" w:rsidR="00284BF2" w:rsidRDefault="00983C06">
            <w:pPr>
              <w:pStyle w:val="TableParagraph"/>
              <w:ind w:left="59" w:right="38" w:firstLine="192"/>
              <w:rPr>
                <w:b/>
                <w:sz w:val="20"/>
              </w:rPr>
            </w:pPr>
            <w:r>
              <w:rPr>
                <w:b/>
                <w:sz w:val="20"/>
              </w:rPr>
              <w:t>Ціль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політики</w:t>
            </w:r>
          </w:p>
        </w:tc>
        <w:tc>
          <w:tcPr>
            <w:tcW w:w="989" w:type="dxa"/>
          </w:tcPr>
          <w:p w14:paraId="4840739D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6BA0313D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7B8DDDE1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0C85F029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095B0C45" w14:textId="77777777" w:rsidR="00284BF2" w:rsidRDefault="00284BF2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04F26F76" w14:textId="77777777" w:rsidR="00284BF2" w:rsidRDefault="00983C06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Пріоритет</w:t>
            </w:r>
          </w:p>
        </w:tc>
        <w:tc>
          <w:tcPr>
            <w:tcW w:w="900" w:type="dxa"/>
          </w:tcPr>
          <w:p w14:paraId="63AAC4C7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294BE800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60101C71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65201016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1A16118F" w14:textId="77777777" w:rsidR="00284BF2" w:rsidRDefault="00284BF2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5BAC4E33" w14:textId="77777777" w:rsidR="00284BF2" w:rsidRDefault="00983C06"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Фонд</w:t>
            </w:r>
          </w:p>
        </w:tc>
        <w:tc>
          <w:tcPr>
            <w:tcW w:w="1716" w:type="dxa"/>
          </w:tcPr>
          <w:p w14:paraId="7C40DDA7" w14:textId="77777777" w:rsidR="00284BF2" w:rsidRDefault="00983C06">
            <w:pPr>
              <w:pStyle w:val="TableParagraph"/>
              <w:spacing w:before="100" w:line="338" w:lineRule="auto"/>
              <w:ind w:left="131" w:right="120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розрахунку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фінансування </w:t>
            </w:r>
            <w:r>
              <w:rPr>
                <w:b/>
                <w:sz w:val="20"/>
              </w:rPr>
              <w:t>ЄС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(загальна сума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прийнятних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витрат або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національне</w:t>
            </w:r>
          </w:p>
          <w:p w14:paraId="5F845BC8" w14:textId="77777777" w:rsidR="00284BF2" w:rsidRDefault="00983C06">
            <w:pPr>
              <w:pStyle w:val="TableParagraph"/>
              <w:spacing w:line="223" w:lineRule="exact"/>
              <w:ind w:left="37" w:righ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співфінансування)</w:t>
            </w:r>
          </w:p>
        </w:tc>
        <w:tc>
          <w:tcPr>
            <w:tcW w:w="1325" w:type="dxa"/>
          </w:tcPr>
          <w:p w14:paraId="73C1FB45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73D16A51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43E8A720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4F6060A6" w14:textId="77777777" w:rsidR="00284BF2" w:rsidRDefault="00284BF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F689AF8" w14:textId="77777777" w:rsidR="00284BF2" w:rsidRDefault="00983C06">
            <w:pPr>
              <w:pStyle w:val="TableParagraph"/>
              <w:spacing w:before="1" w:line="338" w:lineRule="auto"/>
              <w:ind w:left="59" w:right="5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Фінансування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ЄС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(a)=(a1)+(a2)</w:t>
            </w:r>
          </w:p>
        </w:tc>
        <w:tc>
          <w:tcPr>
            <w:tcW w:w="2160" w:type="dxa"/>
            <w:gridSpan w:val="2"/>
          </w:tcPr>
          <w:p w14:paraId="2B0DEDB1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506471B9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386B988E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12C84AF8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28F0B53B" w14:textId="77777777" w:rsidR="00284BF2" w:rsidRDefault="00983C06">
            <w:pPr>
              <w:pStyle w:val="TableParagraph"/>
              <w:spacing w:before="155" w:line="340" w:lineRule="auto"/>
              <w:ind w:left="352" w:right="95" w:hanging="241"/>
              <w:rPr>
                <w:b/>
                <w:sz w:val="20"/>
              </w:rPr>
            </w:pPr>
            <w:r>
              <w:rPr>
                <w:b/>
                <w:sz w:val="20"/>
              </w:rPr>
              <w:t>Орієнтовний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розподіл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фінансування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ЄС</w:t>
            </w:r>
          </w:p>
        </w:tc>
        <w:tc>
          <w:tcPr>
            <w:tcW w:w="1654" w:type="dxa"/>
          </w:tcPr>
          <w:p w14:paraId="3565678F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0E42AB99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2EBDCD79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428059F9" w14:textId="77777777" w:rsidR="00284BF2" w:rsidRDefault="00284BF2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1087614" w14:textId="77777777" w:rsidR="00284BF2" w:rsidRDefault="00983C06">
            <w:pPr>
              <w:pStyle w:val="TableParagraph"/>
              <w:spacing w:line="338" w:lineRule="auto"/>
              <w:ind w:left="59" w:right="50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Національне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співфінансування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(b)=(c)+(d)</w:t>
            </w:r>
          </w:p>
        </w:tc>
        <w:tc>
          <w:tcPr>
            <w:tcW w:w="2067" w:type="dxa"/>
            <w:gridSpan w:val="2"/>
          </w:tcPr>
          <w:p w14:paraId="4CA6C830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355ABAFF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74C48F24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33B4555C" w14:textId="77777777" w:rsidR="00284BF2" w:rsidRDefault="00284BF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83B78E0" w14:textId="77777777" w:rsidR="00284BF2" w:rsidRDefault="00983C06">
            <w:pPr>
              <w:pStyle w:val="TableParagraph"/>
              <w:spacing w:line="338" w:lineRule="auto"/>
              <w:ind w:left="63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Орієнтовний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розподіл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національного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співфінансування</w:t>
            </w:r>
          </w:p>
        </w:tc>
        <w:tc>
          <w:tcPr>
            <w:tcW w:w="1061" w:type="dxa"/>
          </w:tcPr>
          <w:p w14:paraId="0C98E3AC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6062FD19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50948A16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6D825E4F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3D68E141" w14:textId="77777777" w:rsidR="00284BF2" w:rsidRDefault="00983C06">
            <w:pPr>
              <w:pStyle w:val="TableParagraph"/>
              <w:spacing w:before="155" w:line="340" w:lineRule="auto"/>
              <w:ind w:left="87" w:right="75" w:firstLine="151"/>
              <w:rPr>
                <w:b/>
                <w:sz w:val="20"/>
              </w:rPr>
            </w:pPr>
            <w:r>
              <w:rPr>
                <w:b/>
                <w:sz w:val="20"/>
              </w:rPr>
              <w:t>Всього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(e)=(a)+(b)</w:t>
            </w:r>
          </w:p>
        </w:tc>
        <w:tc>
          <w:tcPr>
            <w:tcW w:w="1632" w:type="dxa"/>
          </w:tcPr>
          <w:p w14:paraId="7B964B75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4FD9C755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70C0DD38" w14:textId="77777777" w:rsidR="00284BF2" w:rsidRDefault="00284BF2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1F3A947" w14:textId="77777777" w:rsidR="00284BF2" w:rsidRDefault="00983C06">
            <w:pPr>
              <w:pStyle w:val="TableParagraph"/>
              <w:spacing w:line="340" w:lineRule="atLeast"/>
              <w:ind w:left="436" w:right="43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Відсоток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Спів</w:t>
            </w:r>
          </w:p>
          <w:p w14:paraId="6BB1CD0D" w14:textId="77777777" w:rsidR="00284BF2" w:rsidRDefault="00983C06">
            <w:pPr>
              <w:pStyle w:val="TableParagraph"/>
              <w:spacing w:before="4" w:line="338" w:lineRule="auto"/>
              <w:ind w:left="216" w:right="20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фінансування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(f)=(a)/(e)</w:t>
            </w:r>
          </w:p>
        </w:tc>
        <w:tc>
          <w:tcPr>
            <w:tcW w:w="1092" w:type="dxa"/>
          </w:tcPr>
          <w:p w14:paraId="1F1457C6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6A77F7B5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1766BE1D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5B980C77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73231854" w14:textId="77777777" w:rsidR="00284BF2" w:rsidRDefault="00983C06">
            <w:pPr>
              <w:pStyle w:val="TableParagraph"/>
              <w:spacing w:before="155" w:line="340" w:lineRule="auto"/>
              <w:ind w:left="351" w:right="47" w:hanging="29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Співфінансування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третіх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країн</w:t>
            </w:r>
          </w:p>
        </w:tc>
      </w:tr>
      <w:tr w:rsidR="00284BF2" w14:paraId="40A6ADEA" w14:textId="77777777" w:rsidTr="0027567A">
        <w:trPr>
          <w:trHeight w:val="1621"/>
        </w:trPr>
        <w:tc>
          <w:tcPr>
            <w:tcW w:w="888" w:type="dxa"/>
          </w:tcPr>
          <w:p w14:paraId="76A1BEBA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361ED6B7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581FE8BF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14:paraId="5B30BF0D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14:paraId="781E437D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C101696" w14:textId="77777777" w:rsidR="00284BF2" w:rsidRDefault="00983C06">
            <w:pPr>
              <w:pStyle w:val="TableParagraph"/>
              <w:spacing w:before="99"/>
              <w:ind w:left="57" w:righ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без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ТД</w:t>
            </w:r>
          </w:p>
          <w:p w14:paraId="503F3BDA" w14:textId="77777777" w:rsidR="00284BF2" w:rsidRDefault="00284BF2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4E7FF5A" w14:textId="77777777" w:rsidR="00284BF2" w:rsidRDefault="00983C06">
            <w:pPr>
              <w:pStyle w:val="TableParagraph"/>
              <w:spacing w:before="1" w:line="340" w:lineRule="atLeast"/>
              <w:ind w:left="59" w:right="5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відповідно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до статті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27(1)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(a1)</w:t>
            </w:r>
          </w:p>
        </w:tc>
        <w:tc>
          <w:tcPr>
            <w:tcW w:w="1080" w:type="dxa"/>
          </w:tcPr>
          <w:p w14:paraId="733BDB69" w14:textId="77777777" w:rsidR="00284BF2" w:rsidRDefault="00983C06">
            <w:pPr>
              <w:pStyle w:val="TableParagraph"/>
              <w:spacing w:before="99"/>
              <w:ind w:left="55" w:righ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TД</w:t>
            </w:r>
          </w:p>
          <w:p w14:paraId="5A5D426E" w14:textId="77777777" w:rsidR="00284BF2" w:rsidRDefault="00284BF2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46CA5665" w14:textId="77777777" w:rsidR="00284BF2" w:rsidRDefault="00983C06">
            <w:pPr>
              <w:pStyle w:val="TableParagraph"/>
              <w:spacing w:line="338" w:lineRule="auto"/>
              <w:ind w:left="59" w:right="5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відповідно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до </w:t>
            </w:r>
            <w:proofErr w:type="spellStart"/>
            <w:r>
              <w:rPr>
                <w:b/>
                <w:sz w:val="20"/>
              </w:rPr>
              <w:t>статт</w:t>
            </w:r>
            <w:proofErr w:type="spellEnd"/>
          </w:p>
          <w:p w14:paraId="5B6131C3" w14:textId="77777777" w:rsidR="00284BF2" w:rsidRDefault="00983C06">
            <w:pPr>
              <w:pStyle w:val="TableParagraph"/>
              <w:spacing w:line="223" w:lineRule="exact"/>
              <w:ind w:left="57" w:righ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27(1)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(a2)</w:t>
            </w:r>
          </w:p>
        </w:tc>
        <w:tc>
          <w:tcPr>
            <w:tcW w:w="1654" w:type="dxa"/>
          </w:tcPr>
          <w:p w14:paraId="3ABEF436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4AAB8472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3104F889" w14:textId="77777777" w:rsidR="00284BF2" w:rsidRDefault="00284BF2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26BF618F" w14:textId="77777777" w:rsidR="00284BF2" w:rsidRDefault="00983C06">
            <w:pPr>
              <w:pStyle w:val="TableParagraph"/>
              <w:spacing w:line="338" w:lineRule="auto"/>
              <w:ind w:left="121" w:right="58" w:hanging="4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Державні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кошти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(c)</w:t>
            </w:r>
          </w:p>
        </w:tc>
        <w:tc>
          <w:tcPr>
            <w:tcW w:w="1066" w:type="dxa"/>
          </w:tcPr>
          <w:p w14:paraId="170E70DC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200C6D75" w14:textId="77777777" w:rsidR="00284BF2" w:rsidRDefault="00284BF2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17CFEA90" w14:textId="77777777" w:rsidR="00284BF2" w:rsidRDefault="00983C06">
            <w:pPr>
              <w:pStyle w:val="TableParagraph"/>
              <w:spacing w:line="338" w:lineRule="auto"/>
              <w:ind w:left="140" w:right="86" w:firstLine="112"/>
              <w:rPr>
                <w:b/>
                <w:sz w:val="20"/>
              </w:rPr>
            </w:pPr>
            <w:r>
              <w:rPr>
                <w:b/>
                <w:sz w:val="20"/>
              </w:rPr>
              <w:t>Власні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кошти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(d)</w:t>
            </w:r>
          </w:p>
        </w:tc>
        <w:tc>
          <w:tcPr>
            <w:tcW w:w="1061" w:type="dxa"/>
          </w:tcPr>
          <w:p w14:paraId="1E664D9D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55BC3575" w14:textId="77777777" w:rsidR="00284BF2" w:rsidRDefault="00284BF2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305BB6E7" w14:textId="77777777" w:rsidR="00284BF2" w:rsidRDefault="00983C06">
            <w:pPr>
              <w:pStyle w:val="TableParagraph"/>
              <w:spacing w:line="338" w:lineRule="auto"/>
              <w:ind w:left="87" w:right="75" w:firstLine="151"/>
              <w:rPr>
                <w:b/>
                <w:sz w:val="20"/>
              </w:rPr>
            </w:pPr>
            <w:r>
              <w:rPr>
                <w:b/>
                <w:sz w:val="20"/>
              </w:rPr>
              <w:t>Всього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(e)=(a)+(b)</w:t>
            </w:r>
          </w:p>
        </w:tc>
        <w:tc>
          <w:tcPr>
            <w:tcW w:w="1632" w:type="dxa"/>
          </w:tcPr>
          <w:p w14:paraId="498476E3" w14:textId="77777777" w:rsidR="00284BF2" w:rsidRDefault="00983C06">
            <w:pPr>
              <w:pStyle w:val="TableParagraph"/>
              <w:spacing w:before="176" w:line="340" w:lineRule="atLeast"/>
              <w:ind w:left="437" w:right="43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Відсоток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Спів</w:t>
            </w:r>
          </w:p>
          <w:p w14:paraId="79D1BA6D" w14:textId="77777777" w:rsidR="00284BF2" w:rsidRDefault="00983C06">
            <w:pPr>
              <w:pStyle w:val="TableParagraph"/>
              <w:spacing w:before="4" w:line="338" w:lineRule="auto"/>
              <w:ind w:left="216" w:right="20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фінансування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(f)=(a)/(e)</w:t>
            </w:r>
          </w:p>
        </w:tc>
        <w:tc>
          <w:tcPr>
            <w:tcW w:w="1092" w:type="dxa"/>
          </w:tcPr>
          <w:p w14:paraId="7DE9F13D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12D8A4ED" w14:textId="77777777" w:rsidR="00284BF2" w:rsidRDefault="00284BF2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1C3BE401" w14:textId="77777777" w:rsidR="00284BF2" w:rsidRDefault="00983C06">
            <w:pPr>
              <w:pStyle w:val="TableParagraph"/>
              <w:spacing w:line="338" w:lineRule="auto"/>
              <w:ind w:left="351" w:right="47" w:hanging="29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Співфінансування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третіх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країн</w:t>
            </w:r>
          </w:p>
        </w:tc>
      </w:tr>
      <w:tr w:rsidR="00284BF2" w14:paraId="04D5F286" w14:textId="77777777" w:rsidTr="0027567A">
        <w:trPr>
          <w:trHeight w:val="1031"/>
        </w:trPr>
        <w:tc>
          <w:tcPr>
            <w:tcW w:w="888" w:type="dxa"/>
          </w:tcPr>
          <w:p w14:paraId="556AC2A6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7BBA2F92" w14:textId="77777777" w:rsidR="00284BF2" w:rsidRDefault="00983C06">
            <w:pPr>
              <w:pStyle w:val="TableParagraph"/>
              <w:spacing w:before="99"/>
              <w:ind w:left="59"/>
              <w:rPr>
                <w:sz w:val="20"/>
              </w:rPr>
            </w:pPr>
            <w:r>
              <w:rPr>
                <w:sz w:val="20"/>
              </w:rPr>
              <w:t>Пріоритет</w:t>
            </w:r>
          </w:p>
          <w:p w14:paraId="30BFE901" w14:textId="77777777" w:rsidR="00284BF2" w:rsidRDefault="00983C06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0" w:type="dxa"/>
          </w:tcPr>
          <w:p w14:paraId="4D5A93AB" w14:textId="77777777" w:rsidR="00284BF2" w:rsidRDefault="00284BF2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26DFEBD4" w14:textId="77777777" w:rsidR="00284BF2" w:rsidRDefault="00983C06">
            <w:pPr>
              <w:pStyle w:val="TableParagraph"/>
              <w:ind w:left="59" w:right="272"/>
              <w:rPr>
                <w:sz w:val="20"/>
              </w:rPr>
            </w:pPr>
            <w:r>
              <w:rPr>
                <w:sz w:val="20"/>
              </w:rPr>
              <w:t>NDICI-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CBC(1)</w:t>
            </w:r>
          </w:p>
        </w:tc>
        <w:tc>
          <w:tcPr>
            <w:tcW w:w="1716" w:type="dxa"/>
          </w:tcPr>
          <w:p w14:paraId="7766DC49" w14:textId="77777777" w:rsidR="00284BF2" w:rsidRDefault="00983C06">
            <w:pPr>
              <w:pStyle w:val="TableParagraph"/>
              <w:spacing w:before="100" w:line="338" w:lineRule="auto"/>
              <w:ind w:left="59" w:right="43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Загальна </w:t>
            </w:r>
            <w:r>
              <w:rPr>
                <w:sz w:val="20"/>
              </w:rPr>
              <w:t>сума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прийнятних</w:t>
            </w:r>
          </w:p>
          <w:p w14:paraId="401DC62B" w14:textId="77777777" w:rsidR="00284BF2" w:rsidRDefault="00983C06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>витрат</w:t>
            </w:r>
          </w:p>
        </w:tc>
        <w:tc>
          <w:tcPr>
            <w:tcW w:w="1325" w:type="dxa"/>
          </w:tcPr>
          <w:p w14:paraId="51483DF5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5B7DADC7" w14:textId="77777777" w:rsidR="00284BF2" w:rsidRDefault="00284BF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8099F5" w14:textId="77777777" w:rsidR="00284BF2" w:rsidRDefault="00983C06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847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277</w:t>
            </w:r>
          </w:p>
        </w:tc>
        <w:tc>
          <w:tcPr>
            <w:tcW w:w="1080" w:type="dxa"/>
          </w:tcPr>
          <w:p w14:paraId="039F5713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12DC2C2D" w14:textId="77777777" w:rsidR="00284BF2" w:rsidRDefault="00284BF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3977DA3" w14:textId="77777777" w:rsidR="00284BF2" w:rsidRDefault="00983C06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798</w:t>
            </w:r>
          </w:p>
        </w:tc>
        <w:tc>
          <w:tcPr>
            <w:tcW w:w="1080" w:type="dxa"/>
          </w:tcPr>
          <w:p w14:paraId="05BB8E0A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0744D57A" w14:textId="77777777" w:rsidR="00284BF2" w:rsidRDefault="00284BF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6BE5380" w14:textId="77777777" w:rsidR="00284BF2" w:rsidRDefault="00983C06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479</w:t>
            </w:r>
          </w:p>
        </w:tc>
        <w:tc>
          <w:tcPr>
            <w:tcW w:w="1654" w:type="dxa"/>
          </w:tcPr>
          <w:p w14:paraId="7E965FD0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69E6BAC0" w14:textId="77777777" w:rsidR="00284BF2" w:rsidRDefault="00284BF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975242" w14:textId="77777777" w:rsidR="00284BF2" w:rsidRDefault="00983C06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871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920</w:t>
            </w:r>
          </w:p>
        </w:tc>
        <w:tc>
          <w:tcPr>
            <w:tcW w:w="1001" w:type="dxa"/>
          </w:tcPr>
          <w:p w14:paraId="6F3B8724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59BC4FC3" w14:textId="77777777" w:rsidR="00284BF2" w:rsidRDefault="00284BF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4CC408" w14:textId="77777777" w:rsidR="00284BF2" w:rsidRDefault="00983C06">
            <w:pPr>
              <w:pStyle w:val="TableParagraph"/>
              <w:ind w:left="121" w:right="3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959</w:t>
            </w:r>
          </w:p>
        </w:tc>
        <w:tc>
          <w:tcPr>
            <w:tcW w:w="1066" w:type="dxa"/>
          </w:tcPr>
          <w:p w14:paraId="240938BB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10D21EE6" w14:textId="77777777" w:rsidR="00284BF2" w:rsidRDefault="00284BF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7F82389" w14:textId="77777777" w:rsidR="00284BF2" w:rsidRDefault="00983C06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366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961</w:t>
            </w:r>
          </w:p>
        </w:tc>
        <w:tc>
          <w:tcPr>
            <w:tcW w:w="1061" w:type="dxa"/>
          </w:tcPr>
          <w:p w14:paraId="357831A3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5F14FF26" w14:textId="77777777" w:rsidR="00284BF2" w:rsidRDefault="00284BF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8D32D7" w14:textId="77777777" w:rsidR="00284BF2" w:rsidRDefault="00983C06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197</w:t>
            </w:r>
          </w:p>
        </w:tc>
        <w:tc>
          <w:tcPr>
            <w:tcW w:w="1632" w:type="dxa"/>
          </w:tcPr>
          <w:p w14:paraId="1AE43A60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40A0274D" w14:textId="77777777" w:rsidR="00284BF2" w:rsidRDefault="00284BF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B10982D" w14:textId="77777777" w:rsidR="00284BF2" w:rsidRDefault="00983C06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1092" w:type="dxa"/>
          </w:tcPr>
          <w:p w14:paraId="26AAE312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4BF2" w14:paraId="551B7DC6" w14:textId="77777777" w:rsidTr="0027567A">
        <w:trPr>
          <w:trHeight w:val="1031"/>
        </w:trPr>
        <w:tc>
          <w:tcPr>
            <w:tcW w:w="888" w:type="dxa"/>
          </w:tcPr>
          <w:p w14:paraId="1EC5AF03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20D7BFA3" w14:textId="77777777" w:rsidR="00284BF2" w:rsidRDefault="00983C06">
            <w:pPr>
              <w:pStyle w:val="TableParagraph"/>
              <w:spacing w:before="99"/>
              <w:ind w:left="59"/>
              <w:rPr>
                <w:sz w:val="20"/>
              </w:rPr>
            </w:pPr>
            <w:r>
              <w:rPr>
                <w:sz w:val="20"/>
              </w:rPr>
              <w:t>Пріоритет</w:t>
            </w:r>
          </w:p>
          <w:p w14:paraId="0FDF96E0" w14:textId="77777777" w:rsidR="00284BF2" w:rsidRDefault="00983C06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0" w:type="dxa"/>
          </w:tcPr>
          <w:p w14:paraId="0FABCDDE" w14:textId="77777777" w:rsidR="00284BF2" w:rsidRDefault="00284BF2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4D0583DB" w14:textId="77777777" w:rsidR="00284BF2" w:rsidRDefault="00983C06">
            <w:pPr>
              <w:pStyle w:val="TableParagraph"/>
              <w:ind w:left="59" w:right="272"/>
              <w:rPr>
                <w:sz w:val="20"/>
              </w:rPr>
            </w:pPr>
            <w:r>
              <w:rPr>
                <w:sz w:val="20"/>
              </w:rPr>
              <w:t>NDICI-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CBC(1)</w:t>
            </w:r>
          </w:p>
        </w:tc>
        <w:tc>
          <w:tcPr>
            <w:tcW w:w="1716" w:type="dxa"/>
          </w:tcPr>
          <w:p w14:paraId="67A049F7" w14:textId="77777777" w:rsidR="00284BF2" w:rsidRDefault="00983C06">
            <w:pPr>
              <w:pStyle w:val="TableParagraph"/>
              <w:spacing w:before="100" w:line="338" w:lineRule="auto"/>
              <w:ind w:left="59" w:right="43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Загальна </w:t>
            </w:r>
            <w:r>
              <w:rPr>
                <w:sz w:val="20"/>
              </w:rPr>
              <w:t>сума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прийнятних</w:t>
            </w:r>
          </w:p>
          <w:p w14:paraId="0B4267AB" w14:textId="77777777" w:rsidR="00284BF2" w:rsidRDefault="00983C06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>витрат</w:t>
            </w:r>
          </w:p>
        </w:tc>
        <w:tc>
          <w:tcPr>
            <w:tcW w:w="1325" w:type="dxa"/>
          </w:tcPr>
          <w:p w14:paraId="0D8FC3EC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5F5BDC12" w14:textId="77777777" w:rsidR="00284BF2" w:rsidRDefault="00284BF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216863D" w14:textId="77777777" w:rsidR="00284BF2" w:rsidRDefault="00983C06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476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477</w:t>
            </w:r>
          </w:p>
        </w:tc>
        <w:tc>
          <w:tcPr>
            <w:tcW w:w="1080" w:type="dxa"/>
          </w:tcPr>
          <w:p w14:paraId="1528BAFD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569A33CE" w14:textId="77777777" w:rsidR="00284BF2" w:rsidRDefault="00284BF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C25301" w14:textId="77777777" w:rsidR="00284BF2" w:rsidRDefault="00983C06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889</w:t>
            </w:r>
          </w:p>
        </w:tc>
        <w:tc>
          <w:tcPr>
            <w:tcW w:w="1080" w:type="dxa"/>
          </w:tcPr>
          <w:p w14:paraId="5DF74027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7164FC7F" w14:textId="77777777" w:rsidR="00284BF2" w:rsidRDefault="00284BF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37764B" w14:textId="77777777" w:rsidR="00284BF2" w:rsidRDefault="00983C06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588</w:t>
            </w:r>
          </w:p>
        </w:tc>
        <w:tc>
          <w:tcPr>
            <w:tcW w:w="1654" w:type="dxa"/>
          </w:tcPr>
          <w:p w14:paraId="4CC1F349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479F21C5" w14:textId="77777777" w:rsidR="00284BF2" w:rsidRDefault="00284BF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DF4BC6" w14:textId="77777777" w:rsidR="00284BF2" w:rsidRDefault="00983C06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720</w:t>
            </w:r>
          </w:p>
        </w:tc>
        <w:tc>
          <w:tcPr>
            <w:tcW w:w="1001" w:type="dxa"/>
          </w:tcPr>
          <w:p w14:paraId="176AB02B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72F50ECD" w14:textId="77777777" w:rsidR="00284BF2" w:rsidRDefault="00284BF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45BC9E" w14:textId="77777777" w:rsidR="00284BF2" w:rsidRDefault="00983C06">
            <w:pPr>
              <w:pStyle w:val="TableParagraph"/>
              <w:ind w:left="121" w:right="3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360</w:t>
            </w:r>
          </w:p>
        </w:tc>
        <w:tc>
          <w:tcPr>
            <w:tcW w:w="1066" w:type="dxa"/>
          </w:tcPr>
          <w:p w14:paraId="1461D3D7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08089BCD" w14:textId="77777777" w:rsidR="00284BF2" w:rsidRDefault="00284BF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4DBFE5" w14:textId="77777777" w:rsidR="00284BF2" w:rsidRDefault="00983C06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311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360</w:t>
            </w:r>
          </w:p>
        </w:tc>
        <w:tc>
          <w:tcPr>
            <w:tcW w:w="1061" w:type="dxa"/>
          </w:tcPr>
          <w:p w14:paraId="3AC7856A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13560974" w14:textId="77777777" w:rsidR="00284BF2" w:rsidRDefault="00284BF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6B567BA" w14:textId="77777777" w:rsidR="00284BF2" w:rsidRDefault="00983C06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197</w:t>
            </w:r>
          </w:p>
        </w:tc>
        <w:tc>
          <w:tcPr>
            <w:tcW w:w="1632" w:type="dxa"/>
          </w:tcPr>
          <w:p w14:paraId="58593A70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7223BBCB" w14:textId="77777777" w:rsidR="00284BF2" w:rsidRDefault="00284BF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FE8442B" w14:textId="77777777" w:rsidR="00284BF2" w:rsidRDefault="00983C06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1092" w:type="dxa"/>
          </w:tcPr>
          <w:p w14:paraId="6C8C1556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4BF2" w14:paraId="0CF5CAB9" w14:textId="77777777" w:rsidTr="0027567A">
        <w:trPr>
          <w:trHeight w:val="1034"/>
        </w:trPr>
        <w:tc>
          <w:tcPr>
            <w:tcW w:w="888" w:type="dxa"/>
          </w:tcPr>
          <w:p w14:paraId="1AB506C0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2DD0A3DB" w14:textId="77777777" w:rsidR="00284BF2" w:rsidRDefault="00983C06">
            <w:pPr>
              <w:pStyle w:val="TableParagraph"/>
              <w:spacing w:before="99"/>
              <w:ind w:left="59"/>
              <w:rPr>
                <w:sz w:val="20"/>
              </w:rPr>
            </w:pPr>
            <w:r>
              <w:rPr>
                <w:sz w:val="20"/>
              </w:rPr>
              <w:t>Пріоритет</w:t>
            </w:r>
          </w:p>
          <w:p w14:paraId="382AD390" w14:textId="77777777" w:rsidR="00284BF2" w:rsidRDefault="00983C06"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0" w:type="dxa"/>
          </w:tcPr>
          <w:p w14:paraId="5E030E55" w14:textId="77777777" w:rsidR="00284BF2" w:rsidRDefault="00284BF2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3649B69C" w14:textId="77777777" w:rsidR="00284BF2" w:rsidRDefault="00983C06">
            <w:pPr>
              <w:pStyle w:val="TableParagraph"/>
              <w:ind w:left="59" w:right="272"/>
              <w:rPr>
                <w:sz w:val="20"/>
              </w:rPr>
            </w:pPr>
            <w:r>
              <w:rPr>
                <w:sz w:val="20"/>
              </w:rPr>
              <w:t>NDICI-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CBC(1)</w:t>
            </w:r>
          </w:p>
        </w:tc>
        <w:tc>
          <w:tcPr>
            <w:tcW w:w="1716" w:type="dxa"/>
          </w:tcPr>
          <w:p w14:paraId="44EF4F72" w14:textId="77777777" w:rsidR="00284BF2" w:rsidRDefault="00983C06">
            <w:pPr>
              <w:pStyle w:val="TableParagraph"/>
              <w:spacing w:before="100"/>
              <w:ind w:left="59"/>
              <w:rPr>
                <w:sz w:val="20"/>
              </w:rPr>
            </w:pPr>
            <w:r>
              <w:rPr>
                <w:sz w:val="20"/>
              </w:rPr>
              <w:t>Загальна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сума</w:t>
            </w:r>
          </w:p>
          <w:p w14:paraId="2BC79AE9" w14:textId="77777777" w:rsidR="00284BF2" w:rsidRDefault="00983C06">
            <w:pPr>
              <w:pStyle w:val="TableParagraph"/>
              <w:spacing w:line="340" w:lineRule="atLeast"/>
              <w:ind w:left="59" w:right="630"/>
              <w:rPr>
                <w:sz w:val="20"/>
              </w:rPr>
            </w:pPr>
            <w:r>
              <w:rPr>
                <w:spacing w:val="-1"/>
                <w:sz w:val="20"/>
              </w:rPr>
              <w:t>прийнятних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витрат</w:t>
            </w:r>
          </w:p>
        </w:tc>
        <w:tc>
          <w:tcPr>
            <w:tcW w:w="1325" w:type="dxa"/>
          </w:tcPr>
          <w:p w14:paraId="238EB5F6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34E765A0" w14:textId="77777777" w:rsidR="00284BF2" w:rsidRDefault="00284BF2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C327B00" w14:textId="77777777" w:rsidR="00284BF2" w:rsidRDefault="00983C06">
            <w:pPr>
              <w:pStyle w:val="TableParagraph"/>
              <w:spacing w:before="1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998</w:t>
            </w:r>
          </w:p>
        </w:tc>
        <w:tc>
          <w:tcPr>
            <w:tcW w:w="1080" w:type="dxa"/>
          </w:tcPr>
          <w:p w14:paraId="27A57A9B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125D4A5A" w14:textId="77777777" w:rsidR="00284BF2" w:rsidRDefault="00284BF2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FFA2175" w14:textId="77777777" w:rsidR="00284BF2" w:rsidRDefault="00983C06">
            <w:pPr>
              <w:pStyle w:val="TableParagraph"/>
              <w:spacing w:before="1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594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544</w:t>
            </w:r>
          </w:p>
        </w:tc>
        <w:tc>
          <w:tcPr>
            <w:tcW w:w="1080" w:type="dxa"/>
          </w:tcPr>
          <w:p w14:paraId="59E25946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5B87AF1D" w14:textId="77777777" w:rsidR="00284BF2" w:rsidRDefault="00284BF2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F55DFD2" w14:textId="77777777" w:rsidR="00284BF2" w:rsidRDefault="00983C06">
            <w:pPr>
              <w:pStyle w:val="TableParagraph"/>
              <w:spacing w:before="1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454</w:t>
            </w:r>
          </w:p>
        </w:tc>
        <w:tc>
          <w:tcPr>
            <w:tcW w:w="1654" w:type="dxa"/>
          </w:tcPr>
          <w:p w14:paraId="1C7877E6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549C68BA" w14:textId="77777777" w:rsidR="00284BF2" w:rsidRDefault="00284BF2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F6A8DED" w14:textId="77777777" w:rsidR="00284BF2" w:rsidRDefault="00983C06">
            <w:pPr>
              <w:pStyle w:val="TableParagraph"/>
              <w:spacing w:before="1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1001" w:type="dxa"/>
          </w:tcPr>
          <w:p w14:paraId="05D37539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1C44C10F" w14:textId="77777777" w:rsidR="00284BF2" w:rsidRDefault="00284BF2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4AF1C84" w14:textId="77777777" w:rsidR="00284BF2" w:rsidRDefault="00983C06">
            <w:pPr>
              <w:pStyle w:val="TableParagraph"/>
              <w:spacing w:before="1"/>
              <w:ind w:left="121" w:right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928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1066" w:type="dxa"/>
          </w:tcPr>
          <w:p w14:paraId="1CE5B30C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33128497" w14:textId="77777777" w:rsidR="00284BF2" w:rsidRDefault="00284BF2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875554B" w14:textId="77777777" w:rsidR="00284BF2" w:rsidRDefault="00983C06">
            <w:pPr>
              <w:pStyle w:val="TableParagraph"/>
              <w:spacing w:before="1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278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1061" w:type="dxa"/>
          </w:tcPr>
          <w:p w14:paraId="7856002D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1651A7B3" w14:textId="77777777" w:rsidR="00284BF2" w:rsidRDefault="00284BF2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59B407D" w14:textId="77777777" w:rsidR="00284BF2" w:rsidRDefault="00983C06">
            <w:pPr>
              <w:pStyle w:val="TableParagraph"/>
              <w:spacing w:before="1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998</w:t>
            </w:r>
          </w:p>
        </w:tc>
        <w:tc>
          <w:tcPr>
            <w:tcW w:w="1632" w:type="dxa"/>
          </w:tcPr>
          <w:p w14:paraId="4005D9AC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3B7C624B" w14:textId="77777777" w:rsidR="00284BF2" w:rsidRDefault="00284BF2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DD3A3AD" w14:textId="77777777" w:rsidR="00284BF2" w:rsidRDefault="00983C06">
            <w:pPr>
              <w:pStyle w:val="TableParagraph"/>
              <w:spacing w:before="1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1092" w:type="dxa"/>
          </w:tcPr>
          <w:p w14:paraId="2B3AE1D1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4BF2" w14:paraId="2A085F39" w14:textId="77777777" w:rsidTr="0027567A">
        <w:trPr>
          <w:trHeight w:val="1031"/>
        </w:trPr>
        <w:tc>
          <w:tcPr>
            <w:tcW w:w="888" w:type="dxa"/>
          </w:tcPr>
          <w:p w14:paraId="4C6ECCBC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51B1249C" w14:textId="77777777" w:rsidR="00284BF2" w:rsidRDefault="00983C06">
            <w:pPr>
              <w:pStyle w:val="TableParagraph"/>
              <w:spacing w:before="99"/>
              <w:ind w:left="59"/>
              <w:rPr>
                <w:sz w:val="20"/>
              </w:rPr>
            </w:pPr>
            <w:r>
              <w:rPr>
                <w:sz w:val="20"/>
              </w:rPr>
              <w:t>Пріоритет</w:t>
            </w:r>
          </w:p>
          <w:p w14:paraId="13D6461F" w14:textId="77777777" w:rsidR="00284BF2" w:rsidRDefault="00983C06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</w:tcPr>
          <w:p w14:paraId="1E4CD7C0" w14:textId="77777777" w:rsidR="00284BF2" w:rsidRDefault="00284BF2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04FD94FB" w14:textId="77777777" w:rsidR="00284BF2" w:rsidRDefault="00983C06">
            <w:pPr>
              <w:pStyle w:val="TableParagraph"/>
              <w:ind w:left="59" w:right="272"/>
              <w:rPr>
                <w:sz w:val="20"/>
              </w:rPr>
            </w:pPr>
            <w:r>
              <w:rPr>
                <w:sz w:val="20"/>
              </w:rPr>
              <w:t>NDICI-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CBC(1)</w:t>
            </w:r>
          </w:p>
        </w:tc>
        <w:tc>
          <w:tcPr>
            <w:tcW w:w="1716" w:type="dxa"/>
          </w:tcPr>
          <w:p w14:paraId="0F490574" w14:textId="77777777" w:rsidR="00284BF2" w:rsidRDefault="00983C06">
            <w:pPr>
              <w:pStyle w:val="TableParagraph"/>
              <w:spacing w:before="100" w:line="338" w:lineRule="auto"/>
              <w:ind w:left="59" w:right="43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Загальна </w:t>
            </w:r>
            <w:r>
              <w:rPr>
                <w:sz w:val="20"/>
              </w:rPr>
              <w:t>сума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прийнятних</w:t>
            </w:r>
          </w:p>
          <w:p w14:paraId="7F62E351" w14:textId="77777777" w:rsidR="00284BF2" w:rsidRDefault="00983C06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>витрат</w:t>
            </w:r>
          </w:p>
        </w:tc>
        <w:tc>
          <w:tcPr>
            <w:tcW w:w="1325" w:type="dxa"/>
          </w:tcPr>
          <w:p w14:paraId="0FB792C4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108611E4" w14:textId="77777777" w:rsidR="00284BF2" w:rsidRDefault="00284BF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2692383" w14:textId="77777777" w:rsidR="00284BF2" w:rsidRDefault="00983C06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867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439</w:t>
            </w:r>
          </w:p>
        </w:tc>
        <w:tc>
          <w:tcPr>
            <w:tcW w:w="1080" w:type="dxa"/>
          </w:tcPr>
          <w:p w14:paraId="1683F73D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5FB09DCD" w14:textId="77777777" w:rsidR="00284BF2" w:rsidRDefault="00284BF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5A2AC9F" w14:textId="77777777" w:rsidR="00284BF2" w:rsidRDefault="00983C06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036</w:t>
            </w:r>
          </w:p>
        </w:tc>
        <w:tc>
          <w:tcPr>
            <w:tcW w:w="1080" w:type="dxa"/>
          </w:tcPr>
          <w:p w14:paraId="1CC51FDD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51641B6E" w14:textId="77777777" w:rsidR="00284BF2" w:rsidRDefault="00284BF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87D2301" w14:textId="77777777" w:rsidR="00284BF2" w:rsidRDefault="00983C06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533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403</w:t>
            </w:r>
          </w:p>
        </w:tc>
        <w:tc>
          <w:tcPr>
            <w:tcW w:w="1654" w:type="dxa"/>
          </w:tcPr>
          <w:p w14:paraId="43B4A140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039ADD75" w14:textId="77777777" w:rsidR="00284BF2" w:rsidRDefault="00284BF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72E96BC" w14:textId="77777777" w:rsidR="00284BF2" w:rsidRDefault="00983C06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874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160</w:t>
            </w:r>
          </w:p>
        </w:tc>
        <w:tc>
          <w:tcPr>
            <w:tcW w:w="1001" w:type="dxa"/>
          </w:tcPr>
          <w:p w14:paraId="0159A436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66FD4D08" w14:textId="77777777" w:rsidR="00284BF2" w:rsidRDefault="00284BF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E812C90" w14:textId="77777777" w:rsidR="00284BF2" w:rsidRDefault="00983C06">
            <w:pPr>
              <w:pStyle w:val="TableParagraph"/>
              <w:ind w:left="121" w:right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774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080</w:t>
            </w:r>
          </w:p>
        </w:tc>
        <w:tc>
          <w:tcPr>
            <w:tcW w:w="1066" w:type="dxa"/>
          </w:tcPr>
          <w:p w14:paraId="5C974A88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3313226B" w14:textId="77777777" w:rsidR="00284BF2" w:rsidRDefault="00284BF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1C22A4" w14:textId="77777777" w:rsidR="00284BF2" w:rsidRDefault="00983C06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080</w:t>
            </w:r>
          </w:p>
        </w:tc>
        <w:tc>
          <w:tcPr>
            <w:tcW w:w="1061" w:type="dxa"/>
          </w:tcPr>
          <w:p w14:paraId="526990CB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36E4A3D3" w14:textId="77777777" w:rsidR="00284BF2" w:rsidRDefault="00284BF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C6DA2FA" w14:textId="77777777" w:rsidR="00284BF2" w:rsidRDefault="00983C06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599</w:t>
            </w:r>
          </w:p>
        </w:tc>
        <w:tc>
          <w:tcPr>
            <w:tcW w:w="1632" w:type="dxa"/>
          </w:tcPr>
          <w:p w14:paraId="15123C0C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77964922" w14:textId="77777777" w:rsidR="00284BF2" w:rsidRDefault="00284BF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B80A712" w14:textId="77777777" w:rsidR="00284BF2" w:rsidRDefault="00983C06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1092" w:type="dxa"/>
          </w:tcPr>
          <w:p w14:paraId="719631FB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39DD0F" w14:textId="77777777" w:rsidR="00284BF2" w:rsidRDefault="00284BF2">
      <w:pPr>
        <w:rPr>
          <w:rFonts w:ascii="Times New Roman"/>
          <w:sz w:val="20"/>
        </w:rPr>
        <w:sectPr w:rsidR="00284BF2">
          <w:footerReference w:type="default" r:id="rId10"/>
          <w:pgSz w:w="16840" w:h="11910" w:orient="landscape"/>
          <w:pgMar w:top="700" w:right="0" w:bottom="620" w:left="620" w:header="0" w:footer="42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989"/>
        <w:gridCol w:w="900"/>
        <w:gridCol w:w="1716"/>
        <w:gridCol w:w="1325"/>
        <w:gridCol w:w="1080"/>
        <w:gridCol w:w="1080"/>
        <w:gridCol w:w="1654"/>
        <w:gridCol w:w="1001"/>
        <w:gridCol w:w="1066"/>
        <w:gridCol w:w="1061"/>
        <w:gridCol w:w="1632"/>
        <w:gridCol w:w="1092"/>
      </w:tblGrid>
      <w:tr w:rsidR="00284BF2" w14:paraId="723CC86C" w14:textId="77777777" w:rsidTr="0027567A">
        <w:trPr>
          <w:trHeight w:val="2752"/>
        </w:trPr>
        <w:tc>
          <w:tcPr>
            <w:tcW w:w="888" w:type="dxa"/>
          </w:tcPr>
          <w:p w14:paraId="2CE249A3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002FCD1B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44DC44F2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514DE456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343D9919" w14:textId="77777777" w:rsidR="00284BF2" w:rsidRDefault="00284BF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A273677" w14:textId="77777777" w:rsidR="00284BF2" w:rsidRDefault="00983C06">
            <w:pPr>
              <w:pStyle w:val="TableParagraph"/>
              <w:spacing w:before="1"/>
              <w:ind w:left="59" w:right="38" w:firstLine="192"/>
              <w:rPr>
                <w:b/>
                <w:sz w:val="20"/>
              </w:rPr>
            </w:pPr>
            <w:r>
              <w:rPr>
                <w:b/>
                <w:sz w:val="20"/>
              </w:rPr>
              <w:t>Ціль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політики</w:t>
            </w:r>
          </w:p>
        </w:tc>
        <w:tc>
          <w:tcPr>
            <w:tcW w:w="989" w:type="dxa"/>
          </w:tcPr>
          <w:p w14:paraId="0D6139AB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65EDFEB4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76513852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24EAA870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594C93E6" w14:textId="77777777" w:rsidR="00284BF2" w:rsidRDefault="00284BF2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69D2B5C5" w14:textId="77777777" w:rsidR="00284BF2" w:rsidRDefault="00983C06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Пріоритет</w:t>
            </w:r>
          </w:p>
        </w:tc>
        <w:tc>
          <w:tcPr>
            <w:tcW w:w="900" w:type="dxa"/>
          </w:tcPr>
          <w:p w14:paraId="539430E4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77246B00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4B29C67A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1CB00A51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288890A8" w14:textId="77777777" w:rsidR="00284BF2" w:rsidRDefault="00284BF2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1A223E99" w14:textId="77777777" w:rsidR="00284BF2" w:rsidRDefault="00983C06"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Фонд</w:t>
            </w:r>
          </w:p>
        </w:tc>
        <w:tc>
          <w:tcPr>
            <w:tcW w:w="1716" w:type="dxa"/>
          </w:tcPr>
          <w:p w14:paraId="2EC82496" w14:textId="77777777" w:rsidR="00284BF2" w:rsidRDefault="00983C06">
            <w:pPr>
              <w:pStyle w:val="TableParagraph"/>
              <w:spacing w:before="93" w:line="338" w:lineRule="auto"/>
              <w:ind w:left="131" w:right="120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розрахунку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фінансування </w:t>
            </w:r>
            <w:r>
              <w:rPr>
                <w:b/>
                <w:sz w:val="20"/>
              </w:rPr>
              <w:t>ЄС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(загальна сума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прийнятних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витрат або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національне</w:t>
            </w:r>
          </w:p>
          <w:p w14:paraId="4F306063" w14:textId="77777777" w:rsidR="00284BF2" w:rsidRDefault="00983C06">
            <w:pPr>
              <w:pStyle w:val="TableParagraph"/>
              <w:spacing w:line="229" w:lineRule="exact"/>
              <w:ind w:left="37" w:righ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співфінансування)</w:t>
            </w:r>
          </w:p>
        </w:tc>
        <w:tc>
          <w:tcPr>
            <w:tcW w:w="1325" w:type="dxa"/>
          </w:tcPr>
          <w:p w14:paraId="0DEEA443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17206034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501777C4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2F5A81FB" w14:textId="77777777" w:rsidR="00284BF2" w:rsidRDefault="00284BF2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E39439D" w14:textId="77777777" w:rsidR="00284BF2" w:rsidRDefault="00983C06">
            <w:pPr>
              <w:pStyle w:val="TableParagraph"/>
              <w:spacing w:before="1" w:line="338" w:lineRule="auto"/>
              <w:ind w:left="59" w:right="5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Фінансування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ЄС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(a)=(a1)+(a2)</w:t>
            </w:r>
          </w:p>
        </w:tc>
        <w:tc>
          <w:tcPr>
            <w:tcW w:w="2160" w:type="dxa"/>
            <w:gridSpan w:val="2"/>
          </w:tcPr>
          <w:p w14:paraId="35E3B82D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7C1D5D87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0D99F351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661813DC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44BEC9EB" w14:textId="77777777" w:rsidR="00284BF2" w:rsidRDefault="00983C06">
            <w:pPr>
              <w:pStyle w:val="TableParagraph"/>
              <w:spacing w:before="149" w:line="340" w:lineRule="auto"/>
              <w:ind w:left="352" w:right="95" w:hanging="241"/>
              <w:rPr>
                <w:b/>
                <w:sz w:val="20"/>
              </w:rPr>
            </w:pPr>
            <w:r>
              <w:rPr>
                <w:b/>
                <w:sz w:val="20"/>
              </w:rPr>
              <w:t>Орієнтовний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розподіл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фінансування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ЄС</w:t>
            </w:r>
          </w:p>
        </w:tc>
        <w:tc>
          <w:tcPr>
            <w:tcW w:w="1654" w:type="dxa"/>
          </w:tcPr>
          <w:p w14:paraId="665524E5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6B754DF0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0E3BEDD8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2C204279" w14:textId="77777777" w:rsidR="00284BF2" w:rsidRDefault="00284BF2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CA2EEFA" w14:textId="77777777" w:rsidR="00284BF2" w:rsidRDefault="00983C06">
            <w:pPr>
              <w:pStyle w:val="TableParagraph"/>
              <w:spacing w:line="338" w:lineRule="auto"/>
              <w:ind w:left="59" w:right="50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Національне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співфінансування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(b)=(c)+(d)</w:t>
            </w:r>
          </w:p>
        </w:tc>
        <w:tc>
          <w:tcPr>
            <w:tcW w:w="2067" w:type="dxa"/>
            <w:gridSpan w:val="2"/>
          </w:tcPr>
          <w:p w14:paraId="41B6D08D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1D6B8213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4069C601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34DDE98F" w14:textId="77777777" w:rsidR="00284BF2" w:rsidRDefault="00284BF2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4055DA95" w14:textId="77777777" w:rsidR="00284BF2" w:rsidRDefault="00983C06">
            <w:pPr>
              <w:pStyle w:val="TableParagraph"/>
              <w:spacing w:line="338" w:lineRule="auto"/>
              <w:ind w:left="63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Орієнтовний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розподіл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національного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співфінансування</w:t>
            </w:r>
          </w:p>
        </w:tc>
        <w:tc>
          <w:tcPr>
            <w:tcW w:w="1061" w:type="dxa"/>
          </w:tcPr>
          <w:p w14:paraId="38AF527B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38FC160C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39E68A46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5C5376F2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090701C0" w14:textId="77777777" w:rsidR="00284BF2" w:rsidRDefault="00983C06">
            <w:pPr>
              <w:pStyle w:val="TableParagraph"/>
              <w:spacing w:before="149" w:line="340" w:lineRule="auto"/>
              <w:ind w:left="87" w:right="75" w:firstLine="151"/>
              <w:rPr>
                <w:b/>
                <w:sz w:val="20"/>
              </w:rPr>
            </w:pPr>
            <w:r>
              <w:rPr>
                <w:b/>
                <w:sz w:val="20"/>
              </w:rPr>
              <w:t>Всього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(e)=(a)+(b)</w:t>
            </w:r>
          </w:p>
        </w:tc>
        <w:tc>
          <w:tcPr>
            <w:tcW w:w="1632" w:type="dxa"/>
          </w:tcPr>
          <w:p w14:paraId="6CDAE270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242DCBAA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0BEAFEAB" w14:textId="77777777" w:rsidR="00284BF2" w:rsidRDefault="00284BF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138ABA7" w14:textId="77777777" w:rsidR="00284BF2" w:rsidRDefault="00983C06">
            <w:pPr>
              <w:pStyle w:val="TableParagraph"/>
              <w:spacing w:line="340" w:lineRule="atLeast"/>
              <w:ind w:left="436" w:right="43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Відсоток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Спів</w:t>
            </w:r>
          </w:p>
          <w:p w14:paraId="061E1517" w14:textId="77777777" w:rsidR="00284BF2" w:rsidRDefault="00983C06">
            <w:pPr>
              <w:pStyle w:val="TableParagraph"/>
              <w:spacing w:before="4" w:line="338" w:lineRule="auto"/>
              <w:ind w:left="216" w:right="20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фінансування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(f)=(a)/(e)</w:t>
            </w:r>
          </w:p>
        </w:tc>
        <w:tc>
          <w:tcPr>
            <w:tcW w:w="1092" w:type="dxa"/>
          </w:tcPr>
          <w:p w14:paraId="4B1BCAA7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043A4476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4A610389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06D1801B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2E2C3D6A" w14:textId="77777777" w:rsidR="00284BF2" w:rsidRDefault="00983C06">
            <w:pPr>
              <w:pStyle w:val="TableParagraph"/>
              <w:spacing w:before="148" w:line="340" w:lineRule="auto"/>
              <w:ind w:left="351" w:right="47" w:hanging="29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Співфінансування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третіх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країн</w:t>
            </w:r>
          </w:p>
        </w:tc>
      </w:tr>
      <w:tr w:rsidR="00284BF2" w14:paraId="0A48E823" w14:textId="77777777" w:rsidTr="0027567A">
        <w:trPr>
          <w:trHeight w:val="1622"/>
        </w:trPr>
        <w:tc>
          <w:tcPr>
            <w:tcW w:w="888" w:type="dxa"/>
          </w:tcPr>
          <w:p w14:paraId="20E1CAED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1132AAF6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5FD55012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14:paraId="156D9EEE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14:paraId="2976C284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C110251" w14:textId="77777777" w:rsidR="00284BF2" w:rsidRDefault="00983C06">
            <w:pPr>
              <w:pStyle w:val="TableParagraph"/>
              <w:spacing w:before="93"/>
              <w:ind w:left="57" w:righ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без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ТД</w:t>
            </w:r>
          </w:p>
          <w:p w14:paraId="4392B864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6EB89B6F" w14:textId="77777777" w:rsidR="00284BF2" w:rsidRDefault="00983C06">
            <w:pPr>
              <w:pStyle w:val="TableParagraph"/>
              <w:spacing w:line="340" w:lineRule="atLeast"/>
              <w:ind w:left="59" w:right="5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відповідно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до статті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27(1)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(a1)</w:t>
            </w:r>
          </w:p>
        </w:tc>
        <w:tc>
          <w:tcPr>
            <w:tcW w:w="1080" w:type="dxa"/>
          </w:tcPr>
          <w:p w14:paraId="3B2FD9A0" w14:textId="77777777" w:rsidR="00284BF2" w:rsidRDefault="00983C06">
            <w:pPr>
              <w:pStyle w:val="TableParagraph"/>
              <w:spacing w:before="93"/>
              <w:ind w:left="55" w:righ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TД</w:t>
            </w:r>
          </w:p>
          <w:p w14:paraId="35BCA2F9" w14:textId="77777777" w:rsidR="00284BF2" w:rsidRDefault="00284BF2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20C4E7C0" w14:textId="77777777" w:rsidR="00284BF2" w:rsidRDefault="00983C06">
            <w:pPr>
              <w:pStyle w:val="TableParagraph"/>
              <w:spacing w:before="1" w:line="338" w:lineRule="auto"/>
              <w:ind w:left="59" w:right="5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відповідно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до </w:t>
            </w:r>
            <w:proofErr w:type="spellStart"/>
            <w:r>
              <w:rPr>
                <w:b/>
                <w:sz w:val="20"/>
              </w:rPr>
              <w:t>статт</w:t>
            </w:r>
            <w:proofErr w:type="spellEnd"/>
          </w:p>
          <w:p w14:paraId="3CFB7A8E" w14:textId="77777777" w:rsidR="00284BF2" w:rsidRDefault="00983C06">
            <w:pPr>
              <w:pStyle w:val="TableParagraph"/>
              <w:spacing w:line="230" w:lineRule="exact"/>
              <w:ind w:left="57" w:righ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27(1)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(a2)</w:t>
            </w:r>
          </w:p>
        </w:tc>
        <w:tc>
          <w:tcPr>
            <w:tcW w:w="1654" w:type="dxa"/>
          </w:tcPr>
          <w:p w14:paraId="16997035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177253D5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1806DD29" w14:textId="77777777" w:rsidR="00284BF2" w:rsidRDefault="00284BF2">
            <w:pPr>
              <w:pStyle w:val="TableParagraph"/>
              <w:spacing w:before="12"/>
              <w:rPr>
                <w:b/>
                <w:sz w:val="25"/>
              </w:rPr>
            </w:pPr>
          </w:p>
          <w:p w14:paraId="5A5F2C02" w14:textId="77777777" w:rsidR="00284BF2" w:rsidRDefault="00983C06">
            <w:pPr>
              <w:pStyle w:val="TableParagraph"/>
              <w:spacing w:line="338" w:lineRule="auto"/>
              <w:ind w:left="121" w:right="58" w:hanging="4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Державні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кошти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(c)</w:t>
            </w:r>
          </w:p>
        </w:tc>
        <w:tc>
          <w:tcPr>
            <w:tcW w:w="1066" w:type="dxa"/>
          </w:tcPr>
          <w:p w14:paraId="102838D3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72189FEF" w14:textId="77777777" w:rsidR="00284BF2" w:rsidRDefault="00284BF2">
            <w:pPr>
              <w:pStyle w:val="TableParagraph"/>
              <w:spacing w:before="12"/>
              <w:rPr>
                <w:b/>
                <w:sz w:val="25"/>
              </w:rPr>
            </w:pPr>
          </w:p>
          <w:p w14:paraId="35BC9740" w14:textId="77777777" w:rsidR="00284BF2" w:rsidRDefault="00983C06">
            <w:pPr>
              <w:pStyle w:val="TableParagraph"/>
              <w:spacing w:line="338" w:lineRule="auto"/>
              <w:ind w:left="140" w:right="86" w:firstLine="112"/>
              <w:rPr>
                <w:b/>
                <w:sz w:val="20"/>
              </w:rPr>
            </w:pPr>
            <w:r>
              <w:rPr>
                <w:b/>
                <w:sz w:val="20"/>
              </w:rPr>
              <w:t>Власні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кошти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(d)</w:t>
            </w:r>
          </w:p>
        </w:tc>
        <w:tc>
          <w:tcPr>
            <w:tcW w:w="1061" w:type="dxa"/>
          </w:tcPr>
          <w:p w14:paraId="1F033CCE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5A407A69" w14:textId="77777777" w:rsidR="00284BF2" w:rsidRDefault="00284BF2">
            <w:pPr>
              <w:pStyle w:val="TableParagraph"/>
              <w:spacing w:before="12"/>
              <w:rPr>
                <w:b/>
                <w:sz w:val="25"/>
              </w:rPr>
            </w:pPr>
          </w:p>
          <w:p w14:paraId="76A4E43C" w14:textId="77777777" w:rsidR="00284BF2" w:rsidRDefault="00983C06">
            <w:pPr>
              <w:pStyle w:val="TableParagraph"/>
              <w:spacing w:line="338" w:lineRule="auto"/>
              <w:ind w:left="87" w:right="75" w:firstLine="151"/>
              <w:rPr>
                <w:b/>
                <w:sz w:val="20"/>
              </w:rPr>
            </w:pPr>
            <w:r>
              <w:rPr>
                <w:b/>
                <w:sz w:val="20"/>
              </w:rPr>
              <w:t>Всього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(e)=(a)+(b)</w:t>
            </w:r>
          </w:p>
        </w:tc>
        <w:tc>
          <w:tcPr>
            <w:tcW w:w="1632" w:type="dxa"/>
          </w:tcPr>
          <w:p w14:paraId="2ED4C6B0" w14:textId="77777777" w:rsidR="00284BF2" w:rsidRDefault="00983C06">
            <w:pPr>
              <w:pStyle w:val="TableParagraph"/>
              <w:spacing w:before="170" w:line="340" w:lineRule="atLeast"/>
              <w:ind w:left="437" w:right="43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Відсоток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Спів</w:t>
            </w:r>
          </w:p>
          <w:p w14:paraId="33D70F33" w14:textId="77777777" w:rsidR="00284BF2" w:rsidRDefault="00983C06">
            <w:pPr>
              <w:pStyle w:val="TableParagraph"/>
              <w:spacing w:before="6" w:line="338" w:lineRule="auto"/>
              <w:ind w:left="216" w:right="20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фінансування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(f)=(a)/(e)</w:t>
            </w:r>
          </w:p>
        </w:tc>
        <w:tc>
          <w:tcPr>
            <w:tcW w:w="1092" w:type="dxa"/>
          </w:tcPr>
          <w:p w14:paraId="5C6EF962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286206FC" w14:textId="77777777" w:rsidR="00284BF2" w:rsidRDefault="00284BF2">
            <w:pPr>
              <w:pStyle w:val="TableParagraph"/>
              <w:spacing w:before="12"/>
              <w:rPr>
                <w:b/>
                <w:sz w:val="25"/>
              </w:rPr>
            </w:pPr>
          </w:p>
          <w:p w14:paraId="53B2B7FB" w14:textId="77777777" w:rsidR="00284BF2" w:rsidRDefault="00983C06">
            <w:pPr>
              <w:pStyle w:val="TableParagraph"/>
              <w:spacing w:line="338" w:lineRule="auto"/>
              <w:ind w:left="351" w:right="47" w:hanging="29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Співфінансування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третіх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країн</w:t>
            </w:r>
          </w:p>
        </w:tc>
      </w:tr>
      <w:tr w:rsidR="00284BF2" w14:paraId="78E051AA" w14:textId="77777777" w:rsidTr="0027567A">
        <w:trPr>
          <w:trHeight w:val="1031"/>
        </w:trPr>
        <w:tc>
          <w:tcPr>
            <w:tcW w:w="888" w:type="dxa"/>
          </w:tcPr>
          <w:p w14:paraId="29FE32ED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17F46805" w14:textId="77777777" w:rsidR="00284BF2" w:rsidRDefault="00983C06">
            <w:pPr>
              <w:pStyle w:val="TableParagraph"/>
              <w:spacing w:before="93"/>
              <w:ind w:left="59"/>
              <w:rPr>
                <w:sz w:val="20"/>
              </w:rPr>
            </w:pPr>
            <w:r>
              <w:rPr>
                <w:sz w:val="20"/>
              </w:rPr>
              <w:t>Пріоритет</w:t>
            </w:r>
          </w:p>
          <w:p w14:paraId="16474AF4" w14:textId="77777777" w:rsidR="00284BF2" w:rsidRDefault="00983C06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0" w:type="dxa"/>
          </w:tcPr>
          <w:p w14:paraId="481342E3" w14:textId="77777777" w:rsidR="00284BF2" w:rsidRDefault="00284BF2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5F9ECE9" w14:textId="77777777" w:rsidR="00284BF2" w:rsidRDefault="00983C06">
            <w:pPr>
              <w:pStyle w:val="TableParagraph"/>
              <w:spacing w:before="1" w:line="338" w:lineRule="auto"/>
              <w:ind w:left="59" w:right="272"/>
              <w:rPr>
                <w:sz w:val="20"/>
              </w:rPr>
            </w:pPr>
            <w:r>
              <w:rPr>
                <w:sz w:val="20"/>
              </w:rPr>
              <w:t>NDICI-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CBC(1)</w:t>
            </w:r>
          </w:p>
        </w:tc>
        <w:tc>
          <w:tcPr>
            <w:tcW w:w="1716" w:type="dxa"/>
          </w:tcPr>
          <w:p w14:paraId="00027673" w14:textId="77777777" w:rsidR="00284BF2" w:rsidRDefault="00983C06">
            <w:pPr>
              <w:pStyle w:val="TableParagraph"/>
              <w:spacing w:before="93" w:line="338" w:lineRule="auto"/>
              <w:ind w:left="59" w:right="43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Загальна </w:t>
            </w:r>
            <w:r>
              <w:rPr>
                <w:sz w:val="20"/>
              </w:rPr>
              <w:t>сума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прийнятних</w:t>
            </w:r>
          </w:p>
          <w:p w14:paraId="7986B80C" w14:textId="77777777" w:rsidR="00284BF2" w:rsidRDefault="00983C06">
            <w:pPr>
              <w:pStyle w:val="TableParagraph"/>
              <w:spacing w:line="229" w:lineRule="exact"/>
              <w:ind w:left="59"/>
              <w:rPr>
                <w:sz w:val="20"/>
              </w:rPr>
            </w:pPr>
            <w:r>
              <w:rPr>
                <w:sz w:val="20"/>
              </w:rPr>
              <w:t>витрат</w:t>
            </w:r>
          </w:p>
        </w:tc>
        <w:tc>
          <w:tcPr>
            <w:tcW w:w="1325" w:type="dxa"/>
          </w:tcPr>
          <w:p w14:paraId="404F8CE3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46DCB0B7" w14:textId="77777777" w:rsidR="00284BF2" w:rsidRDefault="00284BF2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B742490" w14:textId="77777777" w:rsidR="00284BF2" w:rsidRDefault="00983C06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799</w:t>
            </w:r>
          </w:p>
        </w:tc>
        <w:tc>
          <w:tcPr>
            <w:tcW w:w="1080" w:type="dxa"/>
          </w:tcPr>
          <w:p w14:paraId="51AB781C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3A2BB52C" w14:textId="77777777" w:rsidR="00284BF2" w:rsidRDefault="00284BF2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9D21B26" w14:textId="77777777" w:rsidR="00284BF2" w:rsidRDefault="00983C06"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909</w:t>
            </w:r>
          </w:p>
        </w:tc>
        <w:tc>
          <w:tcPr>
            <w:tcW w:w="1080" w:type="dxa"/>
          </w:tcPr>
          <w:p w14:paraId="4C684331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56E68617" w14:textId="77777777" w:rsidR="00284BF2" w:rsidRDefault="00284BF2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64B311A5" w14:textId="77777777" w:rsidR="00284BF2" w:rsidRDefault="00983C06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851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890</w:t>
            </w:r>
          </w:p>
        </w:tc>
        <w:tc>
          <w:tcPr>
            <w:tcW w:w="1654" w:type="dxa"/>
          </w:tcPr>
          <w:p w14:paraId="44B8D95B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02775FEA" w14:textId="77777777" w:rsidR="00284BF2" w:rsidRDefault="00284BF2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8A73E0B" w14:textId="77777777" w:rsidR="00284BF2" w:rsidRDefault="00983C06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</w:p>
        </w:tc>
        <w:tc>
          <w:tcPr>
            <w:tcW w:w="1001" w:type="dxa"/>
          </w:tcPr>
          <w:p w14:paraId="03040205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4BCE3203" w14:textId="77777777" w:rsidR="00284BF2" w:rsidRDefault="00284BF2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40617FC6" w14:textId="77777777" w:rsidR="00284BF2" w:rsidRDefault="00983C06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</w:p>
        </w:tc>
        <w:tc>
          <w:tcPr>
            <w:tcW w:w="1066" w:type="dxa"/>
          </w:tcPr>
          <w:p w14:paraId="776FA1DF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10A1EB24" w14:textId="77777777" w:rsidR="00284BF2" w:rsidRDefault="00284BF2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EC672C3" w14:textId="77777777" w:rsidR="00284BF2" w:rsidRDefault="00983C06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61" w:type="dxa"/>
          </w:tcPr>
          <w:p w14:paraId="0E2D5C8A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7D43C85C" w14:textId="77777777" w:rsidR="00284BF2" w:rsidRDefault="00284BF2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C6A7466" w14:textId="77777777" w:rsidR="00284BF2" w:rsidRDefault="00983C06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999</w:t>
            </w:r>
          </w:p>
        </w:tc>
        <w:tc>
          <w:tcPr>
            <w:tcW w:w="1632" w:type="dxa"/>
          </w:tcPr>
          <w:p w14:paraId="0B003404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21D83175" w14:textId="77777777" w:rsidR="00284BF2" w:rsidRDefault="00284BF2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7DEE0B39" w14:textId="77777777" w:rsidR="00284BF2" w:rsidRDefault="00983C06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1092" w:type="dxa"/>
          </w:tcPr>
          <w:p w14:paraId="303192FA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4BF2" w14:paraId="37E23306" w14:textId="77777777" w:rsidTr="0027567A">
        <w:trPr>
          <w:trHeight w:val="1034"/>
        </w:trPr>
        <w:tc>
          <w:tcPr>
            <w:tcW w:w="888" w:type="dxa"/>
          </w:tcPr>
          <w:p w14:paraId="50A9E696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20FFDDD6" w14:textId="77777777" w:rsidR="00284BF2" w:rsidRDefault="00983C06">
            <w:pPr>
              <w:pStyle w:val="TableParagraph"/>
              <w:spacing w:before="93"/>
              <w:ind w:left="59"/>
              <w:rPr>
                <w:sz w:val="20"/>
              </w:rPr>
            </w:pPr>
            <w:r>
              <w:rPr>
                <w:sz w:val="20"/>
              </w:rPr>
              <w:t>Всього</w:t>
            </w:r>
          </w:p>
          <w:p w14:paraId="12EE3050" w14:textId="77777777" w:rsidR="00284BF2" w:rsidRDefault="00983C06">
            <w:pPr>
              <w:pStyle w:val="TableParagraph"/>
              <w:spacing w:line="340" w:lineRule="atLeast"/>
              <w:ind w:left="105" w:right="41" w:hanging="46"/>
              <w:rPr>
                <w:sz w:val="20"/>
              </w:rPr>
            </w:pPr>
            <w:r>
              <w:rPr>
                <w:spacing w:val="-1"/>
                <w:sz w:val="20"/>
              </w:rPr>
              <w:t>Грантових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коштів</w:t>
            </w:r>
          </w:p>
        </w:tc>
        <w:tc>
          <w:tcPr>
            <w:tcW w:w="900" w:type="dxa"/>
          </w:tcPr>
          <w:p w14:paraId="56C0312C" w14:textId="77777777" w:rsidR="00284BF2" w:rsidRDefault="00284BF2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62B4319" w14:textId="77777777" w:rsidR="00284BF2" w:rsidRDefault="00983C06">
            <w:pPr>
              <w:pStyle w:val="TableParagraph"/>
              <w:spacing w:before="1" w:line="338" w:lineRule="auto"/>
              <w:ind w:left="59" w:right="272"/>
              <w:rPr>
                <w:sz w:val="20"/>
              </w:rPr>
            </w:pPr>
            <w:r>
              <w:rPr>
                <w:sz w:val="20"/>
              </w:rPr>
              <w:t>NDICI-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CBC(1)</w:t>
            </w:r>
          </w:p>
        </w:tc>
        <w:tc>
          <w:tcPr>
            <w:tcW w:w="1716" w:type="dxa"/>
          </w:tcPr>
          <w:p w14:paraId="64B9CEF3" w14:textId="77777777" w:rsidR="00284BF2" w:rsidRDefault="00983C06">
            <w:pPr>
              <w:pStyle w:val="TableParagraph"/>
              <w:spacing w:before="93"/>
              <w:ind w:left="59"/>
              <w:rPr>
                <w:sz w:val="20"/>
              </w:rPr>
            </w:pPr>
            <w:r>
              <w:rPr>
                <w:sz w:val="20"/>
              </w:rPr>
              <w:t>Загальна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сума</w:t>
            </w:r>
          </w:p>
          <w:p w14:paraId="47453B4F" w14:textId="77777777" w:rsidR="00284BF2" w:rsidRDefault="00983C06">
            <w:pPr>
              <w:pStyle w:val="TableParagraph"/>
              <w:spacing w:line="340" w:lineRule="atLeast"/>
              <w:ind w:left="59" w:right="631" w:hanging="1"/>
              <w:rPr>
                <w:sz w:val="20"/>
              </w:rPr>
            </w:pPr>
            <w:r>
              <w:rPr>
                <w:spacing w:val="-1"/>
                <w:sz w:val="20"/>
              </w:rPr>
              <w:t>прийнятних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витрат</w:t>
            </w:r>
          </w:p>
        </w:tc>
        <w:tc>
          <w:tcPr>
            <w:tcW w:w="1325" w:type="dxa"/>
          </w:tcPr>
          <w:p w14:paraId="46012947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359971FE" w14:textId="77777777" w:rsidR="00284BF2" w:rsidRDefault="00284BF2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AB6F803" w14:textId="77777777" w:rsidR="00284BF2" w:rsidRDefault="00983C06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187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990</w:t>
            </w:r>
          </w:p>
        </w:tc>
        <w:tc>
          <w:tcPr>
            <w:tcW w:w="1080" w:type="dxa"/>
          </w:tcPr>
          <w:p w14:paraId="385563A8" w14:textId="77777777" w:rsidR="00284BF2" w:rsidRDefault="00284BF2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3EDCF255" w14:textId="77777777" w:rsidR="00284BF2" w:rsidRDefault="00983C06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170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378</w:t>
            </w:r>
          </w:p>
          <w:p w14:paraId="3D49799A" w14:textId="77777777" w:rsidR="00284BF2" w:rsidRDefault="00983C06">
            <w:pPr>
              <w:pStyle w:val="TableParagraph"/>
              <w:spacing w:before="1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1080" w:type="dxa"/>
          </w:tcPr>
          <w:p w14:paraId="46CAD0CD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6DB929BA" w14:textId="77777777" w:rsidR="00284BF2" w:rsidRDefault="00284BF2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382BBEE" w14:textId="77777777" w:rsidR="00284BF2" w:rsidRDefault="00983C06">
            <w:pPr>
              <w:pStyle w:val="TableParagraph"/>
              <w:spacing w:before="1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814</w:t>
            </w:r>
          </w:p>
        </w:tc>
        <w:tc>
          <w:tcPr>
            <w:tcW w:w="1654" w:type="dxa"/>
          </w:tcPr>
          <w:p w14:paraId="797080EF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6C0F4B2E" w14:textId="77777777" w:rsidR="00284BF2" w:rsidRDefault="00284BF2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1C41561" w14:textId="77777777" w:rsidR="00284BF2" w:rsidRDefault="00983C06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1001" w:type="dxa"/>
          </w:tcPr>
          <w:p w14:paraId="7A74F2D7" w14:textId="77777777" w:rsidR="00284BF2" w:rsidRDefault="00284BF2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739522AE" w14:textId="77777777" w:rsidR="00284BF2" w:rsidRDefault="00983C06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767</w:t>
            </w:r>
          </w:p>
          <w:p w14:paraId="3B6061BA" w14:textId="77777777" w:rsidR="00284BF2" w:rsidRDefault="00983C06">
            <w:pPr>
              <w:pStyle w:val="TableParagraph"/>
              <w:spacing w:before="1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599</w:t>
            </w:r>
          </w:p>
        </w:tc>
        <w:tc>
          <w:tcPr>
            <w:tcW w:w="1066" w:type="dxa"/>
          </w:tcPr>
          <w:p w14:paraId="7B91E16D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26821008" w14:textId="77777777" w:rsidR="00284BF2" w:rsidRDefault="00284BF2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6ADB914" w14:textId="77777777" w:rsidR="00284BF2" w:rsidRDefault="00983C06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056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401</w:t>
            </w:r>
          </w:p>
        </w:tc>
        <w:tc>
          <w:tcPr>
            <w:tcW w:w="1061" w:type="dxa"/>
          </w:tcPr>
          <w:p w14:paraId="31A21A9E" w14:textId="77777777" w:rsidR="00284BF2" w:rsidRDefault="00284BF2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32E3FDE2" w14:textId="77777777" w:rsidR="00284BF2" w:rsidRDefault="00983C06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208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239</w:t>
            </w:r>
          </w:p>
          <w:p w14:paraId="6F8FA2D0" w14:textId="77777777" w:rsidR="00284BF2" w:rsidRDefault="00983C06">
            <w:pPr>
              <w:pStyle w:val="TableParagraph"/>
              <w:spacing w:before="1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990</w:t>
            </w:r>
          </w:p>
        </w:tc>
        <w:tc>
          <w:tcPr>
            <w:tcW w:w="1632" w:type="dxa"/>
          </w:tcPr>
          <w:p w14:paraId="7465EBFD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051B2E71" w14:textId="77777777" w:rsidR="00284BF2" w:rsidRDefault="00284BF2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ED15D52" w14:textId="77777777" w:rsidR="00284BF2" w:rsidRDefault="00983C06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1092" w:type="dxa"/>
          </w:tcPr>
          <w:p w14:paraId="40F5FC70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BCC3AF4" w14:textId="77777777" w:rsidR="00284BF2" w:rsidRDefault="00284BF2">
      <w:pPr>
        <w:rPr>
          <w:rFonts w:ascii="Times New Roman"/>
          <w:sz w:val="20"/>
        </w:rPr>
        <w:sectPr w:rsidR="00284BF2">
          <w:pgSz w:w="16840" w:h="11910" w:orient="landscape"/>
          <w:pgMar w:top="720" w:right="0" w:bottom="620" w:left="620" w:header="0" w:footer="428" w:gutter="0"/>
          <w:cols w:space="720"/>
        </w:sectPr>
      </w:pPr>
    </w:p>
    <w:p w14:paraId="64FE914F" w14:textId="77777777" w:rsidR="00284BF2" w:rsidRDefault="00983C06">
      <w:pPr>
        <w:pStyle w:val="1"/>
        <w:numPr>
          <w:ilvl w:val="0"/>
          <w:numId w:val="11"/>
        </w:numPr>
        <w:tabs>
          <w:tab w:val="left" w:pos="500"/>
        </w:tabs>
        <w:spacing w:before="21"/>
        <w:ind w:left="180" w:right="1031" w:firstLine="0"/>
      </w:pPr>
      <w:bookmarkStart w:id="141" w:name="4._Заходи,_вжиті_для_залучення_відповідн"/>
      <w:bookmarkStart w:id="142" w:name="_bookmark42"/>
      <w:bookmarkEnd w:id="141"/>
      <w:bookmarkEnd w:id="142"/>
      <w:r>
        <w:lastRenderedPageBreak/>
        <w:t>Заходи,</w:t>
      </w:r>
      <w:r>
        <w:rPr>
          <w:spacing w:val="-5"/>
        </w:rPr>
        <w:t xml:space="preserve"> </w:t>
      </w:r>
      <w:r>
        <w:t>вжиті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залучення</w:t>
      </w:r>
      <w:r>
        <w:rPr>
          <w:spacing w:val="-7"/>
        </w:rPr>
        <w:t xml:space="preserve"> </w:t>
      </w:r>
      <w:r>
        <w:t>відповідних</w:t>
      </w:r>
      <w:r>
        <w:rPr>
          <w:spacing w:val="-6"/>
        </w:rPr>
        <w:t xml:space="preserve"> </w:t>
      </w:r>
      <w:r>
        <w:t>партнерів</w:t>
      </w:r>
      <w:r>
        <w:rPr>
          <w:spacing w:val="-6"/>
        </w:rPr>
        <w:t xml:space="preserve"> </w:t>
      </w:r>
      <w:r>
        <w:t>програми</w:t>
      </w:r>
      <w:r>
        <w:rPr>
          <w:spacing w:val="-7"/>
        </w:rPr>
        <w:t xml:space="preserve"> </w:t>
      </w:r>
      <w:r>
        <w:t>до</w:t>
      </w:r>
      <w:r>
        <w:rPr>
          <w:spacing w:val="-69"/>
        </w:rPr>
        <w:t xml:space="preserve"> </w:t>
      </w:r>
      <w:r>
        <w:t xml:space="preserve">підготовки програми </w:t>
      </w:r>
      <w:proofErr w:type="spellStart"/>
      <w:r>
        <w:t>Іnterreg</w:t>
      </w:r>
      <w:proofErr w:type="spellEnd"/>
      <w:r>
        <w:t xml:space="preserve"> та роль цих партнерів у реалізації,</w:t>
      </w:r>
      <w:r>
        <w:rPr>
          <w:spacing w:val="1"/>
        </w:rPr>
        <w:t xml:space="preserve"> </w:t>
      </w:r>
      <w:r>
        <w:t>моніторингу</w:t>
      </w:r>
      <w:r>
        <w:rPr>
          <w:spacing w:val="-2"/>
        </w:rPr>
        <w:t xml:space="preserve"> </w:t>
      </w:r>
      <w:r>
        <w:t>та оцінці</w:t>
      </w:r>
    </w:p>
    <w:p w14:paraId="1519687B" w14:textId="77777777" w:rsidR="00284BF2" w:rsidRDefault="00284BF2">
      <w:pPr>
        <w:pStyle w:val="a3"/>
        <w:spacing w:before="5"/>
        <w:rPr>
          <w:b/>
          <w:sz w:val="27"/>
        </w:rPr>
      </w:pPr>
    </w:p>
    <w:p w14:paraId="0AC9F5ED" w14:textId="77777777" w:rsidR="00284BF2" w:rsidRDefault="00983C06">
      <w:pPr>
        <w:pStyle w:val="a3"/>
        <w:spacing w:before="1"/>
        <w:ind w:left="180"/>
      </w:pPr>
      <w:r>
        <w:t>Правова</w:t>
      </w:r>
      <w:r>
        <w:rPr>
          <w:spacing w:val="-1"/>
        </w:rPr>
        <w:t xml:space="preserve"> </w:t>
      </w:r>
      <w:r>
        <w:t>підстава:</w:t>
      </w:r>
      <w:r>
        <w:rPr>
          <w:spacing w:val="-1"/>
        </w:rPr>
        <w:t xml:space="preserve"> </w:t>
      </w:r>
      <w:r>
        <w:t>ст.</w:t>
      </w:r>
      <w:r>
        <w:rPr>
          <w:spacing w:val="-5"/>
        </w:rPr>
        <w:t xml:space="preserve"> </w:t>
      </w:r>
      <w:r>
        <w:t>17(3)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(g)</w:t>
      </w:r>
    </w:p>
    <w:p w14:paraId="00EC4444" w14:textId="77777777" w:rsidR="00284BF2" w:rsidRDefault="00983C06">
      <w:pPr>
        <w:pStyle w:val="a3"/>
        <w:spacing w:before="146"/>
        <w:ind w:left="180"/>
      </w:pPr>
      <w:r>
        <w:t>Залучення</w:t>
      </w:r>
      <w:r>
        <w:rPr>
          <w:spacing w:val="-3"/>
        </w:rPr>
        <w:t xml:space="preserve"> </w:t>
      </w:r>
      <w:r>
        <w:t>відповідних</w:t>
      </w:r>
      <w:r>
        <w:rPr>
          <w:spacing w:val="-5"/>
        </w:rPr>
        <w:t xml:space="preserve"> </w:t>
      </w:r>
      <w:r>
        <w:t>партнерів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підготовки</w:t>
      </w:r>
      <w:r>
        <w:rPr>
          <w:spacing w:val="-2"/>
        </w:rPr>
        <w:t xml:space="preserve"> </w:t>
      </w:r>
      <w:r>
        <w:t>Програми</w:t>
      </w:r>
    </w:p>
    <w:p w14:paraId="03039CE7" w14:textId="77777777" w:rsidR="00284BF2" w:rsidRDefault="00983C06">
      <w:pPr>
        <w:pStyle w:val="a3"/>
        <w:spacing w:before="146" w:line="360" w:lineRule="auto"/>
        <w:ind w:left="179" w:right="471"/>
      </w:pPr>
      <w:r>
        <w:t>Підготовку Програми було розпочато після прийняття рішення про те, що підготовка Програми</w:t>
      </w:r>
      <w:r>
        <w:rPr>
          <w:spacing w:val="1"/>
        </w:rPr>
        <w:t xml:space="preserve"> </w:t>
      </w:r>
      <w:r>
        <w:t>Польща-Білорусь-Україна неможлива. Польща та Україна вирішили продовжити співпрацю, тому</w:t>
      </w:r>
      <w:r>
        <w:rPr>
          <w:spacing w:val="-52"/>
        </w:rPr>
        <w:t xml:space="preserve"> </w:t>
      </w:r>
      <w:r>
        <w:t>було</w:t>
      </w:r>
      <w:r>
        <w:rPr>
          <w:spacing w:val="-1"/>
        </w:rPr>
        <w:t xml:space="preserve"> </w:t>
      </w:r>
      <w:r>
        <w:t>створено</w:t>
      </w:r>
      <w:r>
        <w:rPr>
          <w:spacing w:val="-1"/>
        </w:rPr>
        <w:t xml:space="preserve"> </w:t>
      </w:r>
      <w:r>
        <w:t>Спільний</w:t>
      </w:r>
      <w:r>
        <w:rPr>
          <w:spacing w:val="-2"/>
        </w:rPr>
        <w:t xml:space="preserve"> </w:t>
      </w:r>
      <w:r>
        <w:t>програмний</w:t>
      </w:r>
      <w:r>
        <w:rPr>
          <w:spacing w:val="-2"/>
        </w:rPr>
        <w:t xml:space="preserve"> </w:t>
      </w:r>
      <w:r>
        <w:t>комітет</w:t>
      </w:r>
      <w:r>
        <w:rPr>
          <w:spacing w:val="-3"/>
        </w:rPr>
        <w:t xml:space="preserve"> </w:t>
      </w:r>
      <w:proofErr w:type="spellStart"/>
      <w:r>
        <w:t>Interreg</w:t>
      </w:r>
      <w:proofErr w:type="spellEnd"/>
      <w:r>
        <w:rPr>
          <w:spacing w:val="-2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Польща-Україна</w:t>
      </w:r>
      <w:r>
        <w:rPr>
          <w:spacing w:val="-3"/>
        </w:rPr>
        <w:t xml:space="preserve"> </w:t>
      </w:r>
      <w:r>
        <w:t>2021-2027</w:t>
      </w:r>
      <w:r>
        <w:rPr>
          <w:spacing w:val="-1"/>
        </w:rPr>
        <w:t xml:space="preserve"> </w:t>
      </w:r>
      <w:r>
        <w:t>(СПК).</w:t>
      </w:r>
    </w:p>
    <w:p w14:paraId="3CA7063D" w14:textId="77777777" w:rsidR="00284BF2" w:rsidRDefault="00983C06">
      <w:pPr>
        <w:pStyle w:val="a3"/>
        <w:spacing w:before="2" w:line="360" w:lineRule="auto"/>
        <w:ind w:left="180" w:right="298"/>
      </w:pPr>
      <w:r>
        <w:t>Склад СПК було визначено з урахуванням правил партнерства. До складу СПК увійшли</w:t>
      </w:r>
      <w:r>
        <w:rPr>
          <w:spacing w:val="1"/>
        </w:rPr>
        <w:t xml:space="preserve"> </w:t>
      </w:r>
      <w:r>
        <w:t>представники польських та українських державних установ національного та регіонального рівнів,</w:t>
      </w:r>
      <w:r>
        <w:rPr>
          <w:spacing w:val="-52"/>
        </w:rPr>
        <w:t xml:space="preserve"> </w:t>
      </w:r>
      <w:r>
        <w:t>а також</w:t>
      </w:r>
      <w:r>
        <w:rPr>
          <w:spacing w:val="1"/>
        </w:rPr>
        <w:t xml:space="preserve"> </w:t>
      </w:r>
      <w:r>
        <w:t>представники відповідних партнерів.</w:t>
      </w:r>
    </w:p>
    <w:p w14:paraId="6EA71999" w14:textId="77777777" w:rsidR="00284BF2" w:rsidRDefault="00983C06">
      <w:pPr>
        <w:pStyle w:val="a3"/>
        <w:spacing w:line="360" w:lineRule="auto"/>
        <w:ind w:left="180" w:right="359"/>
      </w:pPr>
      <w:r>
        <w:t>З метою залучення представників відповідних партнерів Орган управління та Національний орган</w:t>
      </w:r>
      <w:r>
        <w:rPr>
          <w:spacing w:val="-52"/>
        </w:rPr>
        <w:t xml:space="preserve"> </w:t>
      </w:r>
      <w:r>
        <w:t>звернувся до організацій, що об’єднують компетентні органи, з проханням визначити своїх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участі у підготовці</w:t>
      </w:r>
      <w:r>
        <w:rPr>
          <w:spacing w:val="-2"/>
        </w:rPr>
        <w:t xml:space="preserve"> </w:t>
      </w:r>
      <w:r>
        <w:t>Програми.</w:t>
      </w:r>
    </w:p>
    <w:p w14:paraId="1B8E0675" w14:textId="77777777" w:rsidR="00284BF2" w:rsidRDefault="00983C06">
      <w:pPr>
        <w:pStyle w:val="a3"/>
        <w:spacing w:line="292" w:lineRule="exact"/>
        <w:ind w:left="180"/>
      </w:pPr>
      <w:r>
        <w:t>Таким</w:t>
      </w:r>
      <w:r>
        <w:rPr>
          <w:spacing w:val="-2"/>
        </w:rPr>
        <w:t xml:space="preserve"> </w:t>
      </w:r>
      <w:r>
        <w:t>чином,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t>СПК</w:t>
      </w:r>
      <w:r>
        <w:rPr>
          <w:spacing w:val="-2"/>
        </w:rPr>
        <w:t xml:space="preserve"> </w:t>
      </w:r>
      <w:r>
        <w:t>увійшли</w:t>
      </w:r>
      <w:r>
        <w:rPr>
          <w:spacing w:val="-3"/>
        </w:rPr>
        <w:t xml:space="preserve"> </w:t>
      </w:r>
      <w:r>
        <w:t>наступні</w:t>
      </w:r>
      <w:r>
        <w:rPr>
          <w:spacing w:val="-4"/>
        </w:rPr>
        <w:t xml:space="preserve"> </w:t>
      </w:r>
      <w:r>
        <w:t>представники</w:t>
      </w:r>
      <w:r>
        <w:rPr>
          <w:spacing w:val="-3"/>
        </w:rPr>
        <w:t xml:space="preserve"> </w:t>
      </w:r>
      <w:r>
        <w:t>партнерів:</w:t>
      </w:r>
    </w:p>
    <w:p w14:paraId="329A845B" w14:textId="77777777" w:rsidR="00284BF2" w:rsidRDefault="00983C06">
      <w:pPr>
        <w:pStyle w:val="a4"/>
        <w:numPr>
          <w:ilvl w:val="0"/>
          <w:numId w:val="8"/>
        </w:numPr>
        <w:tabs>
          <w:tab w:val="left" w:pos="692"/>
        </w:tabs>
        <w:spacing w:before="147" w:line="360" w:lineRule="auto"/>
        <w:ind w:right="459" w:firstLine="273"/>
        <w:rPr>
          <w:sz w:val="24"/>
        </w:rPr>
      </w:pPr>
      <w:r>
        <w:rPr>
          <w:sz w:val="24"/>
        </w:rPr>
        <w:t>як представник національних або регіональних державних вищих навчальних закладів,</w:t>
      </w:r>
      <w:r>
        <w:rPr>
          <w:spacing w:val="1"/>
          <w:sz w:val="24"/>
        </w:rPr>
        <w:t xml:space="preserve"> </w:t>
      </w:r>
      <w:r>
        <w:rPr>
          <w:sz w:val="24"/>
        </w:rPr>
        <w:t>надавачів освітніх, навчальних і консультаційних послуг та дослідницьких центрів – Білостоцький</w:t>
      </w:r>
      <w:r>
        <w:rPr>
          <w:spacing w:val="-52"/>
          <w:sz w:val="24"/>
        </w:rPr>
        <w:t xml:space="preserve"> </w:t>
      </w:r>
      <w:r>
        <w:rPr>
          <w:sz w:val="24"/>
        </w:rPr>
        <w:t>технологічний</w:t>
      </w:r>
      <w:r>
        <w:rPr>
          <w:spacing w:val="-3"/>
          <w:sz w:val="24"/>
        </w:rPr>
        <w:t xml:space="preserve"> </w:t>
      </w:r>
      <w:r>
        <w:rPr>
          <w:sz w:val="24"/>
        </w:rPr>
        <w:t>університет та</w:t>
      </w:r>
      <w:r>
        <w:rPr>
          <w:spacing w:val="1"/>
          <w:sz w:val="24"/>
        </w:rPr>
        <w:t xml:space="preserve"> </w:t>
      </w:r>
      <w:r>
        <w:rPr>
          <w:sz w:val="24"/>
        </w:rPr>
        <w:t>Інститут</w:t>
      </w:r>
      <w:r>
        <w:rPr>
          <w:spacing w:val="-2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ссавців</w:t>
      </w:r>
      <w:r>
        <w:rPr>
          <w:spacing w:val="-1"/>
          <w:sz w:val="24"/>
        </w:rPr>
        <w:t xml:space="preserve"> </w:t>
      </w:r>
      <w:r>
        <w:rPr>
          <w:sz w:val="24"/>
        </w:rPr>
        <w:t>Польської академії</w:t>
      </w:r>
      <w:r>
        <w:rPr>
          <w:spacing w:val="-3"/>
          <w:sz w:val="24"/>
        </w:rPr>
        <w:t xml:space="preserve"> </w:t>
      </w:r>
      <w:r>
        <w:rPr>
          <w:sz w:val="24"/>
        </w:rPr>
        <w:t>наук;</w:t>
      </w:r>
    </w:p>
    <w:p w14:paraId="6CD46655" w14:textId="77777777" w:rsidR="00284BF2" w:rsidRDefault="00983C06">
      <w:pPr>
        <w:pStyle w:val="a4"/>
        <w:numPr>
          <w:ilvl w:val="0"/>
          <w:numId w:val="8"/>
        </w:numPr>
        <w:tabs>
          <w:tab w:val="left" w:pos="692"/>
        </w:tabs>
        <w:spacing w:line="360" w:lineRule="auto"/>
        <w:ind w:left="179" w:right="481" w:firstLine="273"/>
        <w:rPr>
          <w:sz w:val="24"/>
        </w:rPr>
      </w:pPr>
      <w:r>
        <w:rPr>
          <w:sz w:val="24"/>
        </w:rPr>
        <w:t>як представник організацій соціальних партнерів національного або регіонального рівня,</w:t>
      </w:r>
      <w:r>
        <w:rPr>
          <w:spacing w:val="1"/>
          <w:sz w:val="24"/>
        </w:rPr>
        <w:t xml:space="preserve"> </w:t>
      </w:r>
      <w:r>
        <w:rPr>
          <w:sz w:val="24"/>
        </w:rPr>
        <w:t>зокрема загальних міжгалузевих організацій та секторальних об’єднань – Інститут автомобільної</w:t>
      </w:r>
      <w:r>
        <w:rPr>
          <w:spacing w:val="-52"/>
          <w:sz w:val="24"/>
        </w:rPr>
        <w:t xml:space="preserve"> </w:t>
      </w:r>
      <w:r>
        <w:rPr>
          <w:sz w:val="24"/>
        </w:rPr>
        <w:t>промисловості;</w:t>
      </w:r>
    </w:p>
    <w:p w14:paraId="2B66AB77" w14:textId="77777777" w:rsidR="00284BF2" w:rsidRDefault="00983C06">
      <w:pPr>
        <w:pStyle w:val="a4"/>
        <w:numPr>
          <w:ilvl w:val="0"/>
          <w:numId w:val="8"/>
        </w:numPr>
        <w:tabs>
          <w:tab w:val="left" w:pos="692"/>
        </w:tabs>
        <w:spacing w:line="360" w:lineRule="auto"/>
        <w:ind w:left="179" w:right="918" w:firstLine="273"/>
        <w:rPr>
          <w:sz w:val="24"/>
        </w:rPr>
      </w:pPr>
      <w:r>
        <w:rPr>
          <w:sz w:val="24"/>
        </w:rPr>
        <w:t>як представник національних або регіональних торгових палат і бізнес-асоціацій, що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представляють загальні інтереси промисловості або галузей, з метою 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збалансованого представництва великих, середніх, малих і мікропідприємств – Національна</w:t>
      </w:r>
      <w:r>
        <w:rPr>
          <w:spacing w:val="-52"/>
          <w:sz w:val="24"/>
        </w:rPr>
        <w:t xml:space="preserve"> </w:t>
      </w:r>
      <w:r>
        <w:rPr>
          <w:sz w:val="24"/>
        </w:rPr>
        <w:t>торгова палата;</w:t>
      </w:r>
    </w:p>
    <w:p w14:paraId="1CCCACF4" w14:textId="77777777" w:rsidR="00284BF2" w:rsidRDefault="00983C06">
      <w:pPr>
        <w:pStyle w:val="a4"/>
        <w:numPr>
          <w:ilvl w:val="0"/>
          <w:numId w:val="8"/>
        </w:numPr>
        <w:tabs>
          <w:tab w:val="left" w:pos="692"/>
        </w:tabs>
        <w:spacing w:line="360" w:lineRule="auto"/>
        <w:ind w:right="250" w:firstLine="273"/>
        <w:rPr>
          <w:sz w:val="24"/>
        </w:rPr>
      </w:pPr>
      <w:r>
        <w:rPr>
          <w:sz w:val="24"/>
        </w:rPr>
        <w:t>як представник кожного суб’єкта: органи, що представляють громадянське суспільство,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органи, що представляють екологічних партнерів, та органи, відповідальні за сприяння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соціальному залученню, основним правам, правам людей з обмеженими можливостями,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гендерній рівності та недискримінації – Асоціація розвитку та промоції </w:t>
      </w:r>
      <w:proofErr w:type="spellStart"/>
      <w:r>
        <w:rPr>
          <w:sz w:val="24"/>
        </w:rPr>
        <w:t>Підкарпаття</w:t>
      </w:r>
      <w:proofErr w:type="spellEnd"/>
      <w:r>
        <w:rPr>
          <w:sz w:val="24"/>
        </w:rPr>
        <w:t xml:space="preserve"> «Про </w:t>
      </w:r>
      <w:proofErr w:type="spellStart"/>
      <w:r>
        <w:rPr>
          <w:sz w:val="24"/>
        </w:rPr>
        <w:t>Карпатія</w:t>
      </w:r>
      <w:proofErr w:type="spellEnd"/>
      <w:r>
        <w:rPr>
          <w:sz w:val="24"/>
        </w:rPr>
        <w:t>»</w:t>
      </w:r>
      <w:r>
        <w:rPr>
          <w:spacing w:val="-52"/>
          <w:sz w:val="24"/>
        </w:rPr>
        <w:t xml:space="preserve"> </w:t>
      </w:r>
      <w:r>
        <w:rPr>
          <w:sz w:val="24"/>
        </w:rPr>
        <w:t>та Асоціації «ЕКОСКОП»;</w:t>
      </w:r>
    </w:p>
    <w:p w14:paraId="7313D35F" w14:textId="77777777" w:rsidR="00284BF2" w:rsidRDefault="00983C06">
      <w:pPr>
        <w:pStyle w:val="a4"/>
        <w:numPr>
          <w:ilvl w:val="0"/>
          <w:numId w:val="8"/>
        </w:numPr>
        <w:tabs>
          <w:tab w:val="left" w:pos="692"/>
        </w:tabs>
        <w:spacing w:line="360" w:lineRule="auto"/>
        <w:ind w:right="613" w:firstLine="273"/>
        <w:rPr>
          <w:sz w:val="24"/>
        </w:rPr>
      </w:pPr>
      <w:r>
        <w:rPr>
          <w:sz w:val="24"/>
        </w:rPr>
        <w:t>як представник компетентних регіональних, місцевих, міських та інших державних органів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(наприклад, </w:t>
      </w:r>
      <w:proofErr w:type="spellStart"/>
      <w:r>
        <w:rPr>
          <w:sz w:val="24"/>
        </w:rPr>
        <w:t>єврорегіонів</w:t>
      </w:r>
      <w:proofErr w:type="spellEnd"/>
      <w:r>
        <w:rPr>
          <w:sz w:val="24"/>
        </w:rPr>
        <w:t xml:space="preserve">) – </w:t>
      </w:r>
      <w:proofErr w:type="spellStart"/>
      <w:r>
        <w:rPr>
          <w:sz w:val="24"/>
        </w:rPr>
        <w:t>єврорегіони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Німан,</w:t>
      </w:r>
      <w:r>
        <w:rPr>
          <w:spacing w:val="-3"/>
          <w:sz w:val="24"/>
        </w:rPr>
        <w:t xml:space="preserve"> </w:t>
      </w:r>
      <w:r>
        <w:rPr>
          <w:sz w:val="24"/>
        </w:rPr>
        <w:t>Розточчя,</w:t>
      </w:r>
      <w:r>
        <w:rPr>
          <w:spacing w:val="-2"/>
          <w:sz w:val="24"/>
        </w:rPr>
        <w:t xml:space="preserve"> </w:t>
      </w:r>
      <w:r>
        <w:rPr>
          <w:sz w:val="24"/>
        </w:rPr>
        <w:t>Буг, Карпатський.</w:t>
      </w:r>
    </w:p>
    <w:p w14:paraId="5AA0CF55" w14:textId="77777777" w:rsidR="00284BF2" w:rsidRDefault="00284BF2">
      <w:pPr>
        <w:spacing w:line="360" w:lineRule="auto"/>
        <w:rPr>
          <w:sz w:val="24"/>
        </w:rPr>
        <w:sectPr w:rsidR="00284BF2">
          <w:footerReference w:type="default" r:id="rId11"/>
          <w:pgSz w:w="11910" w:h="16840"/>
          <w:pgMar w:top="920" w:right="760" w:bottom="620" w:left="540" w:header="0" w:footer="426" w:gutter="0"/>
          <w:cols w:space="720"/>
        </w:sectPr>
      </w:pPr>
    </w:p>
    <w:p w14:paraId="663ED867" w14:textId="77777777" w:rsidR="00284BF2" w:rsidRDefault="00983C06">
      <w:pPr>
        <w:pStyle w:val="a3"/>
        <w:spacing w:before="41" w:line="360" w:lineRule="auto"/>
        <w:ind w:left="180" w:right="160"/>
      </w:pPr>
      <w:r>
        <w:lastRenderedPageBreak/>
        <w:t xml:space="preserve">Програма </w:t>
      </w:r>
      <w:proofErr w:type="spellStart"/>
      <w:r>
        <w:t>Interreg</w:t>
      </w:r>
      <w:proofErr w:type="spellEnd"/>
      <w:r>
        <w:t xml:space="preserve"> NEXT Польща-Україна 2021-2027 є продовженням Програми Польща-Білорусь-</w:t>
      </w:r>
      <w:r>
        <w:rPr>
          <w:spacing w:val="1"/>
        </w:rPr>
        <w:t xml:space="preserve"> </w:t>
      </w:r>
      <w:r>
        <w:t>Україна, також у частині підготовки. Перше засідання СПК Програми Польща-Білорусь-Україна</w:t>
      </w:r>
      <w:r>
        <w:rPr>
          <w:spacing w:val="1"/>
        </w:rPr>
        <w:t xml:space="preserve"> </w:t>
      </w:r>
      <w:r>
        <w:t>відбулося у Варшаві в жовтні 2019 року. Пізніше, через пандемію, були організовані онлайн-зустрічі</w:t>
      </w:r>
      <w:r>
        <w:rPr>
          <w:spacing w:val="-52"/>
        </w:rPr>
        <w:t xml:space="preserve"> </w:t>
      </w:r>
      <w:r>
        <w:t>та консультації з СПК та НО для обговорення Програми. Російська агресія в Україні не зупинила</w:t>
      </w:r>
      <w:r>
        <w:rPr>
          <w:spacing w:val="1"/>
        </w:rPr>
        <w:t xml:space="preserve"> </w:t>
      </w:r>
      <w:r>
        <w:t>підготовку двосторонньої програми. Її було затверджено у червні 2020 р. а 10-11 березня 2022 року</w:t>
      </w:r>
      <w:r>
        <w:rPr>
          <w:spacing w:val="-52"/>
        </w:rPr>
        <w:t xml:space="preserve"> </w:t>
      </w:r>
      <w:r>
        <w:t>в онлайн-режимі відбулося перше офіційне засідання СПК Програми Польща-Україна, на якому</w:t>
      </w:r>
      <w:r>
        <w:rPr>
          <w:spacing w:val="1"/>
        </w:rPr>
        <w:t xml:space="preserve"> </w:t>
      </w:r>
      <w:r>
        <w:t>було обговорено</w:t>
      </w:r>
      <w:r>
        <w:rPr>
          <w:spacing w:val="-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кроки у підготовці Програми.</w:t>
      </w:r>
    </w:p>
    <w:p w14:paraId="1400D02C" w14:textId="77777777" w:rsidR="00284BF2" w:rsidRDefault="00284BF2">
      <w:pPr>
        <w:pStyle w:val="a3"/>
      </w:pPr>
    </w:p>
    <w:p w14:paraId="7E3ED8E9" w14:textId="77777777" w:rsidR="00284BF2" w:rsidRDefault="00983C06">
      <w:pPr>
        <w:pStyle w:val="a3"/>
        <w:spacing w:before="147" w:line="360" w:lineRule="auto"/>
        <w:ind w:left="180" w:right="238"/>
      </w:pPr>
      <w:r>
        <w:t>Інформація про хід підготовки Програми була відкритою для громадськості від самого початку. Під</w:t>
      </w:r>
      <w:r>
        <w:rPr>
          <w:spacing w:val="-52"/>
        </w:rPr>
        <w:t xml:space="preserve"> </w:t>
      </w:r>
      <w:r>
        <w:t>час розробки Стратегія Програми обговорювалася не тільки серед країн-партнерів та членів СПК,</w:t>
      </w:r>
      <w:r>
        <w:rPr>
          <w:spacing w:val="1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також було</w:t>
      </w:r>
      <w:r>
        <w:rPr>
          <w:spacing w:val="-2"/>
        </w:rPr>
        <w:t xml:space="preserve"> </w:t>
      </w:r>
      <w:r>
        <w:t>вжито</w:t>
      </w:r>
      <w:r>
        <w:rPr>
          <w:spacing w:val="-2"/>
        </w:rPr>
        <w:t xml:space="preserve"> </w:t>
      </w:r>
      <w:r>
        <w:t>багато</w:t>
      </w:r>
      <w:r>
        <w:rPr>
          <w:spacing w:val="-2"/>
        </w:rPr>
        <w:t xml:space="preserve"> </w:t>
      </w:r>
      <w:r>
        <w:t>заходів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безпосереднього</w:t>
      </w:r>
      <w:r>
        <w:rPr>
          <w:spacing w:val="-2"/>
        </w:rPr>
        <w:t xml:space="preserve"> </w:t>
      </w:r>
      <w:r>
        <w:t>залучення</w:t>
      </w:r>
      <w:r>
        <w:rPr>
          <w:spacing w:val="-4"/>
        </w:rPr>
        <w:t xml:space="preserve"> </w:t>
      </w:r>
      <w:r>
        <w:t>широкої</w:t>
      </w:r>
      <w:r>
        <w:rPr>
          <w:spacing w:val="-3"/>
        </w:rPr>
        <w:t xml:space="preserve"> </w:t>
      </w:r>
      <w:r>
        <w:t>громадськості:</w:t>
      </w:r>
    </w:p>
    <w:p w14:paraId="4C1453F0" w14:textId="77777777" w:rsidR="00284BF2" w:rsidRDefault="00284BF2">
      <w:pPr>
        <w:pStyle w:val="a3"/>
      </w:pPr>
    </w:p>
    <w:p w14:paraId="42E4EA3D" w14:textId="77777777" w:rsidR="00284BF2" w:rsidRDefault="00983C06">
      <w:pPr>
        <w:pStyle w:val="a4"/>
        <w:numPr>
          <w:ilvl w:val="1"/>
          <w:numId w:val="8"/>
        </w:numPr>
        <w:tabs>
          <w:tab w:val="left" w:pos="899"/>
          <w:tab w:val="left" w:pos="900"/>
        </w:tabs>
        <w:spacing w:before="147"/>
        <w:rPr>
          <w:sz w:val="24"/>
        </w:rPr>
      </w:pPr>
      <w:r>
        <w:rPr>
          <w:sz w:val="24"/>
        </w:rPr>
        <w:t>Онлайн-опитування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сайті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-4"/>
          <w:sz w:val="24"/>
        </w:rPr>
        <w:t xml:space="preserve"> </w:t>
      </w:r>
      <w:r>
        <w:rPr>
          <w:sz w:val="24"/>
        </w:rPr>
        <w:t>(грудень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січень</w:t>
      </w:r>
      <w:r>
        <w:rPr>
          <w:spacing w:val="-4"/>
          <w:sz w:val="24"/>
        </w:rPr>
        <w:t xml:space="preserve"> </w:t>
      </w:r>
      <w:r>
        <w:rPr>
          <w:sz w:val="24"/>
        </w:rPr>
        <w:t>2021);</w:t>
      </w:r>
    </w:p>
    <w:p w14:paraId="62FB0E02" w14:textId="77777777" w:rsidR="00284BF2" w:rsidRDefault="00983C06">
      <w:pPr>
        <w:pStyle w:val="a4"/>
        <w:numPr>
          <w:ilvl w:val="1"/>
          <w:numId w:val="8"/>
        </w:numPr>
        <w:tabs>
          <w:tab w:val="left" w:pos="899"/>
          <w:tab w:val="left" w:pos="900"/>
        </w:tabs>
        <w:spacing w:before="148" w:line="352" w:lineRule="auto"/>
        <w:ind w:right="580"/>
        <w:rPr>
          <w:sz w:val="24"/>
        </w:rPr>
      </w:pPr>
      <w:r>
        <w:rPr>
          <w:sz w:val="24"/>
        </w:rPr>
        <w:t>11 семінарів щодо пріоритетів та заходів Програми, організованих зовнішнім експертом,</w:t>
      </w:r>
      <w:r>
        <w:rPr>
          <w:spacing w:val="-52"/>
          <w:sz w:val="24"/>
        </w:rPr>
        <w:t xml:space="preserve"> </w:t>
      </w:r>
      <w:r>
        <w:rPr>
          <w:sz w:val="24"/>
        </w:rPr>
        <w:t>відповідальним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підготовку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стратегічної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-2"/>
          <w:sz w:val="24"/>
        </w:rPr>
        <w:t xml:space="preserve"> </w:t>
      </w:r>
      <w:r>
        <w:rPr>
          <w:sz w:val="24"/>
        </w:rPr>
        <w:t>(лютий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травень</w:t>
      </w:r>
      <w:r>
        <w:rPr>
          <w:spacing w:val="-4"/>
          <w:sz w:val="24"/>
        </w:rPr>
        <w:t xml:space="preserve"> </w:t>
      </w:r>
      <w:r>
        <w:rPr>
          <w:sz w:val="24"/>
        </w:rPr>
        <w:t>2020</w:t>
      </w:r>
      <w:r>
        <w:rPr>
          <w:spacing w:val="-3"/>
          <w:sz w:val="24"/>
        </w:rPr>
        <w:t xml:space="preserve"> </w:t>
      </w:r>
      <w:r>
        <w:rPr>
          <w:sz w:val="24"/>
        </w:rPr>
        <w:t>р.);</w:t>
      </w:r>
    </w:p>
    <w:p w14:paraId="5455597D" w14:textId="77777777" w:rsidR="00284BF2" w:rsidRDefault="00983C06">
      <w:pPr>
        <w:pStyle w:val="a4"/>
        <w:numPr>
          <w:ilvl w:val="1"/>
          <w:numId w:val="8"/>
        </w:numPr>
        <w:tabs>
          <w:tab w:val="left" w:pos="899"/>
          <w:tab w:val="left" w:pos="900"/>
        </w:tabs>
        <w:spacing w:before="15" w:line="357" w:lineRule="auto"/>
        <w:ind w:right="408"/>
        <w:rPr>
          <w:sz w:val="24"/>
        </w:rPr>
      </w:pPr>
      <w:r>
        <w:rPr>
          <w:sz w:val="24"/>
        </w:rPr>
        <w:t>Громадські слухання щодо стратегічної частини Програми: електронна анкета у мережі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Інтернет національними мовами та 3 онлайн-конференції для жителів Польщі, Білорусі,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4"/>
          <w:sz w:val="24"/>
        </w:rPr>
        <w:t xml:space="preserve"> </w:t>
      </w:r>
      <w:r>
        <w:rPr>
          <w:sz w:val="24"/>
        </w:rPr>
        <w:t>– грудень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  <w:r>
        <w:rPr>
          <w:spacing w:val="-5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– загалом</w:t>
      </w:r>
      <w:r>
        <w:rPr>
          <w:spacing w:val="-3"/>
          <w:sz w:val="24"/>
        </w:rPr>
        <w:t xml:space="preserve"> </w:t>
      </w:r>
      <w:r>
        <w:rPr>
          <w:sz w:val="24"/>
        </w:rPr>
        <w:t>понад 150</w:t>
      </w:r>
      <w:r>
        <w:rPr>
          <w:spacing w:val="-2"/>
          <w:sz w:val="24"/>
        </w:rPr>
        <w:t xml:space="preserve"> </w:t>
      </w:r>
      <w:r>
        <w:rPr>
          <w:sz w:val="24"/>
        </w:rPr>
        <w:t>учасників</w:t>
      </w:r>
      <w:r>
        <w:rPr>
          <w:spacing w:val="-2"/>
          <w:sz w:val="24"/>
        </w:rPr>
        <w:t xml:space="preserve"> </w:t>
      </w:r>
      <w:r>
        <w:rPr>
          <w:sz w:val="24"/>
        </w:rPr>
        <w:t>(грудень 2020</w:t>
      </w:r>
      <w:r>
        <w:rPr>
          <w:spacing w:val="-1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січень 2021</w:t>
      </w:r>
      <w:r>
        <w:rPr>
          <w:spacing w:val="-3"/>
          <w:sz w:val="24"/>
        </w:rPr>
        <w:t xml:space="preserve"> </w:t>
      </w:r>
      <w:r>
        <w:rPr>
          <w:sz w:val="24"/>
        </w:rPr>
        <w:t>р.).</w:t>
      </w:r>
    </w:p>
    <w:p w14:paraId="6956E66D" w14:textId="77777777" w:rsidR="00284BF2" w:rsidRDefault="00983C06">
      <w:pPr>
        <w:pStyle w:val="a3"/>
        <w:spacing w:before="8" w:line="360" w:lineRule="auto"/>
        <w:ind w:left="180" w:right="282"/>
      </w:pPr>
      <w:r>
        <w:t>З 16 травня по 6 червня 2022</w:t>
      </w:r>
      <w:r>
        <w:rPr>
          <w:spacing w:val="1"/>
        </w:rPr>
        <w:t xml:space="preserve"> </w:t>
      </w:r>
      <w:r>
        <w:t>р. на сайті Програми проведено громадські слухання документа</w:t>
      </w:r>
      <w:r>
        <w:rPr>
          <w:spacing w:val="1"/>
        </w:rPr>
        <w:t xml:space="preserve"> </w:t>
      </w:r>
      <w:r>
        <w:t xml:space="preserve">Програми </w:t>
      </w:r>
      <w:proofErr w:type="spellStart"/>
      <w:r>
        <w:t>Interreg</w:t>
      </w:r>
      <w:proofErr w:type="spellEnd"/>
      <w:r>
        <w:t xml:space="preserve"> NEXT Польща-Україна 2021-2027. У результаті офіційних консультацій</w:t>
      </w:r>
      <w:r>
        <w:rPr>
          <w:spacing w:val="1"/>
        </w:rPr>
        <w:t xml:space="preserve"> </w:t>
      </w:r>
      <w:r>
        <w:t xml:space="preserve">громадськість, зацікавлені сторони, потенційні </w:t>
      </w:r>
      <w:proofErr w:type="spellStart"/>
      <w:r>
        <w:t>апліканти</w:t>
      </w:r>
      <w:proofErr w:type="spellEnd"/>
      <w:r>
        <w:t>/</w:t>
      </w:r>
      <w:proofErr w:type="spellStart"/>
      <w:r>
        <w:t>бенефіціари</w:t>
      </w:r>
      <w:proofErr w:type="spellEnd"/>
      <w:r>
        <w:t xml:space="preserve"> змогли поділитися своєю</w:t>
      </w:r>
      <w:r>
        <w:rPr>
          <w:spacing w:val="1"/>
        </w:rPr>
        <w:t xml:space="preserve"> </w:t>
      </w:r>
      <w:r>
        <w:t xml:space="preserve">думкою щодо </w:t>
      </w:r>
      <w:proofErr w:type="spellStart"/>
      <w:r>
        <w:t>проєкту</w:t>
      </w:r>
      <w:proofErr w:type="spellEnd"/>
      <w:r>
        <w:t xml:space="preserve"> Програми </w:t>
      </w:r>
      <w:proofErr w:type="spellStart"/>
      <w:r>
        <w:t>Interreg</w:t>
      </w:r>
      <w:proofErr w:type="spellEnd"/>
      <w:r>
        <w:t xml:space="preserve"> NEXT Польща-Україна 2021-2027. Під час цього процесу</w:t>
      </w:r>
      <w:r>
        <w:rPr>
          <w:spacing w:val="1"/>
        </w:rPr>
        <w:t xml:space="preserve"> </w:t>
      </w:r>
      <w:r>
        <w:t>було отримано 126 коментарів від різних дописувачів, включаючи широку громадськість,</w:t>
      </w:r>
      <w:r>
        <w:rPr>
          <w:spacing w:val="1"/>
        </w:rPr>
        <w:t xml:space="preserve"> </w:t>
      </w:r>
      <w:r>
        <w:t>центральні, регіональні та місцеві органи влади, освітні та наукові установи, громадські організації</w:t>
      </w:r>
      <w:r>
        <w:rPr>
          <w:spacing w:val="-52"/>
        </w:rPr>
        <w:t xml:space="preserve"> </w:t>
      </w:r>
      <w:r>
        <w:t>та інших</w:t>
      </w:r>
      <w:r>
        <w:rPr>
          <w:spacing w:val="-3"/>
        </w:rPr>
        <w:t xml:space="preserve"> </w:t>
      </w:r>
      <w:r>
        <w:t>соціальних партнерів.</w:t>
      </w:r>
    </w:p>
    <w:p w14:paraId="45D2D184" w14:textId="77777777" w:rsidR="00284BF2" w:rsidRDefault="00284BF2">
      <w:pPr>
        <w:pStyle w:val="a3"/>
      </w:pPr>
    </w:p>
    <w:p w14:paraId="43BCA0B3" w14:textId="77777777" w:rsidR="00284BF2" w:rsidRDefault="00983C06">
      <w:pPr>
        <w:pStyle w:val="a3"/>
        <w:spacing w:before="200"/>
        <w:ind w:left="235"/>
      </w:pPr>
      <w:r>
        <w:t>Найчастіше</w:t>
      </w:r>
      <w:r>
        <w:rPr>
          <w:spacing w:val="-3"/>
        </w:rPr>
        <w:t xml:space="preserve"> </w:t>
      </w:r>
      <w:r>
        <w:t>такі</w:t>
      </w:r>
      <w:r>
        <w:rPr>
          <w:spacing w:val="-3"/>
        </w:rPr>
        <w:t xml:space="preserve"> </w:t>
      </w:r>
      <w:r>
        <w:t>зауваження</w:t>
      </w:r>
      <w:r>
        <w:rPr>
          <w:spacing w:val="-4"/>
        </w:rPr>
        <w:t xml:space="preserve"> </w:t>
      </w:r>
      <w:r>
        <w:t>стосувалися:</w:t>
      </w:r>
    </w:p>
    <w:p w14:paraId="366DD483" w14:textId="77777777" w:rsidR="00284BF2" w:rsidRDefault="00284BF2">
      <w:pPr>
        <w:pStyle w:val="a3"/>
      </w:pPr>
    </w:p>
    <w:p w14:paraId="2E7E6521" w14:textId="77777777" w:rsidR="00284BF2" w:rsidRDefault="00983C06">
      <w:pPr>
        <w:pStyle w:val="a4"/>
        <w:numPr>
          <w:ilvl w:val="0"/>
          <w:numId w:val="39"/>
        </w:numPr>
        <w:tabs>
          <w:tab w:val="left" w:pos="310"/>
        </w:tabs>
        <w:spacing w:before="201"/>
        <w:ind w:left="309" w:hanging="131"/>
        <w:rPr>
          <w:sz w:val="24"/>
        </w:rPr>
      </w:pPr>
      <w:r>
        <w:rPr>
          <w:sz w:val="24"/>
        </w:rPr>
        <w:t>припущення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стратегічному</w:t>
      </w:r>
      <w:r>
        <w:rPr>
          <w:spacing w:val="-3"/>
          <w:sz w:val="24"/>
        </w:rPr>
        <w:t xml:space="preserve"> </w:t>
      </w:r>
      <w:r>
        <w:rPr>
          <w:sz w:val="24"/>
        </w:rPr>
        <w:t>виборі</w:t>
      </w:r>
      <w:r>
        <w:rPr>
          <w:spacing w:val="-1"/>
          <w:sz w:val="24"/>
        </w:rPr>
        <w:t xml:space="preserve"> </w:t>
      </w:r>
      <w:r>
        <w:rPr>
          <w:sz w:val="24"/>
        </w:rPr>
        <w:t>цілей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Програми;</w:t>
      </w:r>
    </w:p>
    <w:p w14:paraId="41FA7E07" w14:textId="77777777" w:rsidR="00284BF2" w:rsidRDefault="00284BF2">
      <w:pPr>
        <w:pStyle w:val="a3"/>
      </w:pPr>
    </w:p>
    <w:p w14:paraId="41C1A09E" w14:textId="77777777" w:rsidR="00284BF2" w:rsidRDefault="00983C06">
      <w:pPr>
        <w:pStyle w:val="a4"/>
        <w:numPr>
          <w:ilvl w:val="0"/>
          <w:numId w:val="39"/>
        </w:numPr>
        <w:tabs>
          <w:tab w:val="left" w:pos="310"/>
        </w:tabs>
        <w:spacing w:before="199"/>
        <w:ind w:left="309" w:hanging="130"/>
        <w:rPr>
          <w:sz w:val="24"/>
        </w:rPr>
      </w:pPr>
      <w:r>
        <w:rPr>
          <w:sz w:val="24"/>
        </w:rPr>
        <w:t>розширення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5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вирішуються;</w:t>
      </w:r>
    </w:p>
    <w:p w14:paraId="3C3BB194" w14:textId="77777777" w:rsidR="00284BF2" w:rsidRDefault="00284BF2">
      <w:pPr>
        <w:pStyle w:val="a3"/>
      </w:pPr>
    </w:p>
    <w:p w14:paraId="59184EFC" w14:textId="77777777" w:rsidR="00284BF2" w:rsidRDefault="00983C06">
      <w:pPr>
        <w:pStyle w:val="a4"/>
        <w:numPr>
          <w:ilvl w:val="0"/>
          <w:numId w:val="39"/>
        </w:numPr>
        <w:tabs>
          <w:tab w:val="left" w:pos="310"/>
        </w:tabs>
        <w:spacing w:before="199"/>
        <w:ind w:left="309" w:hanging="130"/>
        <w:rPr>
          <w:sz w:val="24"/>
        </w:rPr>
      </w:pPr>
      <w:r>
        <w:rPr>
          <w:sz w:val="24"/>
        </w:rPr>
        <w:t>індикативні</w:t>
      </w:r>
      <w:r>
        <w:rPr>
          <w:spacing w:val="-4"/>
          <w:sz w:val="24"/>
        </w:rPr>
        <w:t xml:space="preserve"> </w:t>
      </w:r>
      <w:r>
        <w:rPr>
          <w:sz w:val="24"/>
        </w:rPr>
        <w:t>дії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-2"/>
          <w:sz w:val="24"/>
        </w:rPr>
        <w:t xml:space="preserve"> </w:t>
      </w:r>
      <w:r>
        <w:rPr>
          <w:sz w:val="24"/>
        </w:rPr>
        <w:t>пріоритетів.</w:t>
      </w:r>
    </w:p>
    <w:p w14:paraId="149AF9AF" w14:textId="77777777" w:rsidR="00284BF2" w:rsidRDefault="00284BF2">
      <w:pPr>
        <w:rPr>
          <w:sz w:val="24"/>
        </w:rPr>
        <w:sectPr w:rsidR="00284BF2">
          <w:pgSz w:w="11910" w:h="16840"/>
          <w:pgMar w:top="660" w:right="760" w:bottom="700" w:left="540" w:header="0" w:footer="426" w:gutter="0"/>
          <w:cols w:space="720"/>
        </w:sectPr>
      </w:pPr>
    </w:p>
    <w:p w14:paraId="186963C7" w14:textId="77777777" w:rsidR="00284BF2" w:rsidRDefault="00983C06">
      <w:pPr>
        <w:pStyle w:val="a3"/>
        <w:spacing w:before="41" w:line="360" w:lineRule="auto"/>
        <w:ind w:left="180" w:right="214"/>
      </w:pPr>
      <w:r>
        <w:lastRenderedPageBreak/>
        <w:t>Усі зауваження до Програми були враховані СПК при підготовці фінальної версії документу. Майже</w:t>
      </w:r>
      <w:r>
        <w:rPr>
          <w:spacing w:val="-52"/>
        </w:rPr>
        <w:t xml:space="preserve"> </w:t>
      </w:r>
      <w:r>
        <w:t>80% зауважень вплинули на програмний документ – 56% були включені безпосередньо та 23% –</w:t>
      </w:r>
      <w:r>
        <w:rPr>
          <w:spacing w:val="1"/>
        </w:rPr>
        <w:t xml:space="preserve"> </w:t>
      </w:r>
      <w:r>
        <w:t>частково.</w:t>
      </w:r>
    </w:p>
    <w:p w14:paraId="1E257B6C" w14:textId="77777777" w:rsidR="00284BF2" w:rsidRDefault="00284BF2">
      <w:pPr>
        <w:pStyle w:val="a3"/>
      </w:pPr>
    </w:p>
    <w:p w14:paraId="1EFCA592" w14:textId="77777777" w:rsidR="00284BF2" w:rsidRDefault="00983C06">
      <w:pPr>
        <w:pStyle w:val="3"/>
        <w:spacing w:before="200"/>
      </w:pPr>
      <w:r>
        <w:t>Роль партнерів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впровадженні,</w:t>
      </w:r>
      <w:r>
        <w:rPr>
          <w:spacing w:val="-1"/>
        </w:rPr>
        <w:t xml:space="preserve"> </w:t>
      </w:r>
      <w:r>
        <w:t>моніторингу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оцінці</w:t>
      </w:r>
    </w:p>
    <w:p w14:paraId="5D688284" w14:textId="77777777" w:rsidR="00284BF2" w:rsidRDefault="00284BF2">
      <w:pPr>
        <w:pStyle w:val="a3"/>
        <w:spacing w:before="3"/>
        <w:rPr>
          <w:b/>
          <w:sz w:val="32"/>
        </w:rPr>
      </w:pPr>
    </w:p>
    <w:p w14:paraId="0D63EFCD" w14:textId="77777777" w:rsidR="00284BF2" w:rsidRDefault="00983C06">
      <w:pPr>
        <w:pStyle w:val="a3"/>
        <w:spacing w:line="360" w:lineRule="auto"/>
        <w:ind w:left="179" w:right="162"/>
      </w:pPr>
      <w:r>
        <w:t>Відповідно до ст. 8 CPR відповідні партнери Програми братимуть участь у кожному конкретному</w:t>
      </w:r>
      <w:r>
        <w:rPr>
          <w:spacing w:val="1"/>
        </w:rPr>
        <w:t xml:space="preserve"> </w:t>
      </w:r>
      <w:r>
        <w:t>випадку за рішенням Моніторингового комітету Програми (МК) у роботі МК. Вони братимуть участь</w:t>
      </w:r>
      <w:r>
        <w:rPr>
          <w:spacing w:val="-5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процесі прийняття</w:t>
      </w:r>
      <w:r>
        <w:rPr>
          <w:spacing w:val="-2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усіх</w:t>
      </w:r>
      <w:r>
        <w:rPr>
          <w:spacing w:val="-1"/>
        </w:rPr>
        <w:t xml:space="preserve"> </w:t>
      </w:r>
      <w:r>
        <w:t>питань виконання</w:t>
      </w:r>
      <w:r>
        <w:rPr>
          <w:spacing w:val="-1"/>
        </w:rPr>
        <w:t xml:space="preserve"> </w:t>
      </w:r>
      <w:r>
        <w:t>Програми, моніторингу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оцінки.</w:t>
      </w:r>
    </w:p>
    <w:p w14:paraId="4DF349E3" w14:textId="77777777" w:rsidR="00284BF2" w:rsidRDefault="00284BF2">
      <w:pPr>
        <w:pStyle w:val="a3"/>
        <w:spacing w:before="11"/>
        <w:rPr>
          <w:sz w:val="35"/>
        </w:rPr>
      </w:pPr>
    </w:p>
    <w:p w14:paraId="09666F12" w14:textId="77777777" w:rsidR="00284BF2" w:rsidRDefault="00983C06">
      <w:pPr>
        <w:pStyle w:val="a3"/>
        <w:spacing w:line="360" w:lineRule="auto"/>
        <w:ind w:left="180" w:right="263"/>
      </w:pPr>
      <w:r>
        <w:t xml:space="preserve">MC </w:t>
      </w:r>
      <w:proofErr w:type="spellStart"/>
      <w:r>
        <w:t>складатиметься</w:t>
      </w:r>
      <w:proofErr w:type="spellEnd"/>
      <w:r>
        <w:t xml:space="preserve"> з представників та заступників представників Органу управління та</w:t>
      </w:r>
      <w:r>
        <w:rPr>
          <w:spacing w:val="1"/>
        </w:rPr>
        <w:t xml:space="preserve"> </w:t>
      </w:r>
      <w:r>
        <w:t>Національного органу, а також інших представників, призначених кожною країною-учасницею,</w:t>
      </w:r>
      <w:r>
        <w:rPr>
          <w:spacing w:val="1"/>
        </w:rPr>
        <w:t xml:space="preserve"> </w:t>
      </w:r>
      <w:r>
        <w:t>наприклад, представників національних, регіональних, місцевих, муніципальних та інших</w:t>
      </w:r>
      <w:r>
        <w:rPr>
          <w:spacing w:val="1"/>
        </w:rPr>
        <w:t xml:space="preserve"> </w:t>
      </w:r>
      <w:r>
        <w:t xml:space="preserve">державних органів (таких як </w:t>
      </w:r>
      <w:proofErr w:type="spellStart"/>
      <w:r>
        <w:t>єврорегіони</w:t>
      </w:r>
      <w:proofErr w:type="spellEnd"/>
      <w:r>
        <w:t>), відповідних органів, що представляють громадянське</w:t>
      </w:r>
      <w:r>
        <w:rPr>
          <w:spacing w:val="1"/>
        </w:rPr>
        <w:t xml:space="preserve"> </w:t>
      </w:r>
      <w:r>
        <w:t>суспільство, наприклад неурядові організації, органи, відповідальні за сприяння соціальному</w:t>
      </w:r>
      <w:r>
        <w:rPr>
          <w:spacing w:val="1"/>
        </w:rPr>
        <w:t xml:space="preserve"> </w:t>
      </w:r>
      <w:r>
        <w:t>залученню, основним правам і правам людей з обмеженими можливостями, гендерній рівності та</w:t>
      </w:r>
      <w:r>
        <w:rPr>
          <w:spacing w:val="-52"/>
        </w:rPr>
        <w:t xml:space="preserve"> </w:t>
      </w:r>
      <w:r>
        <w:t>недискримінації,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економічні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соціальні</w:t>
      </w:r>
      <w:r>
        <w:rPr>
          <w:spacing w:val="-2"/>
        </w:rPr>
        <w:t xml:space="preserve"> </w:t>
      </w:r>
      <w:r>
        <w:t>партнери</w:t>
      </w:r>
      <w:r>
        <w:rPr>
          <w:spacing w:val="-3"/>
        </w:rPr>
        <w:t xml:space="preserve"> </w:t>
      </w:r>
      <w:r>
        <w:t>відповідно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принципу</w:t>
      </w:r>
      <w:r>
        <w:rPr>
          <w:spacing w:val="-2"/>
        </w:rPr>
        <w:t xml:space="preserve"> </w:t>
      </w:r>
      <w:r>
        <w:t>партнерства.</w:t>
      </w:r>
    </w:p>
    <w:p w14:paraId="39BFC4B4" w14:textId="77777777" w:rsidR="00284BF2" w:rsidRDefault="00284BF2">
      <w:pPr>
        <w:pStyle w:val="a3"/>
      </w:pPr>
    </w:p>
    <w:p w14:paraId="0CEA0BF4" w14:textId="77777777" w:rsidR="00284BF2" w:rsidRDefault="00983C06">
      <w:pPr>
        <w:pStyle w:val="a3"/>
        <w:spacing w:before="147" w:line="360" w:lineRule="auto"/>
        <w:ind w:left="180" w:right="489"/>
        <w:jc w:val="both"/>
      </w:pPr>
      <w:r>
        <w:t>Принципи їх участі, а також їхні права та обов'язки будуть визначені в Регламенті МК. Можливий</w:t>
      </w:r>
      <w:r>
        <w:rPr>
          <w:spacing w:val="-52"/>
        </w:rPr>
        <w:t xml:space="preserve"> </w:t>
      </w:r>
      <w:r>
        <w:t>конфлікт інтересів</w:t>
      </w:r>
      <w:r>
        <w:rPr>
          <w:spacing w:val="-1"/>
        </w:rPr>
        <w:t xml:space="preserve"> </w:t>
      </w:r>
      <w:r>
        <w:t>буде</w:t>
      </w:r>
      <w:r>
        <w:rPr>
          <w:spacing w:val="-1"/>
        </w:rPr>
        <w:t xml:space="preserve"> </w:t>
      </w:r>
      <w:proofErr w:type="spellStart"/>
      <w:r>
        <w:t>попереджено</w:t>
      </w:r>
      <w:proofErr w:type="spellEnd"/>
      <w:r>
        <w:t xml:space="preserve"> запровадженням відповідних процедур.</w:t>
      </w:r>
    </w:p>
    <w:p w14:paraId="09D94BF6" w14:textId="77777777" w:rsidR="00284BF2" w:rsidRDefault="00983C06">
      <w:pPr>
        <w:pStyle w:val="a3"/>
        <w:spacing w:line="360" w:lineRule="auto"/>
        <w:ind w:left="180" w:right="1019"/>
        <w:jc w:val="both"/>
      </w:pPr>
      <w:r>
        <w:t>Партнери Програми отримають підтримку у зміцненні їх інституційної спроможності через,</w:t>
      </w:r>
      <w:r>
        <w:rPr>
          <w:spacing w:val="1"/>
        </w:rPr>
        <w:t xml:space="preserve"> </w:t>
      </w:r>
      <w:r>
        <w:t>зокрема, доступ до навчання, що фінансується Програмою, семінарів та інших форм обміну</w:t>
      </w:r>
      <w:r>
        <w:rPr>
          <w:spacing w:val="-52"/>
        </w:rPr>
        <w:t xml:space="preserve"> </w:t>
      </w:r>
      <w:r>
        <w:t>досвідом</w:t>
      </w:r>
      <w:r>
        <w:rPr>
          <w:spacing w:val="-2"/>
        </w:rPr>
        <w:t xml:space="preserve"> </w:t>
      </w:r>
      <w:r>
        <w:t>і кращих практик.</w:t>
      </w:r>
    </w:p>
    <w:p w14:paraId="7043D84F" w14:textId="77777777" w:rsidR="00284BF2" w:rsidRDefault="00983C06">
      <w:pPr>
        <w:pStyle w:val="a3"/>
        <w:spacing w:line="360" w:lineRule="auto"/>
        <w:ind w:left="180" w:right="168"/>
      </w:pPr>
      <w:r>
        <w:t>Для уникнення потенційного конфлікту інтересів будуть вжиті заходи під час залучення відповідних</w:t>
      </w:r>
      <w:r>
        <w:rPr>
          <w:spacing w:val="-52"/>
        </w:rPr>
        <w:t xml:space="preserve"> </w:t>
      </w:r>
      <w:r>
        <w:t xml:space="preserve">партнерів до підготовки конкурсів </w:t>
      </w:r>
      <w:proofErr w:type="spellStart"/>
      <w:r>
        <w:t>проєктів</w:t>
      </w:r>
      <w:proofErr w:type="spellEnd"/>
      <w:r>
        <w:t xml:space="preserve"> та процесу прийняття рішень. Залучення відповідних</w:t>
      </w:r>
      <w:r>
        <w:rPr>
          <w:spacing w:val="1"/>
        </w:rPr>
        <w:t xml:space="preserve"> </w:t>
      </w:r>
      <w:r>
        <w:t>партнерів до майбутньої оцінки Програми буде забезпечено, а результати оцінки будуть</w:t>
      </w:r>
      <w:r>
        <w:rPr>
          <w:spacing w:val="1"/>
        </w:rPr>
        <w:t xml:space="preserve"> </w:t>
      </w:r>
      <w:r>
        <w:t>обговорюватися.</w:t>
      </w:r>
      <w:r>
        <w:rPr>
          <w:spacing w:val="-2"/>
        </w:rPr>
        <w:t xml:space="preserve"> </w:t>
      </w:r>
      <w:r>
        <w:t>Усі</w:t>
      </w:r>
      <w:r>
        <w:rPr>
          <w:spacing w:val="-1"/>
        </w:rPr>
        <w:t xml:space="preserve"> </w:t>
      </w:r>
      <w:r>
        <w:t>принципи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правила участі</w:t>
      </w:r>
      <w:r>
        <w:rPr>
          <w:spacing w:val="-1"/>
        </w:rPr>
        <w:t xml:space="preserve"> </w:t>
      </w:r>
      <w:r>
        <w:t>будуть</w:t>
      </w:r>
      <w:r>
        <w:rPr>
          <w:spacing w:val="-1"/>
        </w:rPr>
        <w:t xml:space="preserve"> </w:t>
      </w:r>
      <w:r>
        <w:t>детально</w:t>
      </w:r>
      <w:r>
        <w:rPr>
          <w:spacing w:val="-2"/>
        </w:rPr>
        <w:t xml:space="preserve"> </w:t>
      </w:r>
      <w:r>
        <w:t>визначені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Регламенті</w:t>
      </w:r>
      <w:r>
        <w:rPr>
          <w:spacing w:val="-3"/>
        </w:rPr>
        <w:t xml:space="preserve"> </w:t>
      </w:r>
      <w:r>
        <w:t>МК.</w:t>
      </w:r>
    </w:p>
    <w:p w14:paraId="75CE3486" w14:textId="77777777" w:rsidR="00284BF2" w:rsidRDefault="00284BF2">
      <w:pPr>
        <w:spacing w:line="360" w:lineRule="auto"/>
        <w:sectPr w:rsidR="00284BF2">
          <w:pgSz w:w="11910" w:h="16840"/>
          <w:pgMar w:top="660" w:right="760" w:bottom="700" w:left="540" w:header="0" w:footer="426" w:gutter="0"/>
          <w:cols w:space="720"/>
        </w:sectPr>
      </w:pPr>
    </w:p>
    <w:p w14:paraId="02C1F331" w14:textId="77777777" w:rsidR="00284BF2" w:rsidRDefault="00983C06">
      <w:pPr>
        <w:pStyle w:val="1"/>
        <w:numPr>
          <w:ilvl w:val="0"/>
          <w:numId w:val="7"/>
        </w:numPr>
        <w:tabs>
          <w:tab w:val="left" w:pos="632"/>
        </w:tabs>
        <w:spacing w:before="21" w:line="360" w:lineRule="auto"/>
        <w:ind w:left="179" w:right="172" w:firstLine="0"/>
        <w:jc w:val="both"/>
      </w:pPr>
      <w:bookmarkStart w:id="143" w:name="5._Підхід_до_комунікації_та_візуалізації"/>
      <w:bookmarkStart w:id="144" w:name="_bookmark43"/>
      <w:bookmarkEnd w:id="143"/>
      <w:bookmarkEnd w:id="144"/>
      <w:r>
        <w:lastRenderedPageBreak/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візуалізації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proofErr w:type="spellStart"/>
      <w:r>
        <w:t>Іnterreg</w:t>
      </w:r>
      <w:proofErr w:type="spellEnd"/>
      <w:r>
        <w:rPr>
          <w:spacing w:val="1"/>
        </w:rPr>
        <w:t xml:space="preserve"> </w:t>
      </w:r>
      <w:r>
        <w:t>(цілі,</w:t>
      </w:r>
      <w:r>
        <w:rPr>
          <w:spacing w:val="1"/>
        </w:rPr>
        <w:t xml:space="preserve"> </w:t>
      </w:r>
      <w:r>
        <w:t>цільові аудиторії, канали комунікації, включаючи соціальні медіа, де це</w:t>
      </w:r>
      <w:r>
        <w:rPr>
          <w:spacing w:val="1"/>
        </w:rPr>
        <w:t xml:space="preserve"> </w:t>
      </w:r>
      <w:r>
        <w:t>доцільно, запланований бюджет і відповідні показники для моніторингу</w:t>
      </w:r>
      <w:r>
        <w:rPr>
          <w:spacing w:val="-70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оцінки)</w:t>
      </w:r>
    </w:p>
    <w:p w14:paraId="659B51AD" w14:textId="77777777" w:rsidR="00284BF2" w:rsidRDefault="00983C06">
      <w:pPr>
        <w:pStyle w:val="a3"/>
        <w:spacing w:before="121"/>
        <w:ind w:left="180"/>
      </w:pPr>
      <w:r>
        <w:t>Правова</w:t>
      </w:r>
      <w:r>
        <w:rPr>
          <w:spacing w:val="-1"/>
        </w:rPr>
        <w:t xml:space="preserve"> </w:t>
      </w:r>
      <w:r>
        <w:t>підстава:</w:t>
      </w:r>
      <w:r>
        <w:rPr>
          <w:spacing w:val="-1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17(3)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(h)</w:t>
      </w:r>
    </w:p>
    <w:p w14:paraId="12994081" w14:textId="77777777" w:rsidR="00284BF2" w:rsidRDefault="00983C06">
      <w:pPr>
        <w:pStyle w:val="a3"/>
        <w:spacing w:before="134" w:line="360" w:lineRule="auto"/>
        <w:ind w:left="180" w:right="214"/>
      </w:pPr>
      <w:r>
        <w:t>Заходи з комунікації здійснюватимуться у співпраці з європейськими, національними та</w:t>
      </w:r>
      <w:r>
        <w:rPr>
          <w:spacing w:val="1"/>
        </w:rPr>
        <w:t xml:space="preserve"> </w:t>
      </w:r>
      <w:r>
        <w:t>регіональними установами, а також із соціальними та економічними партнерами та</w:t>
      </w:r>
      <w:r>
        <w:rPr>
          <w:spacing w:val="1"/>
        </w:rPr>
        <w:t xml:space="preserve"> </w:t>
      </w:r>
      <w:proofErr w:type="spellStart"/>
      <w:r>
        <w:t>бенефіціарами</w:t>
      </w:r>
      <w:proofErr w:type="spellEnd"/>
      <w:r>
        <w:t xml:space="preserve">. Заходи з комунікації та візуалізації будуть адаптовані до особливостей </w:t>
      </w:r>
      <w:proofErr w:type="spellStart"/>
      <w:r>
        <w:t>проєктів</w:t>
      </w:r>
      <w:proofErr w:type="spellEnd"/>
      <w:r>
        <w:t>, які</w:t>
      </w:r>
      <w:r>
        <w:rPr>
          <w:spacing w:val="-53"/>
        </w:rPr>
        <w:t xml:space="preserve"> </w:t>
      </w:r>
      <w:r>
        <w:t xml:space="preserve">фінансуються в рамках кожного Пріоритету. Стратегічні </w:t>
      </w:r>
      <w:proofErr w:type="spellStart"/>
      <w:r>
        <w:t>проєкти</w:t>
      </w:r>
      <w:proofErr w:type="spellEnd"/>
      <w:r>
        <w:t xml:space="preserve"> будуть головними </w:t>
      </w:r>
      <w:proofErr w:type="spellStart"/>
      <w:r>
        <w:t>проєктами</w:t>
      </w:r>
      <w:proofErr w:type="spellEnd"/>
      <w:r>
        <w:t>, які</w:t>
      </w:r>
      <w:r>
        <w:rPr>
          <w:spacing w:val="1"/>
        </w:rPr>
        <w:t xml:space="preserve"> </w:t>
      </w:r>
      <w:r>
        <w:t>використовуватимуться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промоції</w:t>
      </w:r>
      <w:r>
        <w:rPr>
          <w:spacing w:val="1"/>
        </w:rPr>
        <w:t xml:space="preserve"> </w:t>
      </w:r>
      <w:r>
        <w:t>Програми.</w:t>
      </w:r>
    </w:p>
    <w:p w14:paraId="1C4C5980" w14:textId="77777777" w:rsidR="00284BF2" w:rsidRDefault="00983C06">
      <w:pPr>
        <w:pStyle w:val="3"/>
        <w:spacing w:line="292" w:lineRule="exact"/>
      </w:pPr>
      <w:r>
        <w:t>Основна</w:t>
      </w:r>
      <w:r>
        <w:rPr>
          <w:spacing w:val="-1"/>
        </w:rPr>
        <w:t xml:space="preserve"> </w:t>
      </w:r>
      <w:r>
        <w:t>ціль</w:t>
      </w:r>
    </w:p>
    <w:p w14:paraId="381245AA" w14:textId="77777777" w:rsidR="00284BF2" w:rsidRDefault="00983C06">
      <w:pPr>
        <w:pStyle w:val="a3"/>
        <w:spacing w:before="146" w:line="360" w:lineRule="auto"/>
        <w:ind w:left="180" w:right="570"/>
      </w:pPr>
      <w:r>
        <w:t>Промоція можливостей і позитивних змін на території Програми, в результаті співпраці між</w:t>
      </w:r>
      <w:r>
        <w:rPr>
          <w:spacing w:val="1"/>
        </w:rPr>
        <w:t xml:space="preserve"> </w:t>
      </w:r>
      <w:r>
        <w:t>місцевими та регіональними суб’єктами, а також спільнотами в Польщі та Україні, за фінансової</w:t>
      </w:r>
      <w:r>
        <w:rPr>
          <w:spacing w:val="-52"/>
        </w:rPr>
        <w:t xml:space="preserve"> </w:t>
      </w:r>
      <w:r>
        <w:t>підтримки</w:t>
      </w:r>
      <w:r>
        <w:rPr>
          <w:spacing w:val="-1"/>
        </w:rPr>
        <w:t xml:space="preserve"> </w:t>
      </w:r>
      <w:r>
        <w:t>Програми.</w:t>
      </w:r>
    </w:p>
    <w:p w14:paraId="30074D25" w14:textId="77777777" w:rsidR="00284BF2" w:rsidRDefault="00983C06">
      <w:pPr>
        <w:pStyle w:val="3"/>
        <w:spacing w:before="2"/>
      </w:pPr>
      <w:r>
        <w:t>Конкретні</w:t>
      </w:r>
      <w:r>
        <w:rPr>
          <w:spacing w:val="-1"/>
        </w:rPr>
        <w:t xml:space="preserve"> </w:t>
      </w:r>
      <w:r>
        <w:t>цілі</w:t>
      </w:r>
    </w:p>
    <w:p w14:paraId="23275BBC" w14:textId="77777777" w:rsidR="00284BF2" w:rsidRDefault="00983C06">
      <w:pPr>
        <w:pStyle w:val="a4"/>
        <w:numPr>
          <w:ilvl w:val="0"/>
          <w:numId w:val="29"/>
        </w:numPr>
        <w:tabs>
          <w:tab w:val="left" w:pos="356"/>
        </w:tabs>
        <w:spacing w:before="146" w:line="360" w:lineRule="auto"/>
        <w:ind w:right="1025" w:firstLine="0"/>
        <w:rPr>
          <w:sz w:val="24"/>
        </w:rPr>
      </w:pPr>
      <w:r>
        <w:rPr>
          <w:sz w:val="24"/>
        </w:rPr>
        <w:t>обізнаність про фінансування та підтримку ЄС у сусідніх прикордонних регіонах Польщі та</w:t>
      </w:r>
      <w:r>
        <w:rPr>
          <w:spacing w:val="-52"/>
          <w:sz w:val="24"/>
        </w:rPr>
        <w:t xml:space="preserve"> </w:t>
      </w:r>
      <w:r>
        <w:rPr>
          <w:sz w:val="24"/>
        </w:rPr>
        <w:t>України;</w:t>
      </w:r>
    </w:p>
    <w:p w14:paraId="37F7063A" w14:textId="77777777" w:rsidR="00284BF2" w:rsidRDefault="00983C06">
      <w:pPr>
        <w:pStyle w:val="a4"/>
        <w:numPr>
          <w:ilvl w:val="0"/>
          <w:numId w:val="29"/>
        </w:numPr>
        <w:tabs>
          <w:tab w:val="left" w:pos="356"/>
        </w:tabs>
        <w:spacing w:line="360" w:lineRule="auto"/>
        <w:ind w:right="241" w:firstLine="0"/>
        <w:rPr>
          <w:sz w:val="24"/>
        </w:rPr>
      </w:pPr>
      <w:r>
        <w:rPr>
          <w:sz w:val="24"/>
        </w:rPr>
        <w:t>демонстрація того, що Програма сприяє зміцненню зв'язків та відносин між прикордонними</w:t>
      </w:r>
      <w:r>
        <w:rPr>
          <w:spacing w:val="1"/>
          <w:sz w:val="24"/>
        </w:rPr>
        <w:t xml:space="preserve"> </w:t>
      </w:r>
      <w:r>
        <w:rPr>
          <w:sz w:val="24"/>
        </w:rPr>
        <w:t>спільнотами, а спільні цілі можуть бути досягнуті; сприяння комплексному регіональному розвитку</w:t>
      </w:r>
      <w:r>
        <w:rPr>
          <w:spacing w:val="-52"/>
          <w:sz w:val="24"/>
        </w:rPr>
        <w:t xml:space="preserve"> </w:t>
      </w:r>
      <w:r>
        <w:rPr>
          <w:sz w:val="24"/>
        </w:rPr>
        <w:t>на території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Програми;</w:t>
      </w:r>
    </w:p>
    <w:p w14:paraId="1AB6AB20" w14:textId="77777777" w:rsidR="00284BF2" w:rsidRDefault="00983C06">
      <w:pPr>
        <w:pStyle w:val="a4"/>
        <w:numPr>
          <w:ilvl w:val="0"/>
          <w:numId w:val="29"/>
        </w:numPr>
        <w:tabs>
          <w:tab w:val="left" w:pos="356"/>
        </w:tabs>
        <w:spacing w:line="292" w:lineRule="exact"/>
        <w:ind w:left="355" w:hanging="176"/>
        <w:rPr>
          <w:sz w:val="24"/>
        </w:rPr>
      </w:pPr>
      <w:r>
        <w:rPr>
          <w:sz w:val="24"/>
        </w:rPr>
        <w:t>підтримка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бенефіціарів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промоції</w:t>
      </w:r>
      <w:r>
        <w:rPr>
          <w:spacing w:val="-2"/>
          <w:sz w:val="24"/>
        </w:rPr>
        <w:t xml:space="preserve"> </w:t>
      </w:r>
      <w:r>
        <w:rPr>
          <w:sz w:val="24"/>
        </w:rPr>
        <w:t>їхніх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проєктів</w:t>
      </w:r>
      <w:proofErr w:type="spellEnd"/>
      <w:r>
        <w:rPr>
          <w:sz w:val="24"/>
        </w:rPr>
        <w:t>;</w:t>
      </w:r>
    </w:p>
    <w:p w14:paraId="6CCFAC1C" w14:textId="77777777" w:rsidR="00284BF2" w:rsidRDefault="00983C06">
      <w:pPr>
        <w:pStyle w:val="a4"/>
        <w:numPr>
          <w:ilvl w:val="0"/>
          <w:numId w:val="29"/>
        </w:numPr>
        <w:tabs>
          <w:tab w:val="left" w:pos="356"/>
        </w:tabs>
        <w:spacing w:before="146"/>
        <w:ind w:left="355" w:hanging="176"/>
        <w:rPr>
          <w:sz w:val="24"/>
        </w:rPr>
      </w:pPr>
      <w:r>
        <w:rPr>
          <w:sz w:val="24"/>
        </w:rPr>
        <w:t>інформування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цільових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Програми;</w:t>
      </w:r>
    </w:p>
    <w:p w14:paraId="760AA4EE" w14:textId="77777777" w:rsidR="00284BF2" w:rsidRDefault="00983C06">
      <w:pPr>
        <w:pStyle w:val="a4"/>
        <w:numPr>
          <w:ilvl w:val="0"/>
          <w:numId w:val="29"/>
        </w:numPr>
        <w:tabs>
          <w:tab w:val="left" w:pos="356"/>
        </w:tabs>
        <w:spacing w:before="149"/>
        <w:ind w:left="355" w:hanging="176"/>
        <w:rPr>
          <w:sz w:val="24"/>
        </w:rPr>
      </w:pPr>
      <w:r>
        <w:rPr>
          <w:sz w:val="24"/>
        </w:rPr>
        <w:t>промоція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-4"/>
          <w:sz w:val="24"/>
        </w:rPr>
        <w:t xml:space="preserve"> </w:t>
      </w:r>
      <w:r>
        <w:rPr>
          <w:sz w:val="24"/>
        </w:rPr>
        <w:t>співпраці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привернення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уваги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Програми.</w:t>
      </w:r>
    </w:p>
    <w:p w14:paraId="11663AEC" w14:textId="77777777" w:rsidR="00284BF2" w:rsidRDefault="00983C06">
      <w:pPr>
        <w:pStyle w:val="3"/>
        <w:spacing w:before="146"/>
      </w:pPr>
      <w:r>
        <w:t>Цільові</w:t>
      </w:r>
      <w:r>
        <w:rPr>
          <w:spacing w:val="-1"/>
        </w:rPr>
        <w:t xml:space="preserve"> </w:t>
      </w:r>
      <w:r>
        <w:t>групи</w:t>
      </w:r>
    </w:p>
    <w:p w14:paraId="19EF17F9" w14:textId="77777777" w:rsidR="00284BF2" w:rsidRDefault="00983C06">
      <w:pPr>
        <w:pStyle w:val="a3"/>
        <w:spacing w:before="146" w:line="360" w:lineRule="auto"/>
        <w:ind w:left="180" w:right="311"/>
      </w:pPr>
      <w:r>
        <w:t>Інформаційно-</w:t>
      </w:r>
      <w:proofErr w:type="spellStart"/>
      <w:r>
        <w:t>промоційна</w:t>
      </w:r>
      <w:proofErr w:type="spellEnd"/>
      <w:r>
        <w:t xml:space="preserve"> діяльність повинна проводитися на двох рівнях комунікації: зовнішній і</w:t>
      </w:r>
      <w:r>
        <w:rPr>
          <w:spacing w:val="-52"/>
        </w:rPr>
        <w:t xml:space="preserve"> </w:t>
      </w:r>
      <w:r>
        <w:t>внутрішній.</w:t>
      </w:r>
    </w:p>
    <w:p w14:paraId="047773B1" w14:textId="77777777" w:rsidR="00284BF2" w:rsidRDefault="00983C06">
      <w:pPr>
        <w:pStyle w:val="a3"/>
        <w:spacing w:line="292" w:lineRule="exact"/>
        <w:ind w:left="180"/>
      </w:pPr>
      <w:r>
        <w:t>Зовнішній</w:t>
      </w:r>
      <w:r>
        <w:rPr>
          <w:spacing w:val="-2"/>
        </w:rPr>
        <w:t xml:space="preserve"> </w:t>
      </w:r>
      <w:r>
        <w:t>рівень:</w:t>
      </w:r>
    </w:p>
    <w:p w14:paraId="759E04AB" w14:textId="77777777" w:rsidR="00284BF2" w:rsidRDefault="00983C06">
      <w:pPr>
        <w:pStyle w:val="a4"/>
        <w:numPr>
          <w:ilvl w:val="1"/>
          <w:numId w:val="7"/>
        </w:numPr>
        <w:tabs>
          <w:tab w:val="left" w:pos="900"/>
        </w:tabs>
        <w:spacing w:before="146"/>
        <w:rPr>
          <w:sz w:val="24"/>
        </w:rPr>
      </w:pPr>
      <w:r>
        <w:rPr>
          <w:sz w:val="24"/>
        </w:rPr>
        <w:t>(потенційні)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бенефіціари</w:t>
      </w:r>
      <w:proofErr w:type="spellEnd"/>
      <w:r>
        <w:rPr>
          <w:sz w:val="24"/>
        </w:rPr>
        <w:t>;</w:t>
      </w:r>
    </w:p>
    <w:p w14:paraId="4A261D3D" w14:textId="77777777" w:rsidR="00284BF2" w:rsidRDefault="00983C06">
      <w:pPr>
        <w:pStyle w:val="a4"/>
        <w:numPr>
          <w:ilvl w:val="1"/>
          <w:numId w:val="7"/>
        </w:numPr>
        <w:tabs>
          <w:tab w:val="left" w:pos="900"/>
        </w:tabs>
        <w:spacing w:before="146" w:line="360" w:lineRule="auto"/>
        <w:ind w:right="265"/>
        <w:rPr>
          <w:sz w:val="24"/>
        </w:rPr>
      </w:pPr>
      <w:r>
        <w:rPr>
          <w:sz w:val="24"/>
        </w:rPr>
        <w:t>широка громадськість (наприклад, молодь, журналісти, органи державної влади, неурядові</w:t>
      </w:r>
      <w:r>
        <w:rPr>
          <w:spacing w:val="-52"/>
          <w:sz w:val="24"/>
        </w:rPr>
        <w:t xml:space="preserve"> </w:t>
      </w:r>
      <w:r>
        <w:rPr>
          <w:sz w:val="24"/>
        </w:rPr>
        <w:t>організації,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3"/>
          <w:sz w:val="24"/>
        </w:rPr>
        <w:t xml:space="preserve"> </w:t>
      </w:r>
      <w:r>
        <w:rPr>
          <w:sz w:val="24"/>
        </w:rPr>
        <w:t>підтримки</w:t>
      </w:r>
      <w:r>
        <w:rPr>
          <w:spacing w:val="-1"/>
          <w:sz w:val="24"/>
        </w:rPr>
        <w:t xml:space="preserve"> </w:t>
      </w:r>
      <w:r>
        <w:rPr>
          <w:sz w:val="24"/>
        </w:rPr>
        <w:t>бізнесу, вищі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навчальні</w:t>
      </w:r>
      <w:r>
        <w:rPr>
          <w:spacing w:val="-3"/>
          <w:sz w:val="24"/>
        </w:rPr>
        <w:t xml:space="preserve"> </w:t>
      </w:r>
      <w:r>
        <w:rPr>
          <w:sz w:val="24"/>
        </w:rPr>
        <w:t>та дослідницькі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установи).</w:t>
      </w:r>
    </w:p>
    <w:p w14:paraId="333C9696" w14:textId="77777777" w:rsidR="00284BF2" w:rsidRDefault="00983C06">
      <w:pPr>
        <w:pStyle w:val="a3"/>
        <w:spacing w:line="292" w:lineRule="exact"/>
        <w:ind w:left="180"/>
      </w:pPr>
      <w:r>
        <w:t>Внутрішній</w:t>
      </w:r>
      <w:r>
        <w:rPr>
          <w:spacing w:val="-2"/>
        </w:rPr>
        <w:t xml:space="preserve"> </w:t>
      </w:r>
      <w:r>
        <w:t>рівень:</w:t>
      </w:r>
    </w:p>
    <w:p w14:paraId="3669C1C6" w14:textId="77777777" w:rsidR="00284BF2" w:rsidRDefault="00284BF2">
      <w:pPr>
        <w:spacing w:line="292" w:lineRule="exact"/>
        <w:sectPr w:rsidR="00284BF2">
          <w:pgSz w:w="11910" w:h="16840"/>
          <w:pgMar w:top="680" w:right="760" w:bottom="700" w:left="540" w:header="0" w:footer="426" w:gutter="0"/>
          <w:cols w:space="720"/>
        </w:sectPr>
      </w:pPr>
    </w:p>
    <w:p w14:paraId="123B9523" w14:textId="77777777" w:rsidR="00284BF2" w:rsidRDefault="00983C06">
      <w:pPr>
        <w:pStyle w:val="a3"/>
        <w:tabs>
          <w:tab w:val="left" w:pos="899"/>
        </w:tabs>
        <w:spacing w:before="41" w:line="360" w:lineRule="auto"/>
        <w:ind w:left="900" w:right="406" w:hanging="360"/>
      </w:pPr>
      <w:r>
        <w:lastRenderedPageBreak/>
        <w:t>-</w:t>
      </w:r>
      <w:r>
        <w:tab/>
        <w:t>органи, залучені до реалізації Програми (наприклад, МК, Національний орган, ОУ, ЄС, інші</w:t>
      </w:r>
      <w:r>
        <w:rPr>
          <w:spacing w:val="-52"/>
        </w:rPr>
        <w:t xml:space="preserve"> </w:t>
      </w:r>
      <w:r>
        <w:t xml:space="preserve">програми та ініціативи </w:t>
      </w:r>
      <w:proofErr w:type="spellStart"/>
      <w:r>
        <w:t>Interreg</w:t>
      </w:r>
      <w:proofErr w:type="spellEnd"/>
      <w:r>
        <w:t>, у тому числі, процес включення відповідних стратегій ЄС і</w:t>
      </w:r>
      <w:r>
        <w:rPr>
          <w:spacing w:val="1"/>
        </w:rPr>
        <w:t xml:space="preserve"> </w:t>
      </w:r>
      <w:r>
        <w:t>національних</w:t>
      </w:r>
      <w:r>
        <w:rPr>
          <w:spacing w:val="-1"/>
        </w:rPr>
        <w:t xml:space="preserve"> </w:t>
      </w:r>
      <w:r>
        <w:t>стратегій</w:t>
      </w:r>
      <w:r>
        <w:rPr>
          <w:spacing w:val="-6"/>
        </w:rPr>
        <w:t xml:space="preserve"> </w:t>
      </w:r>
      <w:r>
        <w:t>держав-учасниць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Програму,</w:t>
      </w:r>
      <w:r>
        <w:rPr>
          <w:spacing w:val="-3"/>
        </w:rPr>
        <w:t xml:space="preserve"> </w:t>
      </w:r>
      <w:r>
        <w:t>та інші</w:t>
      </w:r>
      <w:r>
        <w:rPr>
          <w:spacing w:val="-2"/>
        </w:rPr>
        <w:t xml:space="preserve"> </w:t>
      </w:r>
      <w:r>
        <w:t>відповідні установи).</w:t>
      </w:r>
    </w:p>
    <w:p w14:paraId="12D508C7" w14:textId="77777777" w:rsidR="00284BF2" w:rsidRDefault="00983C06">
      <w:pPr>
        <w:pStyle w:val="3"/>
        <w:spacing w:line="292" w:lineRule="exact"/>
      </w:pPr>
      <w:r>
        <w:t>Комунікаційні</w:t>
      </w:r>
      <w:r>
        <w:rPr>
          <w:spacing w:val="-2"/>
        </w:rPr>
        <w:t xml:space="preserve"> </w:t>
      </w:r>
      <w:r>
        <w:t>канали</w:t>
      </w:r>
    </w:p>
    <w:p w14:paraId="11BE8274" w14:textId="77777777" w:rsidR="00284BF2" w:rsidRDefault="00983C06">
      <w:pPr>
        <w:pStyle w:val="a3"/>
        <w:spacing w:before="146"/>
        <w:ind w:left="180"/>
      </w:pPr>
      <w:r>
        <w:t>Плануються</w:t>
      </w:r>
      <w:r>
        <w:rPr>
          <w:spacing w:val="-3"/>
        </w:rPr>
        <w:t xml:space="preserve"> </w:t>
      </w:r>
      <w:r>
        <w:t>наступні</w:t>
      </w:r>
      <w:r>
        <w:rPr>
          <w:spacing w:val="-3"/>
        </w:rPr>
        <w:t xml:space="preserve"> </w:t>
      </w:r>
      <w:r>
        <w:t>канали</w:t>
      </w:r>
      <w:r>
        <w:rPr>
          <w:spacing w:val="-3"/>
        </w:rPr>
        <w:t xml:space="preserve"> </w:t>
      </w:r>
      <w:r>
        <w:t>комунікації:</w:t>
      </w:r>
    </w:p>
    <w:p w14:paraId="549F4C8B" w14:textId="77777777" w:rsidR="00284BF2" w:rsidRDefault="00983C06">
      <w:pPr>
        <w:pStyle w:val="a4"/>
        <w:numPr>
          <w:ilvl w:val="0"/>
          <w:numId w:val="29"/>
        </w:numPr>
        <w:tabs>
          <w:tab w:val="left" w:pos="356"/>
        </w:tabs>
        <w:spacing w:before="149" w:line="360" w:lineRule="auto"/>
        <w:ind w:right="443" w:firstLine="0"/>
        <w:rPr>
          <w:sz w:val="24"/>
        </w:rPr>
      </w:pPr>
      <w:r>
        <w:rPr>
          <w:b/>
          <w:sz w:val="24"/>
        </w:rPr>
        <w:t xml:space="preserve">веб-сайти Програми </w:t>
      </w:r>
      <w:r>
        <w:rPr>
          <w:sz w:val="24"/>
        </w:rPr>
        <w:t>(повинні відповідати критеріям доступності) та установ, що впроваджують</w:t>
      </w:r>
      <w:r>
        <w:rPr>
          <w:spacing w:val="-52"/>
          <w:sz w:val="24"/>
        </w:rPr>
        <w:t xml:space="preserve"> </w:t>
      </w:r>
      <w:r>
        <w:rPr>
          <w:sz w:val="24"/>
        </w:rPr>
        <w:t>Програму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(наприклад,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Portal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Funduszy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Europejskich</w:t>
      </w:r>
      <w:proofErr w:type="spellEnd"/>
      <w:r>
        <w:rPr>
          <w:sz w:val="24"/>
        </w:rPr>
        <w:t>);</w:t>
      </w:r>
    </w:p>
    <w:p w14:paraId="7E48575F" w14:textId="77777777" w:rsidR="00284BF2" w:rsidRDefault="00983C06">
      <w:pPr>
        <w:pStyle w:val="a4"/>
        <w:numPr>
          <w:ilvl w:val="0"/>
          <w:numId w:val="29"/>
        </w:numPr>
        <w:tabs>
          <w:tab w:val="left" w:pos="356"/>
        </w:tabs>
        <w:spacing w:line="292" w:lineRule="exact"/>
        <w:ind w:left="355" w:hanging="176"/>
        <w:rPr>
          <w:sz w:val="24"/>
        </w:rPr>
      </w:pPr>
      <w:r>
        <w:rPr>
          <w:b/>
          <w:sz w:val="24"/>
        </w:rPr>
        <w:t>соціальні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мережі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(наприклад,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Facebook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YouTube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вибір</w:t>
      </w:r>
      <w:r>
        <w:rPr>
          <w:spacing w:val="-2"/>
          <w:sz w:val="24"/>
        </w:rPr>
        <w:t xml:space="preserve"> </w:t>
      </w:r>
      <w:r>
        <w:rPr>
          <w:sz w:val="24"/>
        </w:rPr>
        <w:t>можна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регулювати);</w:t>
      </w:r>
    </w:p>
    <w:p w14:paraId="384CC06A" w14:textId="77777777" w:rsidR="00284BF2" w:rsidRDefault="00983C06">
      <w:pPr>
        <w:pStyle w:val="a4"/>
        <w:numPr>
          <w:ilvl w:val="0"/>
          <w:numId w:val="29"/>
        </w:numPr>
        <w:tabs>
          <w:tab w:val="left" w:pos="356"/>
        </w:tabs>
        <w:spacing w:before="146"/>
        <w:ind w:left="355" w:hanging="176"/>
        <w:rPr>
          <w:sz w:val="24"/>
        </w:rPr>
      </w:pPr>
      <w:r>
        <w:rPr>
          <w:b/>
          <w:sz w:val="24"/>
        </w:rPr>
        <w:t>традиційні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інтернет-медіа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(місцеві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регіональні);</w:t>
      </w:r>
    </w:p>
    <w:p w14:paraId="737E615F" w14:textId="77777777" w:rsidR="00284BF2" w:rsidRDefault="00983C06">
      <w:pPr>
        <w:pStyle w:val="a4"/>
        <w:numPr>
          <w:ilvl w:val="0"/>
          <w:numId w:val="29"/>
        </w:numPr>
        <w:tabs>
          <w:tab w:val="left" w:pos="356"/>
        </w:tabs>
        <w:spacing w:before="146" w:line="360" w:lineRule="auto"/>
        <w:ind w:right="233" w:firstLine="0"/>
        <w:rPr>
          <w:sz w:val="24"/>
        </w:rPr>
      </w:pPr>
      <w:r>
        <w:rPr>
          <w:b/>
          <w:sz w:val="24"/>
        </w:rPr>
        <w:t xml:space="preserve">інформаційні та </w:t>
      </w:r>
      <w:proofErr w:type="spellStart"/>
      <w:r>
        <w:rPr>
          <w:b/>
          <w:sz w:val="24"/>
        </w:rPr>
        <w:t>промоційні</w:t>
      </w:r>
      <w:proofErr w:type="spellEnd"/>
      <w:r>
        <w:rPr>
          <w:b/>
          <w:sz w:val="24"/>
        </w:rPr>
        <w:t xml:space="preserve"> заходи </w:t>
      </w:r>
      <w:r>
        <w:rPr>
          <w:sz w:val="24"/>
        </w:rPr>
        <w:t>(он-лайн/комбіновані/</w:t>
      </w:r>
      <w:proofErr w:type="spellStart"/>
      <w:r>
        <w:rPr>
          <w:sz w:val="24"/>
        </w:rPr>
        <w:t>офлайн</w:t>
      </w:r>
      <w:proofErr w:type="spellEnd"/>
      <w:r>
        <w:rPr>
          <w:sz w:val="24"/>
        </w:rPr>
        <w:t>), організовані Програмою або</w:t>
      </w:r>
      <w:r>
        <w:rPr>
          <w:spacing w:val="-52"/>
          <w:sz w:val="24"/>
        </w:rPr>
        <w:t xml:space="preserve"> </w:t>
      </w:r>
      <w:r>
        <w:rPr>
          <w:sz w:val="24"/>
        </w:rPr>
        <w:t>третіми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сторонами;</w:t>
      </w:r>
    </w:p>
    <w:p w14:paraId="526A628F" w14:textId="77777777" w:rsidR="00284BF2" w:rsidRDefault="00983C06">
      <w:pPr>
        <w:pStyle w:val="a4"/>
        <w:numPr>
          <w:ilvl w:val="0"/>
          <w:numId w:val="29"/>
        </w:numPr>
        <w:tabs>
          <w:tab w:val="left" w:pos="356"/>
        </w:tabs>
        <w:spacing w:line="292" w:lineRule="exact"/>
        <w:ind w:left="355" w:hanging="176"/>
        <w:rPr>
          <w:sz w:val="24"/>
        </w:rPr>
      </w:pPr>
      <w:r>
        <w:rPr>
          <w:b/>
          <w:sz w:val="24"/>
        </w:rPr>
        <w:t>публікації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(включаючи</w:t>
      </w:r>
      <w:r>
        <w:rPr>
          <w:spacing w:val="-4"/>
          <w:sz w:val="24"/>
        </w:rPr>
        <w:t xml:space="preserve"> </w:t>
      </w:r>
      <w:r>
        <w:rPr>
          <w:sz w:val="24"/>
        </w:rPr>
        <w:t>он-лайн</w:t>
      </w:r>
      <w:r>
        <w:rPr>
          <w:spacing w:val="-1"/>
          <w:sz w:val="24"/>
        </w:rPr>
        <w:t xml:space="preserve"> </w:t>
      </w:r>
      <w:r>
        <w:rPr>
          <w:sz w:val="24"/>
        </w:rPr>
        <w:t>публікації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аудіовізуальну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продукцію);</w:t>
      </w:r>
    </w:p>
    <w:p w14:paraId="5653FB43" w14:textId="77777777" w:rsidR="00284BF2" w:rsidRDefault="00983C06">
      <w:pPr>
        <w:pStyle w:val="a4"/>
        <w:numPr>
          <w:ilvl w:val="0"/>
          <w:numId w:val="29"/>
        </w:numPr>
        <w:tabs>
          <w:tab w:val="left" w:pos="356"/>
        </w:tabs>
        <w:spacing w:before="146"/>
        <w:ind w:left="355" w:hanging="176"/>
        <w:rPr>
          <w:sz w:val="24"/>
        </w:rPr>
      </w:pPr>
      <w:r>
        <w:rPr>
          <w:b/>
          <w:sz w:val="24"/>
        </w:rPr>
        <w:t>консультації,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навчальні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заходи,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семінари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(потенційних)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бенефіціарів</w:t>
      </w:r>
      <w:proofErr w:type="spellEnd"/>
      <w:r>
        <w:rPr>
          <w:sz w:val="24"/>
        </w:rPr>
        <w:t>;</w:t>
      </w:r>
    </w:p>
    <w:p w14:paraId="6EDB2815" w14:textId="77777777" w:rsidR="00284BF2" w:rsidRDefault="00983C06">
      <w:pPr>
        <w:pStyle w:val="a4"/>
        <w:numPr>
          <w:ilvl w:val="0"/>
          <w:numId w:val="29"/>
        </w:numPr>
        <w:tabs>
          <w:tab w:val="left" w:pos="356"/>
        </w:tabs>
        <w:spacing w:before="147" w:line="360" w:lineRule="auto"/>
        <w:ind w:right="364" w:firstLine="0"/>
        <w:rPr>
          <w:sz w:val="24"/>
        </w:rPr>
      </w:pPr>
      <w:r>
        <w:rPr>
          <w:b/>
          <w:sz w:val="24"/>
        </w:rPr>
        <w:t xml:space="preserve">відповідні мережі </w:t>
      </w:r>
      <w:r>
        <w:rPr>
          <w:sz w:val="24"/>
        </w:rPr>
        <w:t>(регіональні контактні пункти в Польщі, інформаційні пункти про європейські</w:t>
      </w:r>
      <w:r>
        <w:rPr>
          <w:spacing w:val="-53"/>
          <w:sz w:val="24"/>
        </w:rPr>
        <w:t xml:space="preserve"> </w:t>
      </w:r>
      <w:r>
        <w:rPr>
          <w:sz w:val="24"/>
        </w:rPr>
        <w:t>фонди, мережа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EuropeDirect</w:t>
      </w:r>
      <w:proofErr w:type="spellEnd"/>
      <w:r>
        <w:rPr>
          <w:sz w:val="24"/>
        </w:rPr>
        <w:t>).</w:t>
      </w:r>
    </w:p>
    <w:p w14:paraId="689D994C" w14:textId="77777777" w:rsidR="00284BF2" w:rsidRDefault="00983C06">
      <w:pPr>
        <w:pStyle w:val="a3"/>
        <w:spacing w:before="1"/>
        <w:ind w:left="180"/>
      </w:pPr>
      <w:r>
        <w:t>Комунікаційний</w:t>
      </w:r>
      <w:r>
        <w:rPr>
          <w:spacing w:val="-4"/>
        </w:rPr>
        <w:t xml:space="preserve"> </w:t>
      </w:r>
      <w:r>
        <w:t>потенціал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можливості</w:t>
      </w:r>
      <w:r>
        <w:rPr>
          <w:spacing w:val="-4"/>
        </w:rPr>
        <w:t xml:space="preserve"> </w:t>
      </w:r>
      <w:proofErr w:type="spellStart"/>
      <w:r>
        <w:t>бенефіціарів</w:t>
      </w:r>
      <w:proofErr w:type="spellEnd"/>
      <w:r>
        <w:rPr>
          <w:spacing w:val="-2"/>
        </w:rPr>
        <w:t xml:space="preserve"> </w:t>
      </w:r>
      <w:r>
        <w:t>будуть</w:t>
      </w:r>
      <w:r>
        <w:rPr>
          <w:spacing w:val="-2"/>
        </w:rPr>
        <w:t xml:space="preserve"> </w:t>
      </w:r>
      <w:r>
        <w:t>використані</w:t>
      </w:r>
      <w:r>
        <w:rPr>
          <w:spacing w:val="-3"/>
        </w:rPr>
        <w:t xml:space="preserve"> </w:t>
      </w:r>
      <w:r>
        <w:t>через:</w:t>
      </w:r>
    </w:p>
    <w:p w14:paraId="010EF991" w14:textId="77777777" w:rsidR="00284BF2" w:rsidRDefault="00983C06">
      <w:pPr>
        <w:pStyle w:val="a4"/>
        <w:numPr>
          <w:ilvl w:val="1"/>
          <w:numId w:val="29"/>
        </w:numPr>
        <w:tabs>
          <w:tab w:val="left" w:pos="627"/>
        </w:tabs>
        <w:spacing w:before="147"/>
        <w:ind w:left="626" w:hanging="174"/>
        <w:rPr>
          <w:sz w:val="24"/>
        </w:rPr>
      </w:pPr>
      <w:r>
        <w:rPr>
          <w:sz w:val="24"/>
        </w:rPr>
        <w:t>побудову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підтримання</w:t>
      </w:r>
      <w:r>
        <w:rPr>
          <w:spacing w:val="-3"/>
          <w:sz w:val="24"/>
        </w:rPr>
        <w:t xml:space="preserve"> </w:t>
      </w:r>
      <w:r>
        <w:rPr>
          <w:sz w:val="24"/>
        </w:rPr>
        <w:t>відносин</w:t>
      </w:r>
      <w:r>
        <w:rPr>
          <w:spacing w:val="-4"/>
          <w:sz w:val="24"/>
        </w:rPr>
        <w:t xml:space="preserve"> </w:t>
      </w:r>
      <w:r>
        <w:rPr>
          <w:sz w:val="24"/>
        </w:rPr>
        <w:t>між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бенефіціарами</w:t>
      </w:r>
      <w:proofErr w:type="spellEnd"/>
      <w:r>
        <w:rPr>
          <w:sz w:val="24"/>
        </w:rPr>
        <w:t>;</w:t>
      </w:r>
    </w:p>
    <w:p w14:paraId="3688D3F1" w14:textId="77777777" w:rsidR="00284BF2" w:rsidRDefault="00983C06">
      <w:pPr>
        <w:pStyle w:val="a4"/>
        <w:numPr>
          <w:ilvl w:val="1"/>
          <w:numId w:val="29"/>
        </w:numPr>
        <w:tabs>
          <w:tab w:val="left" w:pos="627"/>
        </w:tabs>
        <w:spacing w:before="146" w:line="360" w:lineRule="auto"/>
        <w:ind w:right="178" w:firstLine="273"/>
        <w:rPr>
          <w:sz w:val="24"/>
        </w:rPr>
      </w:pPr>
      <w:r>
        <w:rPr>
          <w:sz w:val="24"/>
        </w:rPr>
        <w:t xml:space="preserve">залучення </w:t>
      </w:r>
      <w:proofErr w:type="spellStart"/>
      <w:r>
        <w:rPr>
          <w:sz w:val="24"/>
        </w:rPr>
        <w:t>бенефіціарів</w:t>
      </w:r>
      <w:proofErr w:type="spellEnd"/>
      <w:r>
        <w:rPr>
          <w:sz w:val="24"/>
        </w:rPr>
        <w:t xml:space="preserve"> до різноманітних ініціатив, організованих та підтриманих органами, що</w:t>
      </w:r>
      <w:r>
        <w:rPr>
          <w:spacing w:val="-52"/>
          <w:sz w:val="24"/>
        </w:rPr>
        <w:t xml:space="preserve"> </w:t>
      </w:r>
      <w:r>
        <w:rPr>
          <w:sz w:val="24"/>
        </w:rPr>
        <w:t>впроваджують Програму.</w:t>
      </w:r>
    </w:p>
    <w:p w14:paraId="3A379B18" w14:textId="77777777" w:rsidR="00284BF2" w:rsidRDefault="00284BF2">
      <w:pPr>
        <w:pStyle w:val="a3"/>
        <w:spacing w:before="11"/>
        <w:rPr>
          <w:sz w:val="35"/>
        </w:rPr>
      </w:pPr>
    </w:p>
    <w:p w14:paraId="0245C529" w14:textId="77777777" w:rsidR="00284BF2" w:rsidRDefault="00983C06">
      <w:pPr>
        <w:pStyle w:val="a3"/>
        <w:ind w:left="180"/>
      </w:pPr>
      <w:r>
        <w:t>Комунікація</w:t>
      </w:r>
      <w:r>
        <w:rPr>
          <w:spacing w:val="-5"/>
        </w:rPr>
        <w:t xml:space="preserve"> </w:t>
      </w:r>
      <w:r>
        <w:t>буде</w:t>
      </w:r>
      <w:r>
        <w:rPr>
          <w:spacing w:val="-2"/>
        </w:rPr>
        <w:t xml:space="preserve"> </w:t>
      </w:r>
      <w:r>
        <w:t>доступною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обмеженими</w:t>
      </w:r>
      <w:r>
        <w:rPr>
          <w:spacing w:val="-5"/>
        </w:rPr>
        <w:t xml:space="preserve"> </w:t>
      </w:r>
      <w:r>
        <w:t>можливостями.</w:t>
      </w:r>
    </w:p>
    <w:p w14:paraId="49A9566A" w14:textId="77777777" w:rsidR="00284BF2" w:rsidRDefault="00284BF2">
      <w:pPr>
        <w:pStyle w:val="a3"/>
      </w:pPr>
    </w:p>
    <w:p w14:paraId="0064F3E9" w14:textId="77777777" w:rsidR="00284BF2" w:rsidRDefault="00284BF2">
      <w:pPr>
        <w:pStyle w:val="a3"/>
      </w:pPr>
    </w:p>
    <w:p w14:paraId="3BEDDC21" w14:textId="77777777" w:rsidR="00284BF2" w:rsidRDefault="00983C06">
      <w:pPr>
        <w:pStyle w:val="a3"/>
        <w:spacing w:line="360" w:lineRule="auto"/>
        <w:ind w:left="180" w:right="174"/>
      </w:pPr>
      <w:r>
        <w:t>Спільний секретаріат (СС) відповідатиме за реалізацію узгоджених заходів з комунікації у Програмі,</w:t>
      </w:r>
      <w:r>
        <w:rPr>
          <w:spacing w:val="-52"/>
        </w:rPr>
        <w:t xml:space="preserve"> </w:t>
      </w:r>
      <w:r>
        <w:t>а також за контакти з Представництвом в Україні та іншими інформаційними пунктами Програми,</w:t>
      </w:r>
      <w:r>
        <w:rPr>
          <w:spacing w:val="1"/>
        </w:rPr>
        <w:t xml:space="preserve"> </w:t>
      </w:r>
      <w:r>
        <w:t>створеними у співпраці з регіональними органами влади на території Програми. СС буде тісно</w:t>
      </w:r>
      <w:r>
        <w:rPr>
          <w:spacing w:val="1"/>
        </w:rPr>
        <w:t xml:space="preserve"> </w:t>
      </w:r>
      <w:r>
        <w:t>співпрацювати з експертом з комунікацій ОУ для Програми (CPR, ст. 48.2). Також передбачається</w:t>
      </w:r>
      <w:r>
        <w:rPr>
          <w:spacing w:val="1"/>
        </w:rPr>
        <w:t xml:space="preserve"> </w:t>
      </w:r>
      <w:r>
        <w:t>пряма співпраця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представником(</w:t>
      </w:r>
      <w:proofErr w:type="spellStart"/>
      <w:r>
        <w:t>ами</w:t>
      </w:r>
      <w:proofErr w:type="spellEnd"/>
      <w:r>
        <w:t xml:space="preserve">) </w:t>
      </w:r>
      <w:proofErr w:type="spellStart"/>
      <w:r>
        <w:t>Interreg</w:t>
      </w:r>
      <w:proofErr w:type="spellEnd"/>
      <w:r>
        <w:t xml:space="preserve"> в мережі</w:t>
      </w:r>
      <w:r>
        <w:rPr>
          <w:spacing w:val="-2"/>
        </w:rPr>
        <w:t xml:space="preserve"> </w:t>
      </w:r>
      <w:r>
        <w:t>INFORM</w:t>
      </w:r>
      <w:r>
        <w:rPr>
          <w:spacing w:val="2"/>
        </w:rPr>
        <w:t xml:space="preserve"> </w:t>
      </w:r>
      <w:r>
        <w:t>EU.</w:t>
      </w:r>
    </w:p>
    <w:p w14:paraId="2F22B775" w14:textId="77777777" w:rsidR="00284BF2" w:rsidRDefault="00284BF2">
      <w:pPr>
        <w:pStyle w:val="a3"/>
      </w:pPr>
    </w:p>
    <w:p w14:paraId="61E4C0B8" w14:textId="77777777" w:rsidR="00284BF2" w:rsidRDefault="00983C06">
      <w:pPr>
        <w:pStyle w:val="3"/>
        <w:spacing w:before="147"/>
      </w:pPr>
      <w:r>
        <w:t>Бюджет</w:t>
      </w:r>
    </w:p>
    <w:p w14:paraId="1FC23C0C" w14:textId="77777777" w:rsidR="00284BF2" w:rsidRDefault="00983C06">
      <w:pPr>
        <w:pStyle w:val="a3"/>
        <w:spacing w:before="146" w:line="360" w:lineRule="auto"/>
        <w:ind w:left="180" w:right="267"/>
      </w:pPr>
      <w:r>
        <w:t>Щонайменше 0,3% від загального бюджету Програми буде витрачено на комунікацію та</w:t>
      </w:r>
      <w:r>
        <w:rPr>
          <w:spacing w:val="1"/>
        </w:rPr>
        <w:t xml:space="preserve"> </w:t>
      </w:r>
      <w:r>
        <w:t>візуалізацію у 2021-2029 роках. Бюджети окремих заходів з комунікації, що виконуються органами</w:t>
      </w:r>
      <w:r>
        <w:rPr>
          <w:spacing w:val="-52"/>
        </w:rPr>
        <w:t xml:space="preserve"> </w:t>
      </w:r>
      <w:r>
        <w:t>Програми, будуть</w:t>
      </w:r>
      <w:r>
        <w:rPr>
          <w:spacing w:val="1"/>
        </w:rPr>
        <w:t xml:space="preserve"> </w:t>
      </w:r>
      <w:r>
        <w:t>подані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річних планах</w:t>
      </w:r>
      <w:r>
        <w:rPr>
          <w:spacing w:val="-1"/>
        </w:rPr>
        <w:t xml:space="preserve"> </w:t>
      </w:r>
      <w:r>
        <w:t>з інформації</w:t>
      </w:r>
      <w:r>
        <w:rPr>
          <w:spacing w:val="-2"/>
        </w:rPr>
        <w:t xml:space="preserve"> </w:t>
      </w:r>
      <w:r>
        <w:t>та комунікації.</w:t>
      </w:r>
    </w:p>
    <w:p w14:paraId="79864CBB" w14:textId="77777777" w:rsidR="00284BF2" w:rsidRDefault="00983C06">
      <w:pPr>
        <w:pStyle w:val="3"/>
        <w:spacing w:line="292" w:lineRule="exact"/>
      </w:pPr>
      <w:r>
        <w:t>Моніторинг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оцінка</w:t>
      </w:r>
    </w:p>
    <w:p w14:paraId="303AA0DD" w14:textId="77777777" w:rsidR="00284BF2" w:rsidRDefault="00983C06">
      <w:pPr>
        <w:pStyle w:val="a3"/>
        <w:spacing w:before="147" w:line="362" w:lineRule="auto"/>
        <w:ind w:left="180"/>
      </w:pPr>
      <w:r>
        <w:t>Заходи з комунікації та візуалізації регулярно підлягатимуть зовнішньому або внутрішньому</w:t>
      </w:r>
      <w:r>
        <w:rPr>
          <w:spacing w:val="1"/>
        </w:rPr>
        <w:t xml:space="preserve"> </w:t>
      </w:r>
      <w:r>
        <w:t>оцінюванню,</w:t>
      </w:r>
      <w:r>
        <w:rPr>
          <w:spacing w:val="-3"/>
        </w:rPr>
        <w:t xml:space="preserve"> </w:t>
      </w:r>
      <w:r>
        <w:t>обговорюватимуться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затверджуватимуться</w:t>
      </w:r>
      <w:r>
        <w:rPr>
          <w:spacing w:val="-4"/>
        </w:rPr>
        <w:t xml:space="preserve"> </w:t>
      </w:r>
      <w:r>
        <w:t>МК.</w:t>
      </w:r>
      <w:r>
        <w:rPr>
          <w:spacing w:val="-3"/>
        </w:rPr>
        <w:t xml:space="preserve"> </w:t>
      </w:r>
      <w:r>
        <w:t>Дані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оцінки</w:t>
      </w:r>
      <w:r>
        <w:rPr>
          <w:spacing w:val="-3"/>
        </w:rPr>
        <w:t xml:space="preserve"> </w:t>
      </w:r>
      <w:r>
        <w:t>надходитимуть</w:t>
      </w:r>
      <w:r>
        <w:rPr>
          <w:spacing w:val="-3"/>
        </w:rPr>
        <w:t xml:space="preserve"> </w:t>
      </w:r>
      <w:r>
        <w:t>з</w:t>
      </w:r>
    </w:p>
    <w:p w14:paraId="543A0CBC" w14:textId="77777777" w:rsidR="00284BF2" w:rsidRDefault="00284BF2">
      <w:pPr>
        <w:spacing w:line="362" w:lineRule="auto"/>
        <w:sectPr w:rsidR="00284BF2">
          <w:pgSz w:w="11910" w:h="16840"/>
          <w:pgMar w:top="660" w:right="760" w:bottom="700" w:left="540" w:header="0" w:footer="426" w:gutter="0"/>
          <w:cols w:space="720"/>
        </w:sectPr>
      </w:pPr>
    </w:p>
    <w:p w14:paraId="520768F4" w14:textId="77777777" w:rsidR="00284BF2" w:rsidRDefault="00983C06">
      <w:pPr>
        <w:pStyle w:val="a3"/>
        <w:spacing w:before="41" w:line="360" w:lineRule="auto"/>
        <w:ind w:left="180" w:right="976"/>
      </w:pPr>
      <w:r>
        <w:lastRenderedPageBreak/>
        <w:t>результатів опитувань, внутрішньої статистики чи аналітики веб-сайту. Прогрес і досягнення</w:t>
      </w:r>
      <w:r>
        <w:rPr>
          <w:spacing w:val="-52"/>
        </w:rPr>
        <w:t xml:space="preserve"> </w:t>
      </w:r>
      <w:r>
        <w:t>визначатимуться</w:t>
      </w:r>
      <w:r>
        <w:rPr>
          <w:spacing w:val="-2"/>
        </w:rPr>
        <w:t xml:space="preserve"> </w:t>
      </w:r>
      <w:r>
        <w:t>такими індикаторами</w:t>
      </w:r>
      <w:r>
        <w:rPr>
          <w:spacing w:val="-2"/>
        </w:rPr>
        <w:t xml:space="preserve"> </w:t>
      </w:r>
      <w:r>
        <w:t>продуктів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результатів:</w:t>
      </w:r>
    </w:p>
    <w:p w14:paraId="01523E9F" w14:textId="77777777" w:rsidR="00284BF2" w:rsidRDefault="00983C06">
      <w:pPr>
        <w:pStyle w:val="a3"/>
        <w:spacing w:line="292" w:lineRule="exact"/>
        <w:ind w:left="180"/>
      </w:pPr>
      <w:r>
        <w:rPr>
          <w:u w:val="single"/>
        </w:rPr>
        <w:t>Етап</w:t>
      </w:r>
      <w:r>
        <w:rPr>
          <w:spacing w:val="-2"/>
          <w:u w:val="single"/>
        </w:rPr>
        <w:t xml:space="preserve"> </w:t>
      </w:r>
      <w:r>
        <w:rPr>
          <w:u w:val="single"/>
        </w:rPr>
        <w:t>підготовки</w:t>
      </w:r>
    </w:p>
    <w:p w14:paraId="4B391567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before="146" w:line="360" w:lineRule="auto"/>
        <w:ind w:right="867" w:firstLine="0"/>
        <w:rPr>
          <w:sz w:val="24"/>
        </w:rPr>
      </w:pPr>
      <w:r>
        <w:rPr>
          <w:sz w:val="24"/>
        </w:rPr>
        <w:t>Індикатори продукту: кількість відвідувань веб-сайту, залучення соціальних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медіа/звичайних та інтернет-ЗМІ, участь у заходах, кількість публікацій, залучення до мережі</w:t>
      </w:r>
      <w:r>
        <w:rPr>
          <w:spacing w:val="-52"/>
          <w:sz w:val="24"/>
        </w:rPr>
        <w:t xml:space="preserve"> </w:t>
      </w:r>
      <w:r>
        <w:rPr>
          <w:sz w:val="24"/>
        </w:rPr>
        <w:t>(статистика та</w:t>
      </w:r>
      <w:r>
        <w:rPr>
          <w:spacing w:val="1"/>
          <w:sz w:val="24"/>
        </w:rPr>
        <w:t xml:space="preserve"> </w:t>
      </w:r>
      <w:r>
        <w:rPr>
          <w:sz w:val="24"/>
        </w:rPr>
        <w:t>аналітика);</w:t>
      </w:r>
    </w:p>
    <w:p w14:paraId="67F700BC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before="2" w:line="360" w:lineRule="auto"/>
        <w:ind w:right="184" w:firstLine="0"/>
        <w:rPr>
          <w:sz w:val="24"/>
        </w:rPr>
      </w:pPr>
      <w:r>
        <w:rPr>
          <w:sz w:val="24"/>
        </w:rPr>
        <w:t xml:space="preserve">Індикатори результату: зацікавленість потенційних </w:t>
      </w:r>
      <w:proofErr w:type="spellStart"/>
      <w:r>
        <w:rPr>
          <w:sz w:val="24"/>
        </w:rPr>
        <w:t>бенефіціарів</w:t>
      </w:r>
      <w:proofErr w:type="spellEnd"/>
      <w:r>
        <w:rPr>
          <w:sz w:val="24"/>
        </w:rPr>
        <w:t xml:space="preserve"> у реалізації транскордонних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проєктів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(опитування);</w:t>
      </w:r>
    </w:p>
    <w:p w14:paraId="09E41C51" w14:textId="77777777" w:rsidR="00284BF2" w:rsidRDefault="00983C06">
      <w:pPr>
        <w:pStyle w:val="a3"/>
        <w:spacing w:line="292" w:lineRule="exact"/>
        <w:ind w:left="180"/>
      </w:pPr>
      <w:r>
        <w:rPr>
          <w:u w:val="single"/>
        </w:rPr>
        <w:t>Етап</w:t>
      </w:r>
      <w:r>
        <w:rPr>
          <w:spacing w:val="-2"/>
          <w:u w:val="single"/>
        </w:rPr>
        <w:t xml:space="preserve"> </w:t>
      </w:r>
      <w:r>
        <w:rPr>
          <w:u w:val="single"/>
        </w:rPr>
        <w:t>впровадження</w:t>
      </w:r>
    </w:p>
    <w:p w14:paraId="0F1F181C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before="146" w:line="360" w:lineRule="auto"/>
        <w:ind w:right="867" w:firstLine="0"/>
        <w:rPr>
          <w:sz w:val="24"/>
        </w:rPr>
      </w:pPr>
      <w:r>
        <w:rPr>
          <w:sz w:val="24"/>
        </w:rPr>
        <w:t>Індикатори продукту: кількість відвідувань веб-сайту, залучення соціальних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медіа/звичайних та інтернет-ЗМІ, участь у заходах, кількість публікацій, залучення до мережі</w:t>
      </w:r>
      <w:r>
        <w:rPr>
          <w:spacing w:val="-52"/>
          <w:sz w:val="24"/>
        </w:rPr>
        <w:t xml:space="preserve"> </w:t>
      </w:r>
      <w:r>
        <w:rPr>
          <w:sz w:val="24"/>
        </w:rPr>
        <w:t>(статистика та</w:t>
      </w:r>
      <w:r>
        <w:rPr>
          <w:spacing w:val="1"/>
          <w:sz w:val="24"/>
        </w:rPr>
        <w:t xml:space="preserve"> </w:t>
      </w:r>
      <w:r>
        <w:rPr>
          <w:sz w:val="24"/>
        </w:rPr>
        <w:t>аналітика);</w:t>
      </w:r>
    </w:p>
    <w:p w14:paraId="36ECA4FE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line="360" w:lineRule="auto"/>
        <w:ind w:right="890" w:firstLine="0"/>
        <w:rPr>
          <w:sz w:val="24"/>
        </w:rPr>
      </w:pPr>
      <w:r>
        <w:rPr>
          <w:sz w:val="24"/>
        </w:rPr>
        <w:t xml:space="preserve">Індикатори результату: рівень задоволення </w:t>
      </w:r>
      <w:proofErr w:type="spellStart"/>
      <w:r>
        <w:rPr>
          <w:sz w:val="24"/>
        </w:rPr>
        <w:t>бенефіціарів</w:t>
      </w:r>
      <w:proofErr w:type="spellEnd"/>
      <w:r>
        <w:rPr>
          <w:sz w:val="24"/>
        </w:rPr>
        <w:t xml:space="preserve"> інформацією та підтримкою,</w:t>
      </w:r>
      <w:r>
        <w:rPr>
          <w:spacing w:val="-52"/>
          <w:sz w:val="24"/>
        </w:rPr>
        <w:t xml:space="preserve"> </w:t>
      </w:r>
      <w:r>
        <w:rPr>
          <w:sz w:val="24"/>
        </w:rPr>
        <w:t>наданою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Програмою,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позитивне</w:t>
      </w:r>
      <w:r>
        <w:rPr>
          <w:spacing w:val="-2"/>
          <w:sz w:val="24"/>
        </w:rPr>
        <w:t xml:space="preserve"> </w:t>
      </w:r>
      <w:r>
        <w:rPr>
          <w:sz w:val="24"/>
        </w:rPr>
        <w:t>ставлення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 Програми (опитування);</w:t>
      </w:r>
    </w:p>
    <w:p w14:paraId="2F826E4E" w14:textId="77777777" w:rsidR="00284BF2" w:rsidRDefault="00983C06">
      <w:pPr>
        <w:pStyle w:val="a3"/>
        <w:spacing w:line="292" w:lineRule="exact"/>
        <w:ind w:left="180"/>
      </w:pPr>
      <w:r>
        <w:rPr>
          <w:u w:val="single"/>
        </w:rPr>
        <w:t>Етап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результату</w:t>
      </w:r>
    </w:p>
    <w:p w14:paraId="39CE6B7F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before="148" w:line="360" w:lineRule="auto"/>
        <w:ind w:right="867" w:firstLine="0"/>
        <w:rPr>
          <w:sz w:val="24"/>
        </w:rPr>
      </w:pPr>
      <w:r>
        <w:rPr>
          <w:sz w:val="24"/>
        </w:rPr>
        <w:t>Індикатори продукту: кількість відвідувань веб-сайту, залучення соціальних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медіа/звичайних та інтернет-ЗМІ, участь у заходах, кількість публікацій, залучення до мережі</w:t>
      </w:r>
      <w:r>
        <w:rPr>
          <w:spacing w:val="-52"/>
          <w:sz w:val="24"/>
        </w:rPr>
        <w:t xml:space="preserve"> </w:t>
      </w:r>
      <w:r>
        <w:rPr>
          <w:sz w:val="24"/>
        </w:rPr>
        <w:t>(статистика та</w:t>
      </w:r>
      <w:r>
        <w:rPr>
          <w:spacing w:val="1"/>
          <w:sz w:val="24"/>
        </w:rPr>
        <w:t xml:space="preserve"> </w:t>
      </w:r>
      <w:r>
        <w:rPr>
          <w:sz w:val="24"/>
        </w:rPr>
        <w:t>аналітика);</w:t>
      </w:r>
    </w:p>
    <w:p w14:paraId="3EFEB3B7" w14:textId="77777777" w:rsidR="00284BF2" w:rsidRDefault="00983C06">
      <w:pPr>
        <w:pStyle w:val="a4"/>
        <w:numPr>
          <w:ilvl w:val="0"/>
          <w:numId w:val="29"/>
        </w:numPr>
        <w:tabs>
          <w:tab w:val="left" w:pos="899"/>
          <w:tab w:val="left" w:pos="900"/>
        </w:tabs>
        <w:spacing w:line="360" w:lineRule="auto"/>
        <w:ind w:right="186" w:firstLine="0"/>
        <w:rPr>
          <w:sz w:val="24"/>
        </w:rPr>
      </w:pPr>
      <w:r>
        <w:rPr>
          <w:sz w:val="24"/>
        </w:rPr>
        <w:t>Індикатори результату: підвищення обізнаності громадськості про Програму, її результати та</w:t>
      </w:r>
      <w:r>
        <w:rPr>
          <w:spacing w:val="-52"/>
          <w:sz w:val="24"/>
        </w:rPr>
        <w:t xml:space="preserve"> </w:t>
      </w:r>
      <w:r>
        <w:rPr>
          <w:sz w:val="24"/>
        </w:rPr>
        <w:t>вплив (опитування).</w:t>
      </w:r>
    </w:p>
    <w:p w14:paraId="4C413F62" w14:textId="77777777" w:rsidR="00284BF2" w:rsidRDefault="00983C06">
      <w:pPr>
        <w:pStyle w:val="a3"/>
        <w:spacing w:line="360" w:lineRule="auto"/>
        <w:ind w:left="180" w:right="2156"/>
      </w:pPr>
      <w:r>
        <w:t>Річні плани з інформації та комунікації можуть додатково визначати індикатори.</w:t>
      </w:r>
      <w:r>
        <w:rPr>
          <w:spacing w:val="-52"/>
        </w:rPr>
        <w:t xml:space="preserve"> </w:t>
      </w:r>
      <w:r>
        <w:t>Оцінка</w:t>
      </w:r>
      <w:r>
        <w:rPr>
          <w:spacing w:val="-2"/>
        </w:rPr>
        <w:t xml:space="preserve"> </w:t>
      </w:r>
      <w:r>
        <w:t>стратегії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комунікації</w:t>
      </w:r>
      <w:r>
        <w:rPr>
          <w:spacing w:val="-3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частиною</w:t>
      </w:r>
      <w:r>
        <w:rPr>
          <w:spacing w:val="-5"/>
        </w:rPr>
        <w:t xml:space="preserve"> </w:t>
      </w:r>
      <w:r>
        <w:t>заходів</w:t>
      </w:r>
      <w:r>
        <w:rPr>
          <w:spacing w:val="-3"/>
        </w:rPr>
        <w:t xml:space="preserve"> </w:t>
      </w:r>
      <w:r>
        <w:t>загальної</w:t>
      </w:r>
      <w:r>
        <w:rPr>
          <w:spacing w:val="-2"/>
        </w:rPr>
        <w:t xml:space="preserve"> </w:t>
      </w:r>
      <w:r>
        <w:t>оцінки</w:t>
      </w:r>
      <w:r>
        <w:rPr>
          <w:spacing w:val="-5"/>
        </w:rPr>
        <w:t xml:space="preserve"> </w:t>
      </w:r>
      <w:r>
        <w:t>Програми.</w:t>
      </w:r>
    </w:p>
    <w:p w14:paraId="7E296C83" w14:textId="77777777" w:rsidR="00284BF2" w:rsidRDefault="00983C06">
      <w:pPr>
        <w:pStyle w:val="a3"/>
        <w:spacing w:line="360" w:lineRule="auto"/>
        <w:ind w:left="180" w:right="566"/>
      </w:pPr>
      <w:r>
        <w:t>Більш детальна інформація щодо вищевказаних тем буде представлена в Стратегії з комунікації</w:t>
      </w:r>
      <w:r>
        <w:rPr>
          <w:spacing w:val="-52"/>
        </w:rPr>
        <w:t xml:space="preserve"> </w:t>
      </w:r>
      <w:r>
        <w:t>програми.</w:t>
      </w:r>
    </w:p>
    <w:p w14:paraId="1634DC99" w14:textId="77777777" w:rsidR="00284BF2" w:rsidRDefault="00284BF2">
      <w:pPr>
        <w:spacing w:line="360" w:lineRule="auto"/>
        <w:sectPr w:rsidR="00284BF2">
          <w:pgSz w:w="11910" w:h="16840"/>
          <w:pgMar w:top="660" w:right="760" w:bottom="700" w:left="540" w:header="0" w:footer="426" w:gutter="0"/>
          <w:cols w:space="720"/>
        </w:sectPr>
      </w:pPr>
    </w:p>
    <w:p w14:paraId="04FF8891" w14:textId="77777777" w:rsidR="00284BF2" w:rsidRDefault="00983C06">
      <w:pPr>
        <w:pStyle w:val="1"/>
        <w:numPr>
          <w:ilvl w:val="0"/>
          <w:numId w:val="7"/>
        </w:numPr>
        <w:tabs>
          <w:tab w:val="left" w:pos="500"/>
        </w:tabs>
        <w:spacing w:before="21" w:line="360" w:lineRule="auto"/>
        <w:ind w:right="1080" w:firstLine="0"/>
      </w:pPr>
      <w:bookmarkStart w:id="145" w:name="6._Підтримка_малих_проєктів,_у_тому_числ"/>
      <w:bookmarkStart w:id="146" w:name="_bookmark44"/>
      <w:bookmarkEnd w:id="145"/>
      <w:bookmarkEnd w:id="146"/>
      <w:r>
        <w:lastRenderedPageBreak/>
        <w:t>Підтримка</w:t>
      </w:r>
      <w:r>
        <w:rPr>
          <w:spacing w:val="-5"/>
        </w:rPr>
        <w:t xml:space="preserve"> </w:t>
      </w:r>
      <w:r>
        <w:t>малих</w:t>
      </w:r>
      <w:r>
        <w:rPr>
          <w:spacing w:val="-6"/>
        </w:rPr>
        <w:t xml:space="preserve"> </w:t>
      </w:r>
      <w:proofErr w:type="spellStart"/>
      <w:r>
        <w:t>проєктів</w:t>
      </w:r>
      <w:proofErr w:type="spellEnd"/>
      <w:r>
        <w:t>,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числі</w:t>
      </w:r>
      <w:r>
        <w:rPr>
          <w:spacing w:val="-6"/>
        </w:rPr>
        <w:t xml:space="preserve"> </w:t>
      </w:r>
      <w:r>
        <w:t>малих</w:t>
      </w:r>
      <w:r>
        <w:rPr>
          <w:spacing w:val="-2"/>
        </w:rPr>
        <w:t xml:space="preserve"> </w:t>
      </w:r>
      <w:proofErr w:type="spellStart"/>
      <w:r>
        <w:t>проєктів</w:t>
      </w:r>
      <w:proofErr w:type="spellEnd"/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рамках</w:t>
      </w:r>
      <w:r>
        <w:rPr>
          <w:spacing w:val="-70"/>
        </w:rPr>
        <w:t xml:space="preserve"> </w:t>
      </w:r>
      <w:r>
        <w:t>фондів</w:t>
      </w:r>
      <w:r>
        <w:rPr>
          <w:spacing w:val="-1"/>
        </w:rPr>
        <w:t xml:space="preserve"> </w:t>
      </w:r>
      <w:r>
        <w:t>малих</w:t>
      </w:r>
      <w:r>
        <w:rPr>
          <w:spacing w:val="-1"/>
        </w:rPr>
        <w:t xml:space="preserve"> </w:t>
      </w:r>
      <w:proofErr w:type="spellStart"/>
      <w:r>
        <w:t>проєктів</w:t>
      </w:r>
      <w:proofErr w:type="spellEnd"/>
    </w:p>
    <w:p w14:paraId="5A26D1E1" w14:textId="77777777" w:rsidR="00284BF2" w:rsidRDefault="00983C06">
      <w:pPr>
        <w:spacing w:before="119"/>
        <w:ind w:left="180"/>
      </w:pPr>
      <w:r>
        <w:t>Правова</w:t>
      </w:r>
      <w:r>
        <w:rPr>
          <w:spacing w:val="-2"/>
        </w:rPr>
        <w:t xml:space="preserve"> </w:t>
      </w:r>
      <w:r>
        <w:t>підстава: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(i),</w:t>
      </w:r>
      <w:r>
        <w:rPr>
          <w:spacing w:val="-1"/>
        </w:rPr>
        <w:t xml:space="preserve"> </w:t>
      </w:r>
      <w:r>
        <w:t>ст.</w:t>
      </w:r>
      <w:r>
        <w:rPr>
          <w:spacing w:val="-5"/>
        </w:rPr>
        <w:t xml:space="preserve"> </w:t>
      </w:r>
      <w:r>
        <w:t>24</w:t>
      </w:r>
    </w:p>
    <w:p w14:paraId="1E4E8F37" w14:textId="77777777" w:rsidR="00284BF2" w:rsidRDefault="00983C06">
      <w:pPr>
        <w:spacing w:before="135"/>
        <w:ind w:left="179"/>
        <w:rPr>
          <w:b/>
        </w:rPr>
      </w:pPr>
      <w:r>
        <w:rPr>
          <w:b/>
        </w:rPr>
        <w:t>Основні</w:t>
      </w:r>
      <w:r>
        <w:rPr>
          <w:b/>
          <w:spacing w:val="-4"/>
        </w:rPr>
        <w:t xml:space="preserve"> </w:t>
      </w:r>
      <w:r>
        <w:rPr>
          <w:b/>
        </w:rPr>
        <w:t>припущення</w:t>
      </w:r>
    </w:p>
    <w:p w14:paraId="46D8E8BA" w14:textId="77777777" w:rsidR="00284BF2" w:rsidRDefault="00983C06">
      <w:pPr>
        <w:spacing w:before="134" w:line="357" w:lineRule="auto"/>
        <w:ind w:left="179" w:right="626"/>
      </w:pPr>
      <w:r>
        <w:t xml:space="preserve">Програма підтримуватиме транскордонну інтеграцію на основі </w:t>
      </w:r>
      <w:proofErr w:type="spellStart"/>
      <w:r>
        <w:t>міжлюдських</w:t>
      </w:r>
      <w:proofErr w:type="spellEnd"/>
      <w:r>
        <w:t xml:space="preserve"> контактів шляхом прямого</w:t>
      </w:r>
      <w:r>
        <w:rPr>
          <w:spacing w:val="-47"/>
        </w:rPr>
        <w:t xml:space="preserve"> </w:t>
      </w:r>
      <w:r>
        <w:t>фінансування</w:t>
      </w:r>
      <w:r>
        <w:rPr>
          <w:spacing w:val="-2"/>
        </w:rPr>
        <w:t xml:space="preserve"> </w:t>
      </w:r>
      <w:r>
        <w:t xml:space="preserve">малих </w:t>
      </w:r>
      <w:proofErr w:type="spellStart"/>
      <w:r>
        <w:t>проєктів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мікропроєктів</w:t>
      </w:r>
      <w:proofErr w:type="spellEnd"/>
      <w:r>
        <w:t>),</w:t>
      </w:r>
      <w:r>
        <w:rPr>
          <w:spacing w:val="-1"/>
        </w:rPr>
        <w:t xml:space="preserve"> </w:t>
      </w:r>
      <w:r>
        <w:t>відібраних у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відкритого конкурсу(</w:t>
      </w:r>
      <w:proofErr w:type="spellStart"/>
      <w:r>
        <w:t>ів</w:t>
      </w:r>
      <w:proofErr w:type="spellEnd"/>
      <w:r>
        <w:t>).</w:t>
      </w:r>
    </w:p>
    <w:p w14:paraId="0A6506CF" w14:textId="77777777" w:rsidR="00284BF2" w:rsidRDefault="00983C06">
      <w:pPr>
        <w:spacing w:before="4"/>
        <w:ind w:left="179"/>
      </w:pPr>
      <w:r>
        <w:t>Використання</w:t>
      </w:r>
      <w:r>
        <w:rPr>
          <w:spacing w:val="-4"/>
        </w:rPr>
        <w:t xml:space="preserve"> </w:t>
      </w:r>
      <w:r>
        <w:t>фондів</w:t>
      </w:r>
      <w:r>
        <w:rPr>
          <w:spacing w:val="-2"/>
        </w:rPr>
        <w:t xml:space="preserve"> </w:t>
      </w:r>
      <w:proofErr w:type="spellStart"/>
      <w:r>
        <w:t>мікропроєктів</w:t>
      </w:r>
      <w:proofErr w:type="spellEnd"/>
      <w:r>
        <w:rPr>
          <w:spacing w:val="-2"/>
        </w:rPr>
        <w:t xml:space="preserve"> </w:t>
      </w:r>
      <w:r>
        <w:t>(ст.</w:t>
      </w:r>
      <w:r>
        <w:rPr>
          <w:spacing w:val="-2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РР)</w:t>
      </w:r>
      <w:r>
        <w:rPr>
          <w:spacing w:val="-4"/>
        </w:rPr>
        <w:t xml:space="preserve"> </w:t>
      </w:r>
      <w:r>
        <w:t>також</w:t>
      </w:r>
      <w:r>
        <w:rPr>
          <w:spacing w:val="-3"/>
        </w:rPr>
        <w:t xml:space="preserve"> </w:t>
      </w:r>
      <w:r>
        <w:t>можливе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підставі</w:t>
      </w:r>
      <w:r>
        <w:rPr>
          <w:spacing w:val="-4"/>
        </w:rPr>
        <w:t xml:space="preserve"> </w:t>
      </w:r>
      <w:r>
        <w:t>рішення</w:t>
      </w:r>
      <w:r>
        <w:rPr>
          <w:spacing w:val="-3"/>
        </w:rPr>
        <w:t xml:space="preserve"> </w:t>
      </w:r>
      <w:r>
        <w:t>Органів</w:t>
      </w:r>
      <w:r>
        <w:rPr>
          <w:spacing w:val="-2"/>
        </w:rPr>
        <w:t xml:space="preserve"> </w:t>
      </w:r>
      <w:r>
        <w:t>Програми.</w:t>
      </w:r>
    </w:p>
    <w:p w14:paraId="60C2E181" w14:textId="77777777" w:rsidR="00284BF2" w:rsidRDefault="00284BF2">
      <w:pPr>
        <w:pStyle w:val="a3"/>
        <w:rPr>
          <w:sz w:val="22"/>
        </w:rPr>
      </w:pPr>
    </w:p>
    <w:p w14:paraId="2F51F572" w14:textId="77777777" w:rsidR="00284BF2" w:rsidRDefault="00284BF2">
      <w:pPr>
        <w:pStyle w:val="a3"/>
        <w:rPr>
          <w:sz w:val="22"/>
        </w:rPr>
      </w:pPr>
    </w:p>
    <w:p w14:paraId="7641D93F" w14:textId="77777777" w:rsidR="00284BF2" w:rsidRDefault="00983C06">
      <w:pPr>
        <w:spacing w:before="1" w:line="360" w:lineRule="auto"/>
        <w:ind w:left="179" w:right="766"/>
      </w:pPr>
      <w:proofErr w:type="spellStart"/>
      <w:r>
        <w:t>Мікропроєкти</w:t>
      </w:r>
      <w:proofErr w:type="spellEnd"/>
      <w:r>
        <w:t xml:space="preserve"> реалізовуватимуться в рамках пріоритету Програми Співпраця в рамках конкретної цілі:</w:t>
      </w:r>
      <w:r>
        <w:rPr>
          <w:spacing w:val="-47"/>
        </w:rPr>
        <w:t xml:space="preserve"> </w:t>
      </w:r>
      <w:r>
        <w:t>Зміцнення взаємної</w:t>
      </w:r>
      <w:r>
        <w:rPr>
          <w:spacing w:val="-4"/>
        </w:rPr>
        <w:t xml:space="preserve"> </w:t>
      </w:r>
      <w:r>
        <w:t>довіри, зокрема</w:t>
      </w:r>
      <w:r>
        <w:rPr>
          <w:spacing w:val="-1"/>
        </w:rPr>
        <w:t xml:space="preserve"> </w:t>
      </w:r>
      <w:r>
        <w:t xml:space="preserve">шляхом заохочення </w:t>
      </w:r>
      <w:proofErr w:type="spellStart"/>
      <w:r>
        <w:t>міжлюдських</w:t>
      </w:r>
      <w:proofErr w:type="spellEnd"/>
      <w:r>
        <w:rPr>
          <w:spacing w:val="-2"/>
        </w:rPr>
        <w:t xml:space="preserve"> </w:t>
      </w:r>
      <w:r>
        <w:t>контактів.</w:t>
      </w:r>
    </w:p>
    <w:p w14:paraId="573846FD" w14:textId="77777777" w:rsidR="00284BF2" w:rsidRDefault="00284BF2">
      <w:pPr>
        <w:pStyle w:val="a3"/>
        <w:rPr>
          <w:sz w:val="22"/>
        </w:rPr>
      </w:pPr>
    </w:p>
    <w:p w14:paraId="2508308D" w14:textId="77777777" w:rsidR="00284BF2" w:rsidRDefault="00983C06">
      <w:pPr>
        <w:spacing w:before="135" w:line="357" w:lineRule="auto"/>
        <w:ind w:left="179" w:right="608"/>
      </w:pPr>
      <w:r>
        <w:t xml:space="preserve">Загальний індикативний фінансування </w:t>
      </w:r>
      <w:proofErr w:type="spellStart"/>
      <w:r>
        <w:t>мікропроєктів</w:t>
      </w:r>
      <w:proofErr w:type="spellEnd"/>
      <w:r>
        <w:t xml:space="preserve"> у рамках Програми становить 10,2 млн. євро. Сума</w:t>
      </w:r>
      <w:r>
        <w:rPr>
          <w:spacing w:val="-47"/>
        </w:rPr>
        <w:t xml:space="preserve"> </w:t>
      </w:r>
      <w:r>
        <w:t>грантів</w:t>
      </w:r>
      <w:r>
        <w:rPr>
          <w:spacing w:val="2"/>
        </w:rPr>
        <w:t xml:space="preserve"> </w:t>
      </w:r>
      <w:r>
        <w:t xml:space="preserve">для </w:t>
      </w:r>
      <w:proofErr w:type="spellStart"/>
      <w:r>
        <w:t>мікропроєкту</w:t>
      </w:r>
      <w:proofErr w:type="spellEnd"/>
      <w:r>
        <w:rPr>
          <w:spacing w:val="-1"/>
        </w:rPr>
        <w:t xml:space="preserve"> </w:t>
      </w:r>
      <w:r>
        <w:t>буде</w:t>
      </w:r>
      <w:r>
        <w:rPr>
          <w:spacing w:val="-2"/>
        </w:rPr>
        <w:t xml:space="preserve"> </w:t>
      </w:r>
      <w:r>
        <w:t>в таких</w:t>
      </w:r>
      <w:r>
        <w:rPr>
          <w:spacing w:val="1"/>
        </w:rPr>
        <w:t xml:space="preserve"> </w:t>
      </w:r>
      <w:r>
        <w:t>межах:</w:t>
      </w:r>
    </w:p>
    <w:p w14:paraId="463B667E" w14:textId="77777777" w:rsidR="00284BF2" w:rsidRDefault="00983C06">
      <w:pPr>
        <w:pStyle w:val="a4"/>
        <w:numPr>
          <w:ilvl w:val="0"/>
          <w:numId w:val="39"/>
        </w:numPr>
        <w:tabs>
          <w:tab w:val="left" w:pos="298"/>
        </w:tabs>
        <w:spacing w:before="4"/>
        <w:ind w:left="297" w:hanging="119"/>
      </w:pPr>
      <w:r>
        <w:t>мінімальна</w:t>
      </w:r>
      <w:r>
        <w:rPr>
          <w:spacing w:val="-2"/>
        </w:rPr>
        <w:t xml:space="preserve"> </w:t>
      </w:r>
      <w:r>
        <w:t>сума: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000</w:t>
      </w:r>
      <w:r>
        <w:rPr>
          <w:spacing w:val="-4"/>
        </w:rPr>
        <w:t xml:space="preserve"> </w:t>
      </w:r>
      <w:r>
        <w:t>євро,</w:t>
      </w:r>
    </w:p>
    <w:p w14:paraId="6FD7BE5F" w14:textId="77777777" w:rsidR="00284BF2" w:rsidRDefault="00983C06">
      <w:pPr>
        <w:pStyle w:val="a4"/>
        <w:numPr>
          <w:ilvl w:val="0"/>
          <w:numId w:val="39"/>
        </w:numPr>
        <w:tabs>
          <w:tab w:val="left" w:pos="298"/>
        </w:tabs>
        <w:spacing w:before="134"/>
        <w:ind w:left="297" w:hanging="119"/>
      </w:pPr>
      <w:r>
        <w:t>максимальна</w:t>
      </w:r>
      <w:r>
        <w:rPr>
          <w:spacing w:val="-2"/>
        </w:rPr>
        <w:t xml:space="preserve"> </w:t>
      </w:r>
      <w:r>
        <w:t>сума:</w:t>
      </w:r>
      <w:r>
        <w:rPr>
          <w:spacing w:val="-3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євро.</w:t>
      </w:r>
    </w:p>
    <w:p w14:paraId="42AF311B" w14:textId="77777777" w:rsidR="00284BF2" w:rsidRDefault="00983C06">
      <w:pPr>
        <w:spacing w:before="135"/>
        <w:ind w:left="179"/>
      </w:pPr>
      <w:r>
        <w:t>Грант,</w:t>
      </w:r>
      <w:r>
        <w:rPr>
          <w:spacing w:val="-3"/>
        </w:rPr>
        <w:t xml:space="preserve"> </w:t>
      </w:r>
      <w:r>
        <w:t>наданий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мікропроєкт</w:t>
      </w:r>
      <w:proofErr w:type="spellEnd"/>
      <w:r>
        <w:t>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перевищувати</w:t>
      </w:r>
      <w:r>
        <w:rPr>
          <w:spacing w:val="-5"/>
        </w:rPr>
        <w:t xml:space="preserve"> </w:t>
      </w:r>
      <w:r>
        <w:t>90%</w:t>
      </w:r>
      <w:r>
        <w:rPr>
          <w:spacing w:val="-2"/>
        </w:rPr>
        <w:t xml:space="preserve"> </w:t>
      </w:r>
      <w:r>
        <w:t>загальних</w:t>
      </w:r>
      <w:r>
        <w:rPr>
          <w:spacing w:val="-2"/>
        </w:rPr>
        <w:t xml:space="preserve"> </w:t>
      </w:r>
      <w:r>
        <w:t>прийнятних</w:t>
      </w:r>
      <w:r>
        <w:rPr>
          <w:spacing w:val="-2"/>
        </w:rPr>
        <w:t xml:space="preserve"> </w:t>
      </w:r>
      <w:r>
        <w:t>витрат</w:t>
      </w:r>
      <w:r>
        <w:rPr>
          <w:spacing w:val="-3"/>
        </w:rPr>
        <w:t xml:space="preserve"> </w:t>
      </w:r>
      <w:r>
        <w:t>цього</w:t>
      </w:r>
      <w:r>
        <w:rPr>
          <w:spacing w:val="-2"/>
        </w:rPr>
        <w:t xml:space="preserve"> </w:t>
      </w:r>
      <w:proofErr w:type="spellStart"/>
      <w:r>
        <w:t>проєкту</w:t>
      </w:r>
      <w:proofErr w:type="spellEnd"/>
      <w:r>
        <w:t>.</w:t>
      </w:r>
    </w:p>
    <w:p w14:paraId="55FBB68B" w14:textId="77777777" w:rsidR="00284BF2" w:rsidRDefault="00284BF2">
      <w:pPr>
        <w:pStyle w:val="a3"/>
        <w:rPr>
          <w:sz w:val="22"/>
        </w:rPr>
      </w:pPr>
    </w:p>
    <w:p w14:paraId="3496D541" w14:textId="77777777" w:rsidR="00284BF2" w:rsidRDefault="00284BF2">
      <w:pPr>
        <w:pStyle w:val="a3"/>
        <w:rPr>
          <w:sz w:val="22"/>
        </w:rPr>
      </w:pPr>
    </w:p>
    <w:p w14:paraId="197FE187" w14:textId="77777777" w:rsidR="00284BF2" w:rsidRDefault="00983C06">
      <w:pPr>
        <w:ind w:left="179"/>
      </w:pPr>
      <w:proofErr w:type="spellStart"/>
      <w:r>
        <w:t>Мікропроєкт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це</w:t>
      </w:r>
      <w:r>
        <w:rPr>
          <w:spacing w:val="-1"/>
        </w:rPr>
        <w:t xml:space="preserve"> </w:t>
      </w:r>
      <w:proofErr w:type="spellStart"/>
      <w:r>
        <w:t>проєкт</w:t>
      </w:r>
      <w:proofErr w:type="spellEnd"/>
      <w:r>
        <w:rPr>
          <w:spacing w:val="-3"/>
        </w:rPr>
        <w:t xml:space="preserve"> </w:t>
      </w:r>
      <w:r>
        <w:t>ТКС:</w:t>
      </w:r>
    </w:p>
    <w:p w14:paraId="59FBB363" w14:textId="77777777" w:rsidR="00284BF2" w:rsidRDefault="00983C06">
      <w:pPr>
        <w:pStyle w:val="a4"/>
        <w:numPr>
          <w:ilvl w:val="0"/>
          <w:numId w:val="39"/>
        </w:numPr>
        <w:tabs>
          <w:tab w:val="left" w:pos="297"/>
        </w:tabs>
        <w:spacing w:before="133" w:line="360" w:lineRule="auto"/>
        <w:ind w:left="178" w:right="551" w:firstLine="0"/>
      </w:pPr>
      <w:r>
        <w:t xml:space="preserve">для якого відбір підлягає погодженню Моніторинговим комітетом, процес </w:t>
      </w:r>
      <w:proofErr w:type="spellStart"/>
      <w:r>
        <w:t>контрактування</w:t>
      </w:r>
      <w:proofErr w:type="spellEnd"/>
      <w:r>
        <w:t xml:space="preserve"> та реалізації</w:t>
      </w:r>
      <w:r>
        <w:rPr>
          <w:spacing w:val="-47"/>
        </w:rPr>
        <w:t xml:space="preserve"> </w:t>
      </w:r>
      <w:r>
        <w:t>спрощено</w:t>
      </w:r>
      <w:r>
        <w:rPr>
          <w:spacing w:val="-2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 регулярними</w:t>
      </w:r>
      <w:r>
        <w:rPr>
          <w:spacing w:val="-2"/>
        </w:rPr>
        <w:t xml:space="preserve"> </w:t>
      </w:r>
      <w:proofErr w:type="spellStart"/>
      <w:r>
        <w:t>проєктами</w:t>
      </w:r>
      <w:proofErr w:type="spellEnd"/>
      <w:r>
        <w:t>;</w:t>
      </w:r>
    </w:p>
    <w:p w14:paraId="281DB169" w14:textId="77777777" w:rsidR="00284BF2" w:rsidRDefault="00983C06">
      <w:pPr>
        <w:pStyle w:val="a4"/>
        <w:numPr>
          <w:ilvl w:val="0"/>
          <w:numId w:val="39"/>
        </w:numPr>
        <w:tabs>
          <w:tab w:val="left" w:pos="297"/>
        </w:tabs>
        <w:ind w:left="296" w:hanging="119"/>
      </w:pPr>
      <w:r>
        <w:t>який</w:t>
      </w:r>
      <w:r>
        <w:rPr>
          <w:spacing w:val="-2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раціональний</w:t>
      </w:r>
      <w:r>
        <w:rPr>
          <w:spacing w:val="-4"/>
        </w:rPr>
        <w:t xml:space="preserve"> </w:t>
      </w:r>
      <w:r>
        <w:t>бюджет,</w:t>
      </w:r>
      <w:r>
        <w:rPr>
          <w:spacing w:val="-2"/>
        </w:rPr>
        <w:t xml:space="preserve"> </w:t>
      </w:r>
      <w:r>
        <w:t>складений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основі</w:t>
      </w:r>
      <w:r>
        <w:rPr>
          <w:spacing w:val="-2"/>
        </w:rPr>
        <w:t xml:space="preserve"> </w:t>
      </w:r>
      <w:r>
        <w:t>спрощених</w:t>
      </w:r>
      <w:r>
        <w:rPr>
          <w:spacing w:val="-4"/>
        </w:rPr>
        <w:t xml:space="preserve"> </w:t>
      </w:r>
      <w:r>
        <w:t>варіантів</w:t>
      </w:r>
      <w:r>
        <w:rPr>
          <w:spacing w:val="-7"/>
        </w:rPr>
        <w:t xml:space="preserve"> </w:t>
      </w:r>
      <w:r>
        <w:t>оплати</w:t>
      </w:r>
      <w:r>
        <w:rPr>
          <w:spacing w:val="-3"/>
        </w:rPr>
        <w:t xml:space="preserve"> </w:t>
      </w:r>
      <w:r>
        <w:t>витрат;</w:t>
      </w:r>
    </w:p>
    <w:p w14:paraId="162BD7D2" w14:textId="77777777" w:rsidR="00284BF2" w:rsidRDefault="00983C06">
      <w:pPr>
        <w:pStyle w:val="a4"/>
        <w:numPr>
          <w:ilvl w:val="0"/>
          <w:numId w:val="39"/>
        </w:numPr>
        <w:tabs>
          <w:tab w:val="left" w:pos="297"/>
        </w:tabs>
        <w:spacing w:before="135"/>
        <w:ind w:left="296" w:hanging="119"/>
      </w:pPr>
      <w:r>
        <w:t>який</w:t>
      </w:r>
      <w:r>
        <w:rPr>
          <w:spacing w:val="-3"/>
        </w:rPr>
        <w:t xml:space="preserve"> </w:t>
      </w:r>
      <w:r>
        <w:t>розробляється</w:t>
      </w:r>
      <w:r>
        <w:rPr>
          <w:spacing w:val="-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метою</w:t>
      </w:r>
      <w:r>
        <w:rPr>
          <w:spacing w:val="-4"/>
        </w:rPr>
        <w:t xml:space="preserve"> </w:t>
      </w:r>
      <w:r>
        <w:t>досягнення</w:t>
      </w:r>
      <w:r>
        <w:rPr>
          <w:spacing w:val="-3"/>
        </w:rPr>
        <w:t xml:space="preserve"> </w:t>
      </w:r>
      <w:r>
        <w:t>показників</w:t>
      </w:r>
      <w:r>
        <w:rPr>
          <w:spacing w:val="-3"/>
        </w:rPr>
        <w:t xml:space="preserve"> </w:t>
      </w:r>
      <w:proofErr w:type="spellStart"/>
      <w:r>
        <w:t>проєкту</w:t>
      </w:r>
      <w:proofErr w:type="spellEnd"/>
      <w:r>
        <w:t>;</w:t>
      </w:r>
    </w:p>
    <w:p w14:paraId="2B03627D" w14:textId="77777777" w:rsidR="00284BF2" w:rsidRDefault="00983C06">
      <w:pPr>
        <w:pStyle w:val="a4"/>
        <w:numPr>
          <w:ilvl w:val="0"/>
          <w:numId w:val="39"/>
        </w:numPr>
        <w:tabs>
          <w:tab w:val="left" w:pos="296"/>
        </w:tabs>
        <w:spacing w:before="135" w:line="360" w:lineRule="auto"/>
        <w:ind w:left="178" w:right="1362" w:firstLine="0"/>
      </w:pPr>
      <w:r>
        <w:t>у якому інвестиційні витрати (роботи, товари) та інфраструктурна складова не є основними і не</w:t>
      </w:r>
      <w:r>
        <w:rPr>
          <w:spacing w:val="-47"/>
        </w:rPr>
        <w:t xml:space="preserve"> </w:t>
      </w:r>
      <w:r>
        <w:t>перевищують</w:t>
      </w:r>
      <w:r>
        <w:rPr>
          <w:spacing w:val="-1"/>
        </w:rPr>
        <w:t xml:space="preserve"> </w:t>
      </w:r>
      <w:r>
        <w:t>30%</w:t>
      </w:r>
      <w:r>
        <w:rPr>
          <w:spacing w:val="-2"/>
        </w:rPr>
        <w:t xml:space="preserve"> </w:t>
      </w:r>
      <w:r>
        <w:t>гранту</w:t>
      </w:r>
      <w:r>
        <w:rPr>
          <w:spacing w:val="-1"/>
        </w:rPr>
        <w:t xml:space="preserve"> </w:t>
      </w:r>
      <w:r>
        <w:t>ЄС;</w:t>
      </w:r>
    </w:p>
    <w:p w14:paraId="3BE62F06" w14:textId="77777777" w:rsidR="00284BF2" w:rsidRDefault="00983C06">
      <w:pPr>
        <w:pStyle w:val="a4"/>
        <w:numPr>
          <w:ilvl w:val="0"/>
          <w:numId w:val="39"/>
        </w:numPr>
        <w:tabs>
          <w:tab w:val="left" w:pos="296"/>
        </w:tabs>
        <w:ind w:left="295" w:hanging="118"/>
      </w:pPr>
      <w:r>
        <w:t>що</w:t>
      </w:r>
      <w:r>
        <w:rPr>
          <w:spacing w:val="-3"/>
        </w:rPr>
        <w:t xml:space="preserve"> </w:t>
      </w:r>
      <w:r>
        <w:t>триває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більше</w:t>
      </w:r>
      <w:r>
        <w:rPr>
          <w:spacing w:val="-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місяців,</w:t>
      </w:r>
      <w:r>
        <w:rPr>
          <w:spacing w:val="-4"/>
        </w:rPr>
        <w:t xml:space="preserve"> </w:t>
      </w:r>
      <w:r>
        <w:t>якщо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прийнято</w:t>
      </w:r>
      <w:r>
        <w:rPr>
          <w:spacing w:val="-1"/>
        </w:rPr>
        <w:t xml:space="preserve"> </w:t>
      </w:r>
      <w:r>
        <w:t>інше</w:t>
      </w:r>
      <w:r>
        <w:rPr>
          <w:spacing w:val="-3"/>
        </w:rPr>
        <w:t xml:space="preserve"> </w:t>
      </w:r>
      <w:r>
        <w:t>рішення;</w:t>
      </w:r>
    </w:p>
    <w:p w14:paraId="08A6DC50" w14:textId="77777777" w:rsidR="00284BF2" w:rsidRDefault="00983C06">
      <w:pPr>
        <w:pStyle w:val="a4"/>
        <w:numPr>
          <w:ilvl w:val="0"/>
          <w:numId w:val="39"/>
        </w:numPr>
        <w:tabs>
          <w:tab w:val="left" w:pos="296"/>
        </w:tabs>
        <w:spacing w:before="132"/>
        <w:ind w:left="295" w:hanging="118"/>
      </w:pPr>
      <w:r>
        <w:t>що</w:t>
      </w:r>
      <w:r>
        <w:rPr>
          <w:spacing w:val="-2"/>
        </w:rPr>
        <w:t xml:space="preserve"> </w:t>
      </w:r>
      <w:r>
        <w:t>сприяє Програмі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її</w:t>
      </w:r>
      <w:r>
        <w:rPr>
          <w:spacing w:val="-4"/>
        </w:rPr>
        <w:t xml:space="preserve"> </w:t>
      </w:r>
      <w:r>
        <w:t>цілям;</w:t>
      </w:r>
    </w:p>
    <w:p w14:paraId="045EA875" w14:textId="77777777" w:rsidR="00284BF2" w:rsidRDefault="00983C06">
      <w:pPr>
        <w:pStyle w:val="a4"/>
        <w:numPr>
          <w:ilvl w:val="0"/>
          <w:numId w:val="39"/>
        </w:numPr>
        <w:tabs>
          <w:tab w:val="left" w:pos="296"/>
        </w:tabs>
        <w:spacing w:before="135"/>
        <w:ind w:left="295" w:hanging="118"/>
      </w:pPr>
      <w:r>
        <w:t>має</w:t>
      </w:r>
      <w:r>
        <w:rPr>
          <w:spacing w:val="-2"/>
        </w:rPr>
        <w:t xml:space="preserve"> </w:t>
      </w:r>
      <w:r>
        <w:t>сильний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помітний</w:t>
      </w:r>
      <w:r>
        <w:rPr>
          <w:spacing w:val="-6"/>
        </w:rPr>
        <w:t xml:space="preserve"> </w:t>
      </w:r>
      <w:r>
        <w:t>транскордонний</w:t>
      </w:r>
      <w:r>
        <w:rPr>
          <w:spacing w:val="-4"/>
        </w:rPr>
        <w:t xml:space="preserve"> </w:t>
      </w:r>
      <w:r>
        <w:t>ефект;</w:t>
      </w:r>
    </w:p>
    <w:p w14:paraId="3E71373E" w14:textId="77777777" w:rsidR="00284BF2" w:rsidRDefault="00983C06">
      <w:pPr>
        <w:pStyle w:val="a4"/>
        <w:numPr>
          <w:ilvl w:val="0"/>
          <w:numId w:val="39"/>
        </w:numPr>
        <w:tabs>
          <w:tab w:val="left" w:pos="296"/>
        </w:tabs>
        <w:spacing w:before="135"/>
        <w:ind w:left="295" w:hanging="119"/>
      </w:pPr>
      <w:r>
        <w:t>готовий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реалізації;</w:t>
      </w:r>
    </w:p>
    <w:p w14:paraId="18611BD8" w14:textId="77777777" w:rsidR="00284BF2" w:rsidRDefault="00983C06">
      <w:pPr>
        <w:pStyle w:val="a4"/>
        <w:numPr>
          <w:ilvl w:val="0"/>
          <w:numId w:val="39"/>
        </w:numPr>
        <w:tabs>
          <w:tab w:val="left" w:pos="296"/>
        </w:tabs>
        <w:spacing w:before="134"/>
        <w:ind w:left="295" w:hanging="119"/>
      </w:pPr>
      <w:r>
        <w:t>відповідає</w:t>
      </w:r>
      <w:r>
        <w:rPr>
          <w:spacing w:val="-5"/>
        </w:rPr>
        <w:t xml:space="preserve"> </w:t>
      </w:r>
      <w:r>
        <w:t>критеріям</w:t>
      </w:r>
      <w:r>
        <w:rPr>
          <w:spacing w:val="-4"/>
        </w:rPr>
        <w:t xml:space="preserve"> </w:t>
      </w:r>
      <w:r>
        <w:t>партнерства.</w:t>
      </w:r>
    </w:p>
    <w:p w14:paraId="6075EA89" w14:textId="77777777" w:rsidR="00284BF2" w:rsidRDefault="00284BF2">
      <w:pPr>
        <w:pStyle w:val="a3"/>
        <w:rPr>
          <w:sz w:val="22"/>
        </w:rPr>
      </w:pPr>
    </w:p>
    <w:p w14:paraId="26B36509" w14:textId="77777777" w:rsidR="00284BF2" w:rsidRDefault="00284BF2">
      <w:pPr>
        <w:pStyle w:val="a3"/>
        <w:spacing w:before="1"/>
        <w:rPr>
          <w:sz w:val="22"/>
        </w:rPr>
      </w:pPr>
    </w:p>
    <w:p w14:paraId="4B37C6E3" w14:textId="77777777" w:rsidR="00284BF2" w:rsidRDefault="00983C06">
      <w:pPr>
        <w:spacing w:line="360" w:lineRule="auto"/>
        <w:ind w:left="177" w:right="206"/>
      </w:pPr>
      <w:r>
        <w:t xml:space="preserve">Підтримка надаватиметься </w:t>
      </w:r>
      <w:proofErr w:type="spellStart"/>
      <w:r>
        <w:t>мікропроєктам</w:t>
      </w:r>
      <w:proofErr w:type="spellEnd"/>
      <w:r>
        <w:t>, в яких передбачена переважно неінвестиційна діяльність, яка</w:t>
      </w:r>
      <w:r>
        <w:rPr>
          <w:spacing w:val="1"/>
        </w:rPr>
        <w:t xml:space="preserve"> </w:t>
      </w:r>
      <w:r>
        <w:t>сприятиме співпраці, налагодженню нових транскордонних контактів між людьми, дозволить мешканцям</w:t>
      </w:r>
      <w:r>
        <w:rPr>
          <w:spacing w:val="1"/>
        </w:rPr>
        <w:t xml:space="preserve"> </w:t>
      </w:r>
      <w:r>
        <w:t>спільно проводити заходи, сприятиме обміну кращими практиками на території Програми, обміну досвідом</w:t>
      </w:r>
      <w:r>
        <w:rPr>
          <w:spacing w:val="-47"/>
        </w:rPr>
        <w:t xml:space="preserve"> </w:t>
      </w:r>
      <w:r>
        <w:t>та соціальними ініціативами пов’язаними, наприклад, з освітою, мистецтвом, культурою, туризмом,</w:t>
      </w:r>
      <w:r>
        <w:rPr>
          <w:spacing w:val="1"/>
        </w:rPr>
        <w:t xml:space="preserve"> </w:t>
      </w:r>
      <w:r>
        <w:t>довкіллям, спадщиною. Будуть підтримуватись туристичні та культурні заходи, популяризація та</w:t>
      </w:r>
      <w:r>
        <w:rPr>
          <w:spacing w:val="1"/>
        </w:rPr>
        <w:t xml:space="preserve"> </w:t>
      </w:r>
      <w:r>
        <w:t>культивування</w:t>
      </w:r>
      <w:r>
        <w:rPr>
          <w:spacing w:val="-3"/>
        </w:rPr>
        <w:t xml:space="preserve"> </w:t>
      </w:r>
      <w:r>
        <w:t>спільних</w:t>
      </w:r>
      <w:r>
        <w:rPr>
          <w:spacing w:val="-4"/>
        </w:rPr>
        <w:t xml:space="preserve"> </w:t>
      </w:r>
      <w:r>
        <w:t>традицій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прикордонних</w:t>
      </w:r>
      <w:r>
        <w:rPr>
          <w:spacing w:val="-4"/>
        </w:rPr>
        <w:t xml:space="preserve"> </w:t>
      </w:r>
      <w:r>
        <w:t>територіях,</w:t>
      </w:r>
      <w:r>
        <w:rPr>
          <w:spacing w:val="-4"/>
        </w:rPr>
        <w:t xml:space="preserve"> </w:t>
      </w:r>
      <w:r>
        <w:t>тренінги,</w:t>
      </w:r>
      <w:r>
        <w:rPr>
          <w:spacing w:val="-4"/>
        </w:rPr>
        <w:t xml:space="preserve"> </w:t>
      </w:r>
      <w:r>
        <w:t>конференції,</w:t>
      </w:r>
      <w:r>
        <w:rPr>
          <w:spacing w:val="-2"/>
        </w:rPr>
        <w:t xml:space="preserve"> </w:t>
      </w:r>
      <w:r>
        <w:t>зустрічі,</w:t>
      </w:r>
      <w:r>
        <w:rPr>
          <w:spacing w:val="-2"/>
        </w:rPr>
        <w:t xml:space="preserve"> </w:t>
      </w:r>
      <w:r>
        <w:t>семінари,</w:t>
      </w:r>
    </w:p>
    <w:p w14:paraId="35D5CA48" w14:textId="77777777" w:rsidR="00284BF2" w:rsidRDefault="00284BF2">
      <w:pPr>
        <w:spacing w:line="360" w:lineRule="auto"/>
        <w:sectPr w:rsidR="00284BF2">
          <w:pgSz w:w="11910" w:h="16840"/>
          <w:pgMar w:top="680" w:right="760" w:bottom="700" w:left="540" w:header="0" w:footer="426" w:gutter="0"/>
          <w:cols w:space="720"/>
        </w:sectPr>
      </w:pPr>
    </w:p>
    <w:p w14:paraId="65BE017F" w14:textId="77777777" w:rsidR="00284BF2" w:rsidRDefault="00983C06">
      <w:pPr>
        <w:spacing w:before="41" w:line="360" w:lineRule="auto"/>
        <w:ind w:left="180" w:right="168"/>
      </w:pPr>
      <w:r>
        <w:lastRenderedPageBreak/>
        <w:t>транскордонне співробітництво між школами та вищими навчальними закладами, неурядовими</w:t>
      </w:r>
      <w:r>
        <w:rPr>
          <w:spacing w:val="1"/>
        </w:rPr>
        <w:t xml:space="preserve"> </w:t>
      </w:r>
      <w:r>
        <w:t>організаціями, державними органами, дослідницькими та науковими центрами, культурними установами</w:t>
      </w:r>
      <w:r>
        <w:rPr>
          <w:spacing w:val="1"/>
        </w:rPr>
        <w:t xml:space="preserve"> </w:t>
      </w:r>
      <w:r>
        <w:t>тощо. Будуть створені сприятливі умови для сприяння взаємним контактам між прикордонними громадами</w:t>
      </w:r>
      <w:r>
        <w:rPr>
          <w:spacing w:val="1"/>
        </w:rPr>
        <w:t xml:space="preserve"> </w:t>
      </w:r>
      <w:r>
        <w:t xml:space="preserve">та організаціями, включаючи інтеграційну діяльність. </w:t>
      </w:r>
      <w:proofErr w:type="spellStart"/>
      <w:r>
        <w:t>Проєкти</w:t>
      </w:r>
      <w:proofErr w:type="spellEnd"/>
      <w:r>
        <w:t>, спрямовані на передачу інноваційних рішень,</w:t>
      </w:r>
      <w:r>
        <w:rPr>
          <w:spacing w:val="-47"/>
        </w:rPr>
        <w:t xml:space="preserve"> </w:t>
      </w:r>
      <w:r>
        <w:t>інші заходи, пов’язані з культурним різноманіттям, а також розвиток місцевих громад також будуть</w:t>
      </w:r>
      <w:r>
        <w:rPr>
          <w:spacing w:val="1"/>
        </w:rPr>
        <w:t xml:space="preserve"> </w:t>
      </w:r>
      <w:r>
        <w:t>підтримуватись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рамках</w:t>
      </w:r>
      <w:r>
        <w:rPr>
          <w:spacing w:val="49"/>
        </w:rPr>
        <w:t xml:space="preserve"> </w:t>
      </w:r>
      <w:proofErr w:type="spellStart"/>
      <w:r>
        <w:t>мікропроєктів</w:t>
      </w:r>
      <w:proofErr w:type="spellEnd"/>
      <w:r>
        <w:t>.</w:t>
      </w:r>
    </w:p>
    <w:p w14:paraId="454C6111" w14:textId="77777777" w:rsidR="00284BF2" w:rsidRDefault="00284BF2">
      <w:pPr>
        <w:pStyle w:val="a3"/>
        <w:spacing w:before="3"/>
        <w:rPr>
          <w:sz w:val="20"/>
        </w:rPr>
      </w:pPr>
    </w:p>
    <w:p w14:paraId="1E34B3A7" w14:textId="77777777" w:rsidR="00284BF2" w:rsidRDefault="00983C06">
      <w:pPr>
        <w:pStyle w:val="1"/>
        <w:numPr>
          <w:ilvl w:val="0"/>
          <w:numId w:val="7"/>
        </w:numPr>
        <w:tabs>
          <w:tab w:val="left" w:pos="500"/>
        </w:tabs>
        <w:spacing w:before="0"/>
        <w:ind w:left="499" w:hanging="320"/>
      </w:pPr>
      <w:bookmarkStart w:id="147" w:name="7._Правила_реалізації"/>
      <w:bookmarkStart w:id="148" w:name="_bookmark45"/>
      <w:bookmarkEnd w:id="147"/>
      <w:bookmarkEnd w:id="148"/>
      <w:r>
        <w:t>Правила</w:t>
      </w:r>
      <w:r>
        <w:rPr>
          <w:spacing w:val="-8"/>
        </w:rPr>
        <w:t xml:space="preserve"> </w:t>
      </w:r>
      <w:r>
        <w:t>реалізації</w:t>
      </w:r>
    </w:p>
    <w:p w14:paraId="66DCC56A" w14:textId="77777777" w:rsidR="00284BF2" w:rsidRDefault="00983C06">
      <w:pPr>
        <w:pStyle w:val="a4"/>
        <w:numPr>
          <w:ilvl w:val="1"/>
          <w:numId w:val="6"/>
        </w:numPr>
        <w:tabs>
          <w:tab w:val="left" w:pos="675"/>
        </w:tabs>
        <w:spacing w:before="197" w:line="360" w:lineRule="auto"/>
        <w:ind w:right="7162" w:firstLine="0"/>
        <w:rPr>
          <w:b/>
          <w:sz w:val="24"/>
        </w:rPr>
      </w:pPr>
      <w:bookmarkStart w:id="149" w:name="7.1._Органи_Програми"/>
      <w:bookmarkStart w:id="150" w:name="_bookmark46"/>
      <w:bookmarkEnd w:id="149"/>
      <w:bookmarkEnd w:id="150"/>
      <w:r>
        <w:rPr>
          <w:b/>
          <w:sz w:val="28"/>
        </w:rPr>
        <w:t>Органи Програми</w:t>
      </w:r>
      <w:r>
        <w:rPr>
          <w:b/>
          <w:spacing w:val="1"/>
          <w:sz w:val="28"/>
        </w:rPr>
        <w:t xml:space="preserve"> </w:t>
      </w:r>
      <w:r>
        <w:rPr>
          <w:sz w:val="24"/>
        </w:rPr>
        <w:t>Правова підстава: ст. 17(6) п. (а)</w:t>
      </w:r>
      <w:bookmarkStart w:id="151" w:name="Таблиця_9"/>
      <w:bookmarkEnd w:id="151"/>
      <w:r>
        <w:rPr>
          <w:spacing w:val="-52"/>
          <w:sz w:val="24"/>
        </w:rPr>
        <w:t xml:space="preserve"> </w:t>
      </w:r>
      <w:bookmarkStart w:id="152" w:name="_bookmark47"/>
      <w:bookmarkEnd w:id="152"/>
      <w:r>
        <w:rPr>
          <w:b/>
          <w:sz w:val="24"/>
        </w:rPr>
        <w:t>Таблиця 9</w:t>
      </w:r>
    </w:p>
    <w:p w14:paraId="3E8E52BE" w14:textId="77777777" w:rsidR="00284BF2" w:rsidRDefault="00284BF2">
      <w:pPr>
        <w:pStyle w:val="a3"/>
        <w:spacing w:before="1"/>
        <w:rPr>
          <w:b/>
          <w:sz w:val="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2451"/>
        <w:gridCol w:w="2353"/>
        <w:gridCol w:w="2485"/>
      </w:tblGrid>
      <w:tr w:rsidR="00284BF2" w14:paraId="2C9D0955" w14:textId="77777777">
        <w:trPr>
          <w:trHeight w:val="736"/>
        </w:trPr>
        <w:tc>
          <w:tcPr>
            <w:tcW w:w="2177" w:type="dxa"/>
          </w:tcPr>
          <w:p w14:paraId="750917B1" w14:textId="77777777" w:rsidR="00284BF2" w:rsidRDefault="00284BF2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8DEC4E1" w14:textId="77777777" w:rsidR="00284BF2" w:rsidRDefault="00983C06">
            <w:pPr>
              <w:pStyle w:val="TableParagraph"/>
              <w:ind w:left="234"/>
              <w:rPr>
                <w:b/>
              </w:rPr>
            </w:pPr>
            <w:r>
              <w:rPr>
                <w:b/>
              </w:rPr>
              <w:t>Органи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Програми</w:t>
            </w:r>
          </w:p>
        </w:tc>
        <w:tc>
          <w:tcPr>
            <w:tcW w:w="2451" w:type="dxa"/>
          </w:tcPr>
          <w:p w14:paraId="1533D504" w14:textId="77777777" w:rsidR="00284BF2" w:rsidRDefault="00284BF2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07FB5E0" w14:textId="77777777" w:rsidR="00284BF2" w:rsidRDefault="00983C06">
            <w:pPr>
              <w:pStyle w:val="TableParagraph"/>
              <w:ind w:left="141"/>
              <w:rPr>
                <w:b/>
              </w:rPr>
            </w:pPr>
            <w:r>
              <w:rPr>
                <w:b/>
              </w:rPr>
              <w:t>Назва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організації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[255]</w:t>
            </w:r>
          </w:p>
        </w:tc>
        <w:tc>
          <w:tcPr>
            <w:tcW w:w="2353" w:type="dxa"/>
          </w:tcPr>
          <w:p w14:paraId="3E71076D" w14:textId="77777777" w:rsidR="00284BF2" w:rsidRDefault="00284BF2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1136AB28" w14:textId="77777777" w:rsidR="00284BF2" w:rsidRDefault="00983C06">
            <w:pPr>
              <w:pStyle w:val="TableParagraph"/>
              <w:ind w:left="118"/>
              <w:rPr>
                <w:b/>
              </w:rPr>
            </w:pPr>
            <w:r>
              <w:rPr>
                <w:b/>
              </w:rPr>
              <w:t>Контактна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особа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[200]</w:t>
            </w:r>
          </w:p>
        </w:tc>
        <w:tc>
          <w:tcPr>
            <w:tcW w:w="2485" w:type="dxa"/>
          </w:tcPr>
          <w:p w14:paraId="7950D234" w14:textId="77777777" w:rsidR="00284BF2" w:rsidRDefault="00983C06">
            <w:pPr>
              <w:pStyle w:val="TableParagraph"/>
              <w:spacing w:line="370" w:lineRule="exact"/>
              <w:ind w:left="55" w:right="480" w:hanging="1"/>
              <w:rPr>
                <w:b/>
              </w:rPr>
            </w:pPr>
            <w:r>
              <w:rPr>
                <w:b/>
              </w:rPr>
              <w:t>Адреса електронної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пошти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[200]</w:t>
            </w:r>
          </w:p>
        </w:tc>
      </w:tr>
      <w:tr w:rsidR="00284BF2" w14:paraId="4DE1C3C1" w14:textId="77777777">
        <w:trPr>
          <w:trHeight w:val="1838"/>
        </w:trPr>
        <w:tc>
          <w:tcPr>
            <w:tcW w:w="2177" w:type="dxa"/>
          </w:tcPr>
          <w:p w14:paraId="1F7BBFD9" w14:textId="77777777" w:rsidR="00284BF2" w:rsidRDefault="00983C06">
            <w:pPr>
              <w:pStyle w:val="TableParagraph"/>
              <w:spacing w:before="96"/>
              <w:ind w:left="59"/>
            </w:pPr>
            <w:r>
              <w:t>Орган</w:t>
            </w:r>
            <w:r>
              <w:rPr>
                <w:spacing w:val="-2"/>
              </w:rPr>
              <w:t xml:space="preserve"> </w:t>
            </w:r>
            <w:r>
              <w:t>Управління</w:t>
            </w:r>
          </w:p>
        </w:tc>
        <w:tc>
          <w:tcPr>
            <w:tcW w:w="2451" w:type="dxa"/>
          </w:tcPr>
          <w:p w14:paraId="697BA39F" w14:textId="77777777" w:rsidR="00284BF2" w:rsidRDefault="00983C06">
            <w:pPr>
              <w:pStyle w:val="TableParagraph"/>
              <w:spacing w:before="96" w:line="328" w:lineRule="auto"/>
              <w:ind w:left="59" w:right="45" w:hanging="1"/>
            </w:pPr>
            <w:r>
              <w:t>Міністерство фондів</w:t>
            </w:r>
            <w:r>
              <w:rPr>
                <w:spacing w:val="1"/>
              </w:rPr>
              <w:t xml:space="preserve"> </w:t>
            </w:r>
            <w:r>
              <w:t>розвитку та регіональної</w:t>
            </w:r>
            <w:r>
              <w:rPr>
                <w:spacing w:val="-47"/>
              </w:rPr>
              <w:t xml:space="preserve"> </w:t>
            </w:r>
            <w:r>
              <w:t>політики</w:t>
            </w:r>
            <w:r>
              <w:rPr>
                <w:spacing w:val="-3"/>
              </w:rPr>
              <w:t xml:space="preserve"> </w:t>
            </w:r>
            <w:r>
              <w:t>Польщі</w:t>
            </w:r>
          </w:p>
          <w:p w14:paraId="47410904" w14:textId="77777777" w:rsidR="00284BF2" w:rsidRDefault="00983C06">
            <w:pPr>
              <w:pStyle w:val="TableParagraph"/>
              <w:ind w:left="59"/>
            </w:pPr>
            <w:r>
              <w:t>вул.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Вспульна</w:t>
            </w:r>
            <w:proofErr w:type="spellEnd"/>
            <w:r>
              <w:rPr>
                <w:spacing w:val="-3"/>
              </w:rPr>
              <w:t xml:space="preserve"> </w:t>
            </w:r>
            <w:r>
              <w:t>2/4,</w:t>
            </w:r>
            <w:r>
              <w:rPr>
                <w:spacing w:val="-3"/>
              </w:rPr>
              <w:t xml:space="preserve"> </w:t>
            </w:r>
            <w:r>
              <w:t>00-</w:t>
            </w:r>
          </w:p>
          <w:p w14:paraId="2503BAC4" w14:textId="77777777" w:rsidR="00284BF2" w:rsidRDefault="00983C06">
            <w:pPr>
              <w:pStyle w:val="TableParagraph"/>
              <w:spacing w:before="101" w:line="249" w:lineRule="exact"/>
              <w:ind w:left="59"/>
            </w:pPr>
            <w:r>
              <w:t>926</w:t>
            </w:r>
            <w:r>
              <w:rPr>
                <w:spacing w:val="-3"/>
              </w:rPr>
              <w:t xml:space="preserve"> </w:t>
            </w:r>
            <w:r>
              <w:t>Варшава,</w:t>
            </w:r>
            <w:r>
              <w:rPr>
                <w:spacing w:val="-4"/>
              </w:rPr>
              <w:t xml:space="preserve"> </w:t>
            </w:r>
            <w:r>
              <w:t>Польща</w:t>
            </w:r>
          </w:p>
        </w:tc>
        <w:tc>
          <w:tcPr>
            <w:tcW w:w="2353" w:type="dxa"/>
          </w:tcPr>
          <w:p w14:paraId="1B20C2A7" w14:textId="77777777" w:rsidR="00284BF2" w:rsidRDefault="00983C06">
            <w:pPr>
              <w:pStyle w:val="TableParagraph"/>
              <w:spacing w:before="96" w:line="328" w:lineRule="auto"/>
              <w:ind w:left="58" w:right="62"/>
            </w:pPr>
            <w:r>
              <w:t>Міністр,</w:t>
            </w:r>
            <w:r>
              <w:rPr>
                <w:spacing w:val="1"/>
              </w:rPr>
              <w:t xml:space="preserve"> </w:t>
            </w:r>
            <w:r>
              <w:t>відповідальний за</w:t>
            </w:r>
            <w:r>
              <w:rPr>
                <w:spacing w:val="1"/>
              </w:rPr>
              <w:t xml:space="preserve"> </w:t>
            </w:r>
            <w:r>
              <w:t>регіональний розвиток,</w:t>
            </w:r>
            <w:r>
              <w:rPr>
                <w:spacing w:val="-47"/>
              </w:rPr>
              <w:t xml:space="preserve"> </w:t>
            </w:r>
            <w:r>
              <w:t>Польща</w:t>
            </w:r>
          </w:p>
        </w:tc>
        <w:tc>
          <w:tcPr>
            <w:tcW w:w="2485" w:type="dxa"/>
          </w:tcPr>
          <w:p w14:paraId="52D84527" w14:textId="77777777" w:rsidR="00284BF2" w:rsidRDefault="00B52465">
            <w:pPr>
              <w:pStyle w:val="TableParagraph"/>
              <w:spacing w:before="96"/>
              <w:ind w:left="55"/>
            </w:pPr>
            <w:hyperlink r:id="rId12">
              <w:r w:rsidR="00983C06">
                <w:t>kancelaria@mfipr.gov.pl</w:t>
              </w:r>
            </w:hyperlink>
          </w:p>
        </w:tc>
      </w:tr>
      <w:tr w:rsidR="00284BF2" w14:paraId="5F0EF6CF" w14:textId="77777777">
        <w:trPr>
          <w:trHeight w:val="1173"/>
        </w:trPr>
        <w:tc>
          <w:tcPr>
            <w:tcW w:w="2177" w:type="dxa"/>
          </w:tcPr>
          <w:p w14:paraId="691FB41A" w14:textId="77777777" w:rsidR="00284BF2" w:rsidRDefault="00983C06">
            <w:pPr>
              <w:pStyle w:val="TableParagraph"/>
              <w:spacing w:before="100"/>
              <w:ind w:left="59" w:right="155"/>
            </w:pPr>
            <w:r>
              <w:t>Національний Орган</w:t>
            </w:r>
            <w:r>
              <w:rPr>
                <w:spacing w:val="-47"/>
              </w:rPr>
              <w:t xml:space="preserve"> </w:t>
            </w:r>
            <w:r>
              <w:t>(для програм із</w:t>
            </w:r>
            <w:r>
              <w:rPr>
                <w:spacing w:val="1"/>
              </w:rPr>
              <w:t xml:space="preserve"> </w:t>
            </w:r>
            <w:r>
              <w:t>участю</w:t>
            </w:r>
            <w:r>
              <w:rPr>
                <w:spacing w:val="-4"/>
              </w:rPr>
              <w:t xml:space="preserve"> </w:t>
            </w:r>
            <w:r>
              <w:t>третіх</w:t>
            </w:r>
            <w:r>
              <w:rPr>
                <w:spacing w:val="-3"/>
              </w:rPr>
              <w:t xml:space="preserve"> </w:t>
            </w:r>
            <w:r>
              <w:t>країн,</w:t>
            </w:r>
          </w:p>
          <w:p w14:paraId="004D465B" w14:textId="77777777" w:rsidR="00284BF2" w:rsidRDefault="00983C06">
            <w:pPr>
              <w:pStyle w:val="TableParagraph"/>
              <w:spacing w:line="248" w:lineRule="exact"/>
              <w:ind w:left="59"/>
            </w:pPr>
            <w:r>
              <w:t>якщо</w:t>
            </w:r>
            <w:r>
              <w:rPr>
                <w:spacing w:val="-3"/>
              </w:rPr>
              <w:t xml:space="preserve"> </w:t>
            </w:r>
            <w:r>
              <w:t>стосується)</w:t>
            </w:r>
          </w:p>
        </w:tc>
        <w:tc>
          <w:tcPr>
            <w:tcW w:w="2451" w:type="dxa"/>
          </w:tcPr>
          <w:p w14:paraId="2F90BCAB" w14:textId="77777777" w:rsidR="00284BF2" w:rsidRDefault="00983C06">
            <w:pPr>
              <w:pStyle w:val="TableParagraph"/>
              <w:spacing w:before="100" w:line="328" w:lineRule="auto"/>
              <w:ind w:left="59" w:right="406"/>
            </w:pPr>
            <w:r>
              <w:t>Секретаріат Кабінету</w:t>
            </w:r>
            <w:r>
              <w:rPr>
                <w:spacing w:val="-47"/>
              </w:rPr>
              <w:t xml:space="preserve"> </w:t>
            </w:r>
            <w:r>
              <w:t>Міністрів</w:t>
            </w:r>
            <w:r>
              <w:rPr>
                <w:spacing w:val="-4"/>
              </w:rPr>
              <w:t xml:space="preserve"> </w:t>
            </w:r>
            <w:r>
              <w:t>України</w:t>
            </w:r>
          </w:p>
        </w:tc>
        <w:tc>
          <w:tcPr>
            <w:tcW w:w="2353" w:type="dxa"/>
          </w:tcPr>
          <w:p w14:paraId="5EA2BB05" w14:textId="77777777" w:rsidR="00284BF2" w:rsidRDefault="00983C06">
            <w:pPr>
              <w:pStyle w:val="TableParagraph"/>
              <w:spacing w:before="100" w:line="328" w:lineRule="auto"/>
              <w:ind w:left="59" w:right="119"/>
            </w:pPr>
            <w:r>
              <w:t>Заступник Державного</w:t>
            </w:r>
            <w:r>
              <w:rPr>
                <w:spacing w:val="-47"/>
              </w:rPr>
              <w:t xml:space="preserve"> </w:t>
            </w:r>
            <w:r>
              <w:t>секретаря</w:t>
            </w:r>
            <w:r>
              <w:rPr>
                <w:spacing w:val="-2"/>
              </w:rPr>
              <w:t xml:space="preserve"> </w:t>
            </w:r>
            <w:r>
              <w:t>Кабінету</w:t>
            </w:r>
          </w:p>
          <w:p w14:paraId="23EDA14F" w14:textId="77777777" w:rsidR="00284BF2" w:rsidRDefault="00983C06">
            <w:pPr>
              <w:pStyle w:val="TableParagraph"/>
              <w:spacing w:before="1"/>
              <w:ind w:left="59"/>
            </w:pPr>
            <w:r>
              <w:t>Міністрів</w:t>
            </w:r>
            <w:r>
              <w:rPr>
                <w:spacing w:val="-6"/>
              </w:rPr>
              <w:t xml:space="preserve"> </w:t>
            </w:r>
            <w:r>
              <w:t>України</w:t>
            </w:r>
          </w:p>
        </w:tc>
        <w:tc>
          <w:tcPr>
            <w:tcW w:w="2485" w:type="dxa"/>
          </w:tcPr>
          <w:p w14:paraId="6E521C27" w14:textId="77777777" w:rsidR="00284BF2" w:rsidRDefault="00B52465">
            <w:pPr>
              <w:pStyle w:val="TableParagraph"/>
              <w:spacing w:before="100"/>
              <w:ind w:left="55"/>
            </w:pPr>
            <w:hyperlink r:id="rId13">
              <w:r w:rsidR="00983C06">
                <w:t>kutsevol@kmu.gov.ua</w:t>
              </w:r>
            </w:hyperlink>
          </w:p>
        </w:tc>
      </w:tr>
      <w:tr w:rsidR="00284BF2" w14:paraId="2C536662" w14:textId="77777777">
        <w:trPr>
          <w:trHeight w:val="1535"/>
        </w:trPr>
        <w:tc>
          <w:tcPr>
            <w:tcW w:w="2177" w:type="dxa"/>
          </w:tcPr>
          <w:p w14:paraId="5C1F39BD" w14:textId="77777777" w:rsidR="00284BF2" w:rsidRDefault="00983C06">
            <w:pPr>
              <w:pStyle w:val="TableParagraph"/>
              <w:spacing w:before="100"/>
              <w:ind w:left="59"/>
            </w:pPr>
            <w:r>
              <w:t>Аудиторський</w:t>
            </w:r>
            <w:r>
              <w:rPr>
                <w:spacing w:val="-3"/>
              </w:rPr>
              <w:t xml:space="preserve"> </w:t>
            </w:r>
            <w:r>
              <w:t>Орган</w:t>
            </w:r>
          </w:p>
        </w:tc>
        <w:tc>
          <w:tcPr>
            <w:tcW w:w="2451" w:type="dxa"/>
          </w:tcPr>
          <w:p w14:paraId="34F6FFFF" w14:textId="77777777" w:rsidR="00284BF2" w:rsidRDefault="00983C06">
            <w:pPr>
              <w:pStyle w:val="TableParagraph"/>
              <w:spacing w:before="100" w:line="331" w:lineRule="auto"/>
              <w:ind w:left="59" w:right="332"/>
            </w:pPr>
            <w:r>
              <w:t>Голова Національної</w:t>
            </w:r>
            <w:r>
              <w:rPr>
                <w:spacing w:val="1"/>
              </w:rPr>
              <w:t xml:space="preserve"> </w:t>
            </w:r>
            <w:bookmarkStart w:id="153" w:name="_Департаменту_Аудиту_"/>
            <w:bookmarkEnd w:id="153"/>
            <w:r>
              <w:t>Адміністрації</w:t>
            </w:r>
            <w:r>
              <w:rPr>
                <w:spacing w:val="-5"/>
              </w:rPr>
              <w:t xml:space="preserve"> </w:t>
            </w:r>
            <w:r>
              <w:t>Доходів</w:t>
            </w:r>
          </w:p>
        </w:tc>
        <w:tc>
          <w:tcPr>
            <w:tcW w:w="2353" w:type="dxa"/>
          </w:tcPr>
          <w:p w14:paraId="02C7A88A" w14:textId="77777777" w:rsidR="00284BF2" w:rsidRDefault="00983C06">
            <w:pPr>
              <w:pStyle w:val="TableParagraph"/>
              <w:spacing w:before="100" w:line="331" w:lineRule="auto"/>
              <w:ind w:left="58" w:right="119"/>
            </w:pPr>
            <w:bookmarkStart w:id="154" w:name="Директор"/>
            <w:bookmarkEnd w:id="154"/>
            <w:r>
              <w:t>Директор</w:t>
            </w:r>
            <w:r>
              <w:rPr>
                <w:spacing w:val="1"/>
              </w:rPr>
              <w:t xml:space="preserve"> </w:t>
            </w:r>
            <w:r>
              <w:t>Департаменту Аудиту</w:t>
            </w:r>
            <w:r>
              <w:rPr>
                <w:spacing w:val="1"/>
              </w:rPr>
              <w:t xml:space="preserve"> </w:t>
            </w:r>
            <w:bookmarkStart w:id="155" w:name="Державних_Фондів_"/>
            <w:bookmarkEnd w:id="155"/>
            <w:r>
              <w:t>Державних Фондів</w:t>
            </w:r>
          </w:p>
          <w:p w14:paraId="409973E0" w14:textId="77777777" w:rsidR="00284BF2" w:rsidRDefault="00983C06">
            <w:pPr>
              <w:pStyle w:val="TableParagraph"/>
              <w:spacing w:line="263" w:lineRule="exact"/>
              <w:ind w:left="58"/>
            </w:pPr>
            <w:bookmarkStart w:id="156" w:name="Міністерства_Фінансів"/>
            <w:bookmarkEnd w:id="156"/>
            <w:r>
              <w:t>Міністерства</w:t>
            </w:r>
            <w:r>
              <w:rPr>
                <w:spacing w:val="-9"/>
              </w:rPr>
              <w:t xml:space="preserve"> </w:t>
            </w:r>
            <w:r>
              <w:t>Фінансів</w:t>
            </w:r>
          </w:p>
        </w:tc>
        <w:tc>
          <w:tcPr>
            <w:tcW w:w="2485" w:type="dxa"/>
          </w:tcPr>
          <w:p w14:paraId="59FF25A1" w14:textId="77777777" w:rsidR="00284BF2" w:rsidRDefault="00B52465">
            <w:pPr>
              <w:pStyle w:val="TableParagraph"/>
              <w:spacing w:before="100"/>
              <w:ind w:left="55"/>
            </w:pPr>
            <w:hyperlink r:id="rId14">
              <w:r w:rsidR="00983C06">
                <w:rPr>
                  <w:u w:val="single"/>
                </w:rPr>
                <w:t>sekretariat.das@mf.gov.pl</w:t>
              </w:r>
            </w:hyperlink>
          </w:p>
        </w:tc>
      </w:tr>
      <w:tr w:rsidR="00284BF2" w14:paraId="4622D8F3" w14:textId="77777777">
        <w:trPr>
          <w:trHeight w:val="736"/>
        </w:trPr>
        <w:tc>
          <w:tcPr>
            <w:tcW w:w="2177" w:type="dxa"/>
          </w:tcPr>
          <w:p w14:paraId="168B8FBA" w14:textId="77777777" w:rsidR="00284BF2" w:rsidRDefault="00983C06">
            <w:pPr>
              <w:pStyle w:val="TableParagraph"/>
              <w:spacing w:before="97"/>
              <w:ind w:left="59" w:right="162"/>
            </w:pPr>
            <w:r>
              <w:t>Група представників</w:t>
            </w:r>
            <w:r>
              <w:rPr>
                <w:spacing w:val="-47"/>
              </w:rPr>
              <w:t xml:space="preserve"> </w:t>
            </w:r>
            <w:r>
              <w:t>аудиторів</w:t>
            </w:r>
          </w:p>
        </w:tc>
        <w:tc>
          <w:tcPr>
            <w:tcW w:w="2451" w:type="dxa"/>
          </w:tcPr>
          <w:p w14:paraId="0315890C" w14:textId="77777777" w:rsidR="00284BF2" w:rsidRDefault="00983C06">
            <w:pPr>
              <w:pStyle w:val="TableParagraph"/>
              <w:spacing w:line="370" w:lineRule="exact"/>
              <w:ind w:left="59" w:right="646"/>
            </w:pPr>
            <w:r>
              <w:t>Рахункова Палата,</w:t>
            </w:r>
            <w:r>
              <w:rPr>
                <w:spacing w:val="-47"/>
              </w:rPr>
              <w:t xml:space="preserve"> </w:t>
            </w:r>
            <w:r>
              <w:t>Україна</w:t>
            </w:r>
          </w:p>
        </w:tc>
        <w:tc>
          <w:tcPr>
            <w:tcW w:w="2353" w:type="dxa"/>
          </w:tcPr>
          <w:p w14:paraId="6C3746DB" w14:textId="77777777" w:rsidR="00284BF2" w:rsidRDefault="00983C06">
            <w:pPr>
              <w:pStyle w:val="TableParagraph"/>
              <w:spacing w:line="370" w:lineRule="exact"/>
              <w:ind w:left="58" w:right="66"/>
            </w:pPr>
            <w:r>
              <w:t>Василь Невідомий,</w:t>
            </w:r>
            <w:r>
              <w:rPr>
                <w:spacing w:val="1"/>
              </w:rPr>
              <w:t xml:space="preserve"> </w:t>
            </w:r>
            <w:r>
              <w:t>член</w:t>
            </w:r>
            <w:r>
              <w:rPr>
                <w:spacing w:val="-4"/>
              </w:rPr>
              <w:t xml:space="preserve"> </w:t>
            </w:r>
            <w:r>
              <w:t>Рахункової</w:t>
            </w:r>
            <w:r>
              <w:rPr>
                <w:spacing w:val="-3"/>
              </w:rPr>
              <w:t xml:space="preserve"> </w:t>
            </w:r>
            <w:r>
              <w:t>палати</w:t>
            </w:r>
          </w:p>
        </w:tc>
        <w:tc>
          <w:tcPr>
            <w:tcW w:w="2485" w:type="dxa"/>
          </w:tcPr>
          <w:p w14:paraId="1FA633ED" w14:textId="77777777" w:rsidR="00284BF2" w:rsidRDefault="00B52465">
            <w:pPr>
              <w:pStyle w:val="TableParagraph"/>
              <w:spacing w:before="97"/>
              <w:ind w:left="55"/>
            </w:pPr>
            <w:hyperlink r:id="rId15">
              <w:r w:rsidR="00983C06">
                <w:t>nevidomyi_vi@rp.gov.ua</w:t>
              </w:r>
            </w:hyperlink>
          </w:p>
        </w:tc>
      </w:tr>
      <w:tr w:rsidR="00284BF2" w14:paraId="3700562A" w14:textId="77777777">
        <w:trPr>
          <w:trHeight w:val="634"/>
        </w:trPr>
        <w:tc>
          <w:tcPr>
            <w:tcW w:w="2177" w:type="dxa"/>
          </w:tcPr>
          <w:p w14:paraId="41E9B18D" w14:textId="77777777" w:rsidR="00284BF2" w:rsidRDefault="00983C06">
            <w:pPr>
              <w:pStyle w:val="TableParagraph"/>
              <w:spacing w:before="75" w:line="270" w:lineRule="atLeast"/>
              <w:ind w:left="59" w:right="162"/>
            </w:pPr>
            <w:r>
              <w:t>Група представників</w:t>
            </w:r>
            <w:r>
              <w:rPr>
                <w:spacing w:val="-47"/>
              </w:rPr>
              <w:t xml:space="preserve"> </w:t>
            </w:r>
            <w:r>
              <w:t>аудиторів</w:t>
            </w:r>
          </w:p>
        </w:tc>
        <w:tc>
          <w:tcPr>
            <w:tcW w:w="2451" w:type="dxa"/>
          </w:tcPr>
          <w:p w14:paraId="3D4D4ECE" w14:textId="77777777" w:rsidR="00284BF2" w:rsidRDefault="00284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3" w:type="dxa"/>
          </w:tcPr>
          <w:p w14:paraId="59D513D8" w14:textId="77777777" w:rsidR="00284BF2" w:rsidRDefault="00284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5" w:type="dxa"/>
          </w:tcPr>
          <w:p w14:paraId="5E672B98" w14:textId="77777777" w:rsidR="00284BF2" w:rsidRDefault="00284BF2">
            <w:pPr>
              <w:pStyle w:val="TableParagraph"/>
              <w:rPr>
                <w:rFonts w:ascii="Times New Roman"/>
              </w:rPr>
            </w:pPr>
          </w:p>
        </w:tc>
      </w:tr>
      <w:tr w:rsidR="00284BF2" w14:paraId="3EAB604B" w14:textId="77777777">
        <w:trPr>
          <w:trHeight w:val="635"/>
        </w:trPr>
        <w:tc>
          <w:tcPr>
            <w:tcW w:w="2177" w:type="dxa"/>
          </w:tcPr>
          <w:p w14:paraId="22F64AF9" w14:textId="77777777" w:rsidR="00284BF2" w:rsidRDefault="00983C06">
            <w:pPr>
              <w:pStyle w:val="TableParagraph"/>
              <w:spacing w:before="76" w:line="270" w:lineRule="atLeast"/>
              <w:ind w:left="59" w:right="162"/>
            </w:pPr>
            <w:r>
              <w:t>Група представників</w:t>
            </w:r>
            <w:r>
              <w:rPr>
                <w:spacing w:val="-47"/>
              </w:rPr>
              <w:t xml:space="preserve"> </w:t>
            </w:r>
            <w:r>
              <w:t>аудиторів</w:t>
            </w:r>
          </w:p>
        </w:tc>
        <w:tc>
          <w:tcPr>
            <w:tcW w:w="2451" w:type="dxa"/>
          </w:tcPr>
          <w:p w14:paraId="5DA6F165" w14:textId="77777777" w:rsidR="00284BF2" w:rsidRDefault="00284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3" w:type="dxa"/>
          </w:tcPr>
          <w:p w14:paraId="68879FB5" w14:textId="77777777" w:rsidR="00284BF2" w:rsidRDefault="00284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5" w:type="dxa"/>
          </w:tcPr>
          <w:p w14:paraId="3606D1CC" w14:textId="77777777" w:rsidR="00284BF2" w:rsidRDefault="00284BF2">
            <w:pPr>
              <w:pStyle w:val="TableParagraph"/>
              <w:rPr>
                <w:rFonts w:ascii="Times New Roman"/>
              </w:rPr>
            </w:pPr>
          </w:p>
        </w:tc>
      </w:tr>
      <w:tr w:rsidR="00284BF2" w14:paraId="7EF1A8CD" w14:textId="77777777">
        <w:trPr>
          <w:trHeight w:val="1842"/>
        </w:trPr>
        <w:tc>
          <w:tcPr>
            <w:tcW w:w="2177" w:type="dxa"/>
          </w:tcPr>
          <w:p w14:paraId="4F99E746" w14:textId="77777777" w:rsidR="00284BF2" w:rsidRDefault="00983C06">
            <w:pPr>
              <w:pStyle w:val="TableParagraph"/>
              <w:spacing w:before="100"/>
              <w:ind w:left="59" w:right="394"/>
            </w:pPr>
            <w:r>
              <w:t>Установа, яка</w:t>
            </w:r>
            <w:r>
              <w:rPr>
                <w:spacing w:val="1"/>
              </w:rPr>
              <w:t xml:space="preserve"> </w:t>
            </w:r>
            <w:r>
              <w:t>отримає</w:t>
            </w:r>
            <w:r>
              <w:rPr>
                <w:spacing w:val="-7"/>
              </w:rPr>
              <w:t xml:space="preserve"> </w:t>
            </w:r>
            <w:r>
              <w:t>кошти</w:t>
            </w:r>
            <w:r>
              <w:rPr>
                <w:spacing w:val="-7"/>
              </w:rPr>
              <w:t xml:space="preserve"> </w:t>
            </w:r>
            <w:r>
              <w:t>ЄС</w:t>
            </w:r>
          </w:p>
        </w:tc>
        <w:tc>
          <w:tcPr>
            <w:tcW w:w="2451" w:type="dxa"/>
          </w:tcPr>
          <w:p w14:paraId="5E4A53F3" w14:textId="77777777" w:rsidR="00284BF2" w:rsidRDefault="00983C06">
            <w:pPr>
              <w:pStyle w:val="TableParagraph"/>
              <w:spacing w:before="100" w:line="328" w:lineRule="auto"/>
              <w:ind w:left="59" w:right="45"/>
            </w:pPr>
            <w:r>
              <w:t>Міністерство фондів</w:t>
            </w:r>
            <w:r>
              <w:rPr>
                <w:spacing w:val="1"/>
              </w:rPr>
              <w:t xml:space="preserve"> </w:t>
            </w:r>
            <w:r>
              <w:t>розвитку та регіональної</w:t>
            </w:r>
            <w:r>
              <w:rPr>
                <w:spacing w:val="-47"/>
              </w:rPr>
              <w:t xml:space="preserve"> </w:t>
            </w:r>
            <w:r>
              <w:t>політики</w:t>
            </w:r>
            <w:r>
              <w:rPr>
                <w:spacing w:val="-3"/>
              </w:rPr>
              <w:t xml:space="preserve"> </w:t>
            </w:r>
            <w:r>
              <w:t>Польщі</w:t>
            </w:r>
          </w:p>
          <w:p w14:paraId="64838437" w14:textId="77777777" w:rsidR="00284BF2" w:rsidRDefault="00983C06">
            <w:pPr>
              <w:pStyle w:val="TableParagraph"/>
              <w:spacing w:before="2"/>
              <w:ind w:left="59"/>
            </w:pPr>
            <w:r>
              <w:t>вул.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Вспульна</w:t>
            </w:r>
            <w:proofErr w:type="spellEnd"/>
            <w:r>
              <w:rPr>
                <w:spacing w:val="-3"/>
              </w:rPr>
              <w:t xml:space="preserve"> </w:t>
            </w:r>
            <w:r>
              <w:t>2/4,</w:t>
            </w:r>
            <w:r>
              <w:rPr>
                <w:spacing w:val="-3"/>
              </w:rPr>
              <w:t xml:space="preserve"> </w:t>
            </w:r>
            <w:r>
              <w:t>00-</w:t>
            </w:r>
          </w:p>
          <w:p w14:paraId="24742440" w14:textId="77777777" w:rsidR="00284BF2" w:rsidRDefault="00983C06">
            <w:pPr>
              <w:pStyle w:val="TableParagraph"/>
              <w:spacing w:before="99" w:line="249" w:lineRule="exact"/>
              <w:ind w:left="59"/>
            </w:pPr>
            <w:r>
              <w:t>926</w:t>
            </w:r>
            <w:r>
              <w:rPr>
                <w:spacing w:val="-3"/>
              </w:rPr>
              <w:t xml:space="preserve"> </w:t>
            </w:r>
            <w:r>
              <w:t>Варшава,</w:t>
            </w:r>
            <w:r>
              <w:rPr>
                <w:spacing w:val="-4"/>
              </w:rPr>
              <w:t xml:space="preserve"> </w:t>
            </w:r>
            <w:r>
              <w:t>Польща</w:t>
            </w:r>
          </w:p>
        </w:tc>
        <w:tc>
          <w:tcPr>
            <w:tcW w:w="2353" w:type="dxa"/>
          </w:tcPr>
          <w:p w14:paraId="169F5ECE" w14:textId="77777777" w:rsidR="00284BF2" w:rsidRDefault="00983C06">
            <w:pPr>
              <w:pStyle w:val="TableParagraph"/>
              <w:spacing w:before="100" w:line="328" w:lineRule="auto"/>
              <w:ind w:left="58" w:right="62"/>
            </w:pPr>
            <w:r>
              <w:t>Міністр,</w:t>
            </w:r>
            <w:r>
              <w:rPr>
                <w:spacing w:val="1"/>
              </w:rPr>
              <w:t xml:space="preserve"> </w:t>
            </w:r>
            <w:r>
              <w:t>відповідальний за</w:t>
            </w:r>
            <w:r>
              <w:rPr>
                <w:spacing w:val="1"/>
              </w:rPr>
              <w:t xml:space="preserve"> </w:t>
            </w:r>
            <w:r>
              <w:t>регіональний розвиток,</w:t>
            </w:r>
            <w:r>
              <w:rPr>
                <w:spacing w:val="-47"/>
              </w:rPr>
              <w:t xml:space="preserve"> </w:t>
            </w:r>
            <w:r>
              <w:t>Польща</w:t>
            </w:r>
          </w:p>
        </w:tc>
        <w:tc>
          <w:tcPr>
            <w:tcW w:w="2485" w:type="dxa"/>
          </w:tcPr>
          <w:p w14:paraId="7B04B71C" w14:textId="77777777" w:rsidR="00284BF2" w:rsidRDefault="00B52465">
            <w:pPr>
              <w:pStyle w:val="TableParagraph"/>
              <w:spacing w:before="100"/>
              <w:ind w:left="55"/>
            </w:pPr>
            <w:hyperlink r:id="rId16">
              <w:r w:rsidR="00983C06">
                <w:t>kancelaria@mfipr.gov.pl</w:t>
              </w:r>
            </w:hyperlink>
          </w:p>
        </w:tc>
      </w:tr>
    </w:tbl>
    <w:p w14:paraId="17E5B597" w14:textId="77777777" w:rsidR="00284BF2" w:rsidRDefault="00284BF2">
      <w:pPr>
        <w:sectPr w:rsidR="00284BF2">
          <w:pgSz w:w="11910" w:h="16840"/>
          <w:pgMar w:top="660" w:right="760" w:bottom="700" w:left="540" w:header="0" w:footer="426" w:gutter="0"/>
          <w:cols w:space="720"/>
        </w:sectPr>
      </w:pPr>
    </w:p>
    <w:p w14:paraId="627411BC" w14:textId="77777777" w:rsidR="00284BF2" w:rsidRDefault="00983C06">
      <w:pPr>
        <w:pStyle w:val="2"/>
        <w:numPr>
          <w:ilvl w:val="1"/>
          <w:numId w:val="6"/>
        </w:numPr>
        <w:tabs>
          <w:tab w:val="left" w:pos="675"/>
        </w:tabs>
        <w:spacing w:before="21"/>
        <w:ind w:left="674"/>
      </w:pPr>
      <w:bookmarkStart w:id="157" w:name="7.2._Порядок_створення_спільного_секрета"/>
      <w:bookmarkStart w:id="158" w:name="_bookmark48"/>
      <w:bookmarkEnd w:id="157"/>
      <w:bookmarkEnd w:id="158"/>
      <w:r>
        <w:lastRenderedPageBreak/>
        <w:t>Порядок</w:t>
      </w:r>
      <w:r>
        <w:rPr>
          <w:spacing w:val="-4"/>
        </w:rPr>
        <w:t xml:space="preserve"> </w:t>
      </w:r>
      <w:r>
        <w:t>створення</w:t>
      </w:r>
      <w:r>
        <w:rPr>
          <w:spacing w:val="-4"/>
        </w:rPr>
        <w:t xml:space="preserve"> </w:t>
      </w:r>
      <w:r>
        <w:t>спільного</w:t>
      </w:r>
      <w:r>
        <w:rPr>
          <w:spacing w:val="-3"/>
        </w:rPr>
        <w:t xml:space="preserve"> </w:t>
      </w:r>
      <w:r>
        <w:t>секретаріату</w:t>
      </w:r>
    </w:p>
    <w:p w14:paraId="19D935C3" w14:textId="77777777" w:rsidR="00284BF2" w:rsidRDefault="00983C06">
      <w:pPr>
        <w:spacing w:before="119"/>
        <w:ind w:left="180"/>
      </w:pPr>
      <w:r>
        <w:t>Правова</w:t>
      </w:r>
      <w:r>
        <w:rPr>
          <w:spacing w:val="-3"/>
        </w:rPr>
        <w:t xml:space="preserve"> </w:t>
      </w:r>
      <w:r>
        <w:t>підстава:</w:t>
      </w:r>
      <w:r>
        <w:rPr>
          <w:spacing w:val="-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17(6)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(b)</w:t>
      </w:r>
    </w:p>
    <w:p w14:paraId="3CF032DC" w14:textId="77777777" w:rsidR="00284BF2" w:rsidRDefault="00983C06">
      <w:pPr>
        <w:spacing w:before="134" w:line="360" w:lineRule="auto"/>
        <w:ind w:left="179" w:right="288"/>
      </w:pPr>
      <w:r>
        <w:t>На основі досвіду та кращих практик попередніх періодів Програми країни-учасниці вирішили створити СС,</w:t>
      </w:r>
      <w:r>
        <w:rPr>
          <w:spacing w:val="1"/>
        </w:rPr>
        <w:t xml:space="preserve"> </w:t>
      </w:r>
      <w:r>
        <w:t xml:space="preserve">який буде відповідальним за щоденне впровадження Програми. СС підтримуватиме </w:t>
      </w:r>
      <w:proofErr w:type="spellStart"/>
      <w:r>
        <w:t>бенефіціарів</w:t>
      </w:r>
      <w:proofErr w:type="spellEnd"/>
      <w:r>
        <w:t xml:space="preserve"> у</w:t>
      </w:r>
      <w:r>
        <w:rPr>
          <w:spacing w:val="1"/>
        </w:rPr>
        <w:t xml:space="preserve"> </w:t>
      </w:r>
      <w:r>
        <w:t xml:space="preserve">реалізації їхніх </w:t>
      </w:r>
      <w:proofErr w:type="spellStart"/>
      <w:r>
        <w:t>проєктів</w:t>
      </w:r>
      <w:proofErr w:type="spellEnd"/>
      <w:r>
        <w:t xml:space="preserve"> та здійснюватиме інформаційну та </w:t>
      </w:r>
      <w:proofErr w:type="spellStart"/>
      <w:r>
        <w:t>промоційну</w:t>
      </w:r>
      <w:proofErr w:type="spellEnd"/>
      <w:r>
        <w:t xml:space="preserve"> діяльність. СС також допомагатиме</w:t>
      </w:r>
      <w:r>
        <w:rPr>
          <w:spacing w:val="1"/>
        </w:rPr>
        <w:t xml:space="preserve"> </w:t>
      </w:r>
      <w:r>
        <w:t>органам Програми (Орган управління, Моніторинговий комітет, Національний орган, Аудиторський орган –</w:t>
      </w:r>
      <w:r>
        <w:rPr>
          <w:spacing w:val="-4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необхідності)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виконанні їхніх</w:t>
      </w:r>
      <w:r>
        <w:rPr>
          <w:spacing w:val="1"/>
        </w:rPr>
        <w:t xml:space="preserve"> </w:t>
      </w:r>
      <w:r>
        <w:t>функцій.</w:t>
      </w:r>
    </w:p>
    <w:p w14:paraId="65DC0487" w14:textId="77777777" w:rsidR="00284BF2" w:rsidRDefault="00284BF2">
      <w:pPr>
        <w:pStyle w:val="a3"/>
        <w:spacing w:before="12"/>
        <w:rPr>
          <w:sz w:val="23"/>
        </w:rPr>
      </w:pPr>
    </w:p>
    <w:p w14:paraId="44A68A61" w14:textId="77777777" w:rsidR="00284BF2" w:rsidRDefault="00983C06">
      <w:pPr>
        <w:spacing w:line="360" w:lineRule="auto"/>
        <w:ind w:left="179" w:right="275"/>
      </w:pPr>
      <w:r>
        <w:t>Згідно з рішенням управлінських структур Програми, СС буде розташовано у Варшаві, у державному Центрі</w:t>
      </w:r>
      <w:r>
        <w:rPr>
          <w:spacing w:val="-47"/>
        </w:rPr>
        <w:t xml:space="preserve"> </w:t>
      </w:r>
      <w:r>
        <w:t xml:space="preserve">європейських </w:t>
      </w:r>
      <w:proofErr w:type="spellStart"/>
      <w:r>
        <w:t>проєктів</w:t>
      </w:r>
      <w:proofErr w:type="spellEnd"/>
      <w:r>
        <w:t xml:space="preserve"> (ЦЄП). Конкретні завдання СС будуть визначені в угоді про співпрацю, укладеній між</w:t>
      </w:r>
      <w:r>
        <w:rPr>
          <w:spacing w:val="-47"/>
        </w:rPr>
        <w:t xml:space="preserve"> </w:t>
      </w:r>
      <w:r>
        <w:t>Органом Управління та ЦЄП. Роль СС також має бути описана в інших відповідних документах (посібник з</w:t>
      </w:r>
      <w:r>
        <w:rPr>
          <w:spacing w:val="1"/>
        </w:rPr>
        <w:t xml:space="preserve"> </w:t>
      </w:r>
      <w:r>
        <w:t>процедур,</w:t>
      </w:r>
      <w:r>
        <w:rPr>
          <w:spacing w:val="-2"/>
        </w:rPr>
        <w:t xml:space="preserve"> </w:t>
      </w:r>
      <w:r>
        <w:t>тощо).</w:t>
      </w:r>
    </w:p>
    <w:p w14:paraId="44179530" w14:textId="77777777" w:rsidR="00284BF2" w:rsidRDefault="00284BF2">
      <w:pPr>
        <w:pStyle w:val="a3"/>
        <w:spacing w:before="1"/>
      </w:pPr>
    </w:p>
    <w:p w14:paraId="57C32622" w14:textId="77777777" w:rsidR="00284BF2" w:rsidRDefault="00983C06">
      <w:pPr>
        <w:spacing w:line="360" w:lineRule="auto"/>
        <w:ind w:left="179" w:right="302"/>
      </w:pPr>
      <w:r>
        <w:t>Оскільки Програма є продовженням транскордонного співробітництва Польща-Білорусь-Україна, то СС</w:t>
      </w:r>
      <w:r>
        <w:rPr>
          <w:spacing w:val="1"/>
        </w:rPr>
        <w:t xml:space="preserve"> </w:t>
      </w:r>
      <w:r>
        <w:t xml:space="preserve">залучатиме експертів, які володіють глибокими знаннями у сфері впровадження </w:t>
      </w:r>
      <w:proofErr w:type="spellStart"/>
      <w:r>
        <w:t>проєктів</w:t>
      </w:r>
      <w:proofErr w:type="spellEnd"/>
      <w:r>
        <w:t xml:space="preserve"> транскордонного</w:t>
      </w:r>
      <w:r>
        <w:rPr>
          <w:spacing w:val="-47"/>
        </w:rPr>
        <w:t xml:space="preserve"> </w:t>
      </w:r>
      <w:r>
        <w:t>співробітництва в Польщі та Україні. Витрати, пов’язані з функціонуванням установи, виплачуватимуться з</w:t>
      </w:r>
      <w:r>
        <w:rPr>
          <w:spacing w:val="1"/>
        </w:rPr>
        <w:t xml:space="preserve"> </w:t>
      </w:r>
      <w:r>
        <w:t>бюджету</w:t>
      </w:r>
      <w:r>
        <w:rPr>
          <w:spacing w:val="-2"/>
        </w:rPr>
        <w:t xml:space="preserve"> </w:t>
      </w:r>
      <w:r>
        <w:t>технічної допомоги</w:t>
      </w:r>
      <w:r>
        <w:rPr>
          <w:spacing w:val="-2"/>
        </w:rPr>
        <w:t xml:space="preserve"> </w:t>
      </w:r>
      <w:r>
        <w:t>Програми.</w:t>
      </w:r>
    </w:p>
    <w:p w14:paraId="749ABC11" w14:textId="77777777" w:rsidR="00284BF2" w:rsidRDefault="00284BF2">
      <w:pPr>
        <w:pStyle w:val="a3"/>
        <w:spacing w:before="11"/>
        <w:rPr>
          <w:sz w:val="23"/>
        </w:rPr>
      </w:pPr>
    </w:p>
    <w:p w14:paraId="6F2DD095" w14:textId="77777777" w:rsidR="00284BF2" w:rsidRDefault="00983C06">
      <w:pPr>
        <w:spacing w:line="360" w:lineRule="auto"/>
        <w:ind w:left="180" w:right="855"/>
      </w:pPr>
      <w:r>
        <w:t xml:space="preserve">Для підтримки </w:t>
      </w:r>
      <w:proofErr w:type="spellStart"/>
      <w:r>
        <w:t>бенефіціарів</w:t>
      </w:r>
      <w:proofErr w:type="spellEnd"/>
      <w:r>
        <w:t xml:space="preserve"> на території Програми у Львові буде створено Представництво Спільного</w:t>
      </w:r>
      <w:r>
        <w:rPr>
          <w:spacing w:val="-47"/>
        </w:rPr>
        <w:t xml:space="preserve"> </w:t>
      </w:r>
      <w:r>
        <w:t>Секретаріату (ПСС) (організацію</w:t>
      </w:r>
      <w:r>
        <w:rPr>
          <w:spacing w:val="-2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ОУ</w:t>
      </w:r>
      <w:r>
        <w:rPr>
          <w:spacing w:val="-2"/>
        </w:rPr>
        <w:t xml:space="preserve"> </w:t>
      </w:r>
      <w:r>
        <w:t>та НО</w:t>
      </w:r>
      <w:r>
        <w:rPr>
          <w:spacing w:val="-3"/>
        </w:rPr>
        <w:t xml:space="preserve"> </w:t>
      </w:r>
      <w:r>
        <w:t>пізніше).</w:t>
      </w:r>
    </w:p>
    <w:p w14:paraId="4BA7E06F" w14:textId="77777777" w:rsidR="00284BF2" w:rsidRDefault="00284BF2">
      <w:pPr>
        <w:pStyle w:val="a3"/>
        <w:spacing w:before="1"/>
      </w:pPr>
    </w:p>
    <w:p w14:paraId="0259E95B" w14:textId="77777777" w:rsidR="00284BF2" w:rsidRDefault="00983C06">
      <w:pPr>
        <w:ind w:left="180"/>
      </w:pPr>
      <w:r>
        <w:t>Основні</w:t>
      </w:r>
      <w:r>
        <w:rPr>
          <w:spacing w:val="-4"/>
        </w:rPr>
        <w:t xml:space="preserve"> </w:t>
      </w:r>
      <w:r>
        <w:t>завдання</w:t>
      </w:r>
      <w:r>
        <w:rPr>
          <w:spacing w:val="-2"/>
        </w:rPr>
        <w:t xml:space="preserve"> </w:t>
      </w:r>
      <w:r>
        <w:t>СС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ПСС:</w:t>
      </w:r>
    </w:p>
    <w:p w14:paraId="4E59F22B" w14:textId="77777777" w:rsidR="00284BF2" w:rsidRDefault="00284BF2">
      <w:pPr>
        <w:pStyle w:val="a3"/>
        <w:rPr>
          <w:sz w:val="22"/>
        </w:rPr>
      </w:pPr>
    </w:p>
    <w:p w14:paraId="6BAC389B" w14:textId="77777777" w:rsidR="00284BF2" w:rsidRDefault="00983C06">
      <w:pPr>
        <w:pStyle w:val="a4"/>
        <w:numPr>
          <w:ilvl w:val="0"/>
          <w:numId w:val="39"/>
        </w:numPr>
        <w:tabs>
          <w:tab w:val="left" w:pos="899"/>
          <w:tab w:val="left" w:pos="901"/>
        </w:tabs>
        <w:spacing w:before="159" w:line="360" w:lineRule="auto"/>
        <w:ind w:right="798" w:firstLine="0"/>
      </w:pPr>
      <w:r>
        <w:t xml:space="preserve">організація конкурсів </w:t>
      </w:r>
      <w:proofErr w:type="spellStart"/>
      <w:r>
        <w:t>проєктних</w:t>
      </w:r>
      <w:proofErr w:type="spellEnd"/>
      <w:r>
        <w:t xml:space="preserve"> заявок (інформаційна кампанія для потенційних </w:t>
      </w:r>
      <w:proofErr w:type="spellStart"/>
      <w:r>
        <w:t>бенефіціарів</w:t>
      </w:r>
      <w:proofErr w:type="spellEnd"/>
      <w:r>
        <w:t>,</w:t>
      </w:r>
      <w:r>
        <w:rPr>
          <w:spacing w:val="-47"/>
        </w:rPr>
        <w:t xml:space="preserve"> </w:t>
      </w:r>
      <w:r>
        <w:t>семінари для</w:t>
      </w:r>
      <w:r>
        <w:rPr>
          <w:spacing w:val="1"/>
        </w:rPr>
        <w:t xml:space="preserve"> </w:t>
      </w:r>
      <w:r>
        <w:t>заявників,</w:t>
      </w:r>
      <w:r>
        <w:rPr>
          <w:spacing w:val="-1"/>
        </w:rPr>
        <w:t xml:space="preserve"> </w:t>
      </w:r>
      <w:r>
        <w:t>розробка</w:t>
      </w:r>
      <w:r>
        <w:rPr>
          <w:spacing w:val="-2"/>
        </w:rPr>
        <w:t xml:space="preserve"> </w:t>
      </w:r>
      <w:r>
        <w:t>пакету</w:t>
      </w:r>
      <w:r>
        <w:rPr>
          <w:spacing w:val="1"/>
        </w:rPr>
        <w:t xml:space="preserve"> </w:t>
      </w:r>
      <w:r>
        <w:t>заявки,</w:t>
      </w:r>
      <w:r>
        <w:rPr>
          <w:spacing w:val="-3"/>
        </w:rPr>
        <w:t xml:space="preserve"> </w:t>
      </w:r>
      <w:r>
        <w:t>оцінка заявок</w:t>
      </w:r>
      <w:r>
        <w:rPr>
          <w:spacing w:val="-2"/>
        </w:rPr>
        <w:t xml:space="preserve"> </w:t>
      </w:r>
      <w:r>
        <w:t>тощо),</w:t>
      </w:r>
    </w:p>
    <w:p w14:paraId="4904931C" w14:textId="77777777" w:rsidR="00284BF2" w:rsidRDefault="00983C06">
      <w:pPr>
        <w:pStyle w:val="a4"/>
        <w:numPr>
          <w:ilvl w:val="0"/>
          <w:numId w:val="39"/>
        </w:numPr>
        <w:tabs>
          <w:tab w:val="left" w:pos="899"/>
          <w:tab w:val="left" w:pos="901"/>
        </w:tabs>
        <w:spacing w:line="360" w:lineRule="auto"/>
        <w:ind w:right="481" w:firstLine="0"/>
      </w:pPr>
      <w:r>
        <w:t xml:space="preserve">підтримка </w:t>
      </w:r>
      <w:proofErr w:type="spellStart"/>
      <w:r>
        <w:t>бенефіціарів</w:t>
      </w:r>
      <w:proofErr w:type="spellEnd"/>
      <w:r>
        <w:t xml:space="preserve"> Програми в процесі підготовки грантових контрактів та реалізації </w:t>
      </w:r>
      <w:proofErr w:type="spellStart"/>
      <w:r>
        <w:t>проєктів</w:t>
      </w:r>
      <w:proofErr w:type="spellEnd"/>
      <w:r>
        <w:rPr>
          <w:spacing w:val="-47"/>
        </w:rPr>
        <w:t xml:space="preserve"> </w:t>
      </w:r>
      <w:r>
        <w:t>(тренінги для</w:t>
      </w:r>
      <w:r>
        <w:rPr>
          <w:spacing w:val="-1"/>
        </w:rPr>
        <w:t xml:space="preserve"> </w:t>
      </w:r>
      <w:proofErr w:type="spellStart"/>
      <w:r>
        <w:t>бенефіціарів</w:t>
      </w:r>
      <w:proofErr w:type="spellEnd"/>
      <w:r>
        <w:t>, допомога</w:t>
      </w:r>
      <w:r>
        <w:rPr>
          <w:spacing w:val="-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внесенні</w:t>
      </w:r>
      <w:r>
        <w:rPr>
          <w:spacing w:val="-3"/>
        </w:rPr>
        <w:t xml:space="preserve"> </w:t>
      </w:r>
      <w:r>
        <w:t xml:space="preserve">змін до </w:t>
      </w:r>
      <w:proofErr w:type="spellStart"/>
      <w:r>
        <w:t>проєктів</w:t>
      </w:r>
      <w:proofErr w:type="spellEnd"/>
      <w:r>
        <w:rPr>
          <w:spacing w:val="-2"/>
        </w:rPr>
        <w:t xml:space="preserve"> </w:t>
      </w:r>
      <w:r>
        <w:t>тощо),</w:t>
      </w:r>
    </w:p>
    <w:p w14:paraId="4F8C7C4D" w14:textId="77777777" w:rsidR="00284BF2" w:rsidRDefault="00983C06">
      <w:pPr>
        <w:pStyle w:val="a4"/>
        <w:numPr>
          <w:ilvl w:val="0"/>
          <w:numId w:val="39"/>
        </w:numPr>
        <w:tabs>
          <w:tab w:val="left" w:pos="899"/>
          <w:tab w:val="left" w:pos="901"/>
        </w:tabs>
        <w:spacing w:line="360" w:lineRule="auto"/>
        <w:ind w:right="506" w:firstLine="0"/>
      </w:pPr>
      <w:r>
        <w:t xml:space="preserve">моніторинг виконання </w:t>
      </w:r>
      <w:proofErr w:type="spellStart"/>
      <w:r>
        <w:t>проєктів</w:t>
      </w:r>
      <w:proofErr w:type="spellEnd"/>
      <w:r>
        <w:t xml:space="preserve"> (здійснення </w:t>
      </w:r>
      <w:proofErr w:type="spellStart"/>
      <w:r>
        <w:t>проєктної</w:t>
      </w:r>
      <w:proofErr w:type="spellEnd"/>
      <w:r>
        <w:t xml:space="preserve"> діяльності, зміни в </w:t>
      </w:r>
      <w:proofErr w:type="spellStart"/>
      <w:r>
        <w:t>проєктах</w:t>
      </w:r>
      <w:proofErr w:type="spellEnd"/>
      <w:r>
        <w:t>, інформування</w:t>
      </w:r>
      <w:r>
        <w:rPr>
          <w:spacing w:val="-47"/>
        </w:rPr>
        <w:t xml:space="preserve"> </w:t>
      </w:r>
      <w:r>
        <w:t>про порушення, перевірка звітів</w:t>
      </w:r>
      <w:r>
        <w:rPr>
          <w:spacing w:val="-3"/>
        </w:rPr>
        <w:t xml:space="preserve"> </w:t>
      </w:r>
      <w:r>
        <w:t>тощо),</w:t>
      </w:r>
    </w:p>
    <w:p w14:paraId="5B897BB9" w14:textId="77777777" w:rsidR="00284BF2" w:rsidRDefault="00983C06">
      <w:pPr>
        <w:pStyle w:val="a4"/>
        <w:numPr>
          <w:ilvl w:val="0"/>
          <w:numId w:val="39"/>
        </w:numPr>
        <w:tabs>
          <w:tab w:val="left" w:pos="899"/>
          <w:tab w:val="left" w:pos="901"/>
        </w:tabs>
        <w:spacing w:line="360" w:lineRule="auto"/>
        <w:ind w:left="179" w:right="250" w:firstLine="0"/>
      </w:pPr>
      <w:r>
        <w:t>підтримка та допомога органам Програми в їх функціонуванні (організація та участь у засіданнях МК</w:t>
      </w:r>
      <w:r>
        <w:rPr>
          <w:spacing w:val="-47"/>
        </w:rPr>
        <w:t xml:space="preserve"> </w:t>
      </w:r>
      <w:r>
        <w:t>та інших програмних заходах, надання статистичних та аналітичних даних щодо реалізації програми та</w:t>
      </w:r>
      <w:r>
        <w:rPr>
          <w:spacing w:val="1"/>
        </w:rPr>
        <w:t xml:space="preserve"> </w:t>
      </w:r>
      <w:proofErr w:type="spellStart"/>
      <w:r>
        <w:t>проєктів</w:t>
      </w:r>
      <w:proofErr w:type="spellEnd"/>
      <w:r>
        <w:t xml:space="preserve"> на запит будь-якого уповноваженого представника національних та регіональних органів влади</w:t>
      </w:r>
      <w:r>
        <w:rPr>
          <w:spacing w:val="1"/>
        </w:rPr>
        <w:t xml:space="preserve"> </w:t>
      </w:r>
      <w:r>
        <w:t>тощо),</w:t>
      </w:r>
    </w:p>
    <w:p w14:paraId="445C5BAC" w14:textId="77777777" w:rsidR="00284BF2" w:rsidRDefault="00983C06">
      <w:pPr>
        <w:pStyle w:val="a4"/>
        <w:numPr>
          <w:ilvl w:val="0"/>
          <w:numId w:val="39"/>
        </w:numPr>
        <w:tabs>
          <w:tab w:val="left" w:pos="899"/>
          <w:tab w:val="left" w:pos="900"/>
        </w:tabs>
        <w:spacing w:line="360" w:lineRule="auto"/>
        <w:ind w:left="179" w:right="237" w:firstLine="0"/>
      </w:pPr>
      <w:r>
        <w:t xml:space="preserve">інформаційна, комунікаційна та </w:t>
      </w:r>
      <w:proofErr w:type="spellStart"/>
      <w:r>
        <w:t>промоційна</w:t>
      </w:r>
      <w:proofErr w:type="spellEnd"/>
      <w:r>
        <w:t xml:space="preserve"> діяльність (організація конференцій та інших</w:t>
      </w:r>
      <w:r>
        <w:rPr>
          <w:spacing w:val="1"/>
        </w:rPr>
        <w:t xml:space="preserve"> </w:t>
      </w:r>
      <w:proofErr w:type="spellStart"/>
      <w:r>
        <w:t>промоційних</w:t>
      </w:r>
      <w:proofErr w:type="spellEnd"/>
      <w:r>
        <w:t xml:space="preserve"> заходів, підготовка інформаційних та </w:t>
      </w:r>
      <w:proofErr w:type="spellStart"/>
      <w:r>
        <w:t>промоційних</w:t>
      </w:r>
      <w:proofErr w:type="spellEnd"/>
      <w:r>
        <w:t xml:space="preserve"> матеріалів, управління веб-сайтом</w:t>
      </w:r>
      <w:r>
        <w:rPr>
          <w:spacing w:val="1"/>
        </w:rPr>
        <w:t xml:space="preserve"> </w:t>
      </w:r>
      <w:r>
        <w:t>програми, розробка річного плану з інформації та комунікації тощо), надання консультацій щодо виконання</w:t>
      </w:r>
      <w:r>
        <w:rPr>
          <w:spacing w:val="-47"/>
        </w:rPr>
        <w:t xml:space="preserve"> </w:t>
      </w:r>
      <w:r>
        <w:t>вимог з візуалізації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комунікації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proofErr w:type="spellStart"/>
      <w:r>
        <w:t>проєктів</w:t>
      </w:r>
      <w:proofErr w:type="spellEnd"/>
      <w:r>
        <w:t>,</w:t>
      </w:r>
    </w:p>
    <w:p w14:paraId="2635ABCE" w14:textId="77777777" w:rsidR="00284BF2" w:rsidRDefault="00983C06">
      <w:pPr>
        <w:pStyle w:val="a4"/>
        <w:numPr>
          <w:ilvl w:val="0"/>
          <w:numId w:val="39"/>
        </w:numPr>
        <w:tabs>
          <w:tab w:val="left" w:pos="298"/>
        </w:tabs>
        <w:ind w:left="297" w:hanging="119"/>
      </w:pPr>
      <w:r>
        <w:t>участь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підготовці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розробці</w:t>
      </w:r>
      <w:r>
        <w:rPr>
          <w:spacing w:val="-5"/>
        </w:rPr>
        <w:t xml:space="preserve"> </w:t>
      </w:r>
      <w:r>
        <w:t>програмних</w:t>
      </w:r>
      <w:r>
        <w:rPr>
          <w:spacing w:val="-1"/>
        </w:rPr>
        <w:t xml:space="preserve"> </w:t>
      </w:r>
      <w:r>
        <w:t>документів,</w:t>
      </w:r>
    </w:p>
    <w:p w14:paraId="740CBAE6" w14:textId="77777777" w:rsidR="00284BF2" w:rsidRDefault="00284BF2">
      <w:pPr>
        <w:sectPr w:rsidR="00284BF2">
          <w:pgSz w:w="11910" w:h="16840"/>
          <w:pgMar w:top="920" w:right="760" w:bottom="700" w:left="540" w:header="0" w:footer="426" w:gutter="0"/>
          <w:cols w:space="720"/>
        </w:sectPr>
      </w:pPr>
    </w:p>
    <w:p w14:paraId="276B0B2F" w14:textId="77777777" w:rsidR="00284BF2" w:rsidRDefault="00983C06">
      <w:pPr>
        <w:pStyle w:val="2"/>
        <w:numPr>
          <w:ilvl w:val="1"/>
          <w:numId w:val="6"/>
        </w:numPr>
        <w:tabs>
          <w:tab w:val="left" w:pos="675"/>
        </w:tabs>
        <w:spacing w:before="30" w:line="360" w:lineRule="auto"/>
        <w:ind w:right="238" w:firstLine="0"/>
      </w:pPr>
      <w:bookmarkStart w:id="159" w:name="7.3._Розподіл_відповідальності_між_країн"/>
      <w:bookmarkStart w:id="160" w:name="_bookmark49"/>
      <w:bookmarkEnd w:id="159"/>
      <w:bookmarkEnd w:id="160"/>
      <w:r>
        <w:lastRenderedPageBreak/>
        <w:t>Розподіл відповідальності між країнами ЄС та, де стосується, третіми країнами</w:t>
      </w:r>
      <w:r>
        <w:rPr>
          <w:spacing w:val="-61"/>
        </w:rPr>
        <w:t xml:space="preserve"> </w:t>
      </w:r>
      <w:r>
        <w:t>або країнами-партнерами, а також заморськими країнами та територіями у</w:t>
      </w:r>
      <w:r>
        <w:rPr>
          <w:spacing w:val="1"/>
        </w:rPr>
        <w:t xml:space="preserve"> </w:t>
      </w:r>
      <w:r>
        <w:t>випадку</w:t>
      </w:r>
      <w:r>
        <w:rPr>
          <w:spacing w:val="-4"/>
        </w:rPr>
        <w:t xml:space="preserve"> </w:t>
      </w:r>
      <w:r>
        <w:t>фінансових</w:t>
      </w:r>
      <w:r>
        <w:rPr>
          <w:spacing w:val="-3"/>
        </w:rPr>
        <w:t xml:space="preserve"> </w:t>
      </w:r>
      <w:r>
        <w:t>корегувань,</w:t>
      </w:r>
      <w:r>
        <w:rPr>
          <w:spacing w:val="-4"/>
        </w:rPr>
        <w:t xml:space="preserve"> </w:t>
      </w:r>
      <w:r>
        <w:t>запроваджених</w:t>
      </w:r>
      <w:r>
        <w:rPr>
          <w:spacing w:val="-3"/>
        </w:rPr>
        <w:t xml:space="preserve"> </w:t>
      </w:r>
      <w:r>
        <w:t>органом</w:t>
      </w:r>
      <w:r>
        <w:rPr>
          <w:spacing w:val="-3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Комісією</w:t>
      </w:r>
    </w:p>
    <w:p w14:paraId="5098C6D7" w14:textId="77777777" w:rsidR="00284BF2" w:rsidRDefault="00983C06">
      <w:pPr>
        <w:spacing w:before="117"/>
        <w:ind w:left="180"/>
      </w:pPr>
      <w:r>
        <w:t>Правова</w:t>
      </w:r>
      <w:r>
        <w:rPr>
          <w:spacing w:val="-3"/>
        </w:rPr>
        <w:t xml:space="preserve"> </w:t>
      </w:r>
      <w:r>
        <w:t>підстава: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17(6)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(c)</w:t>
      </w:r>
    </w:p>
    <w:p w14:paraId="10110BDD" w14:textId="77777777" w:rsidR="00284BF2" w:rsidRDefault="00284BF2">
      <w:pPr>
        <w:pStyle w:val="a3"/>
        <w:rPr>
          <w:sz w:val="22"/>
        </w:rPr>
      </w:pPr>
    </w:p>
    <w:p w14:paraId="7900C405" w14:textId="77777777" w:rsidR="00284BF2" w:rsidRDefault="00284BF2">
      <w:pPr>
        <w:pStyle w:val="a3"/>
        <w:spacing w:before="11"/>
        <w:rPr>
          <w:sz w:val="21"/>
        </w:rPr>
      </w:pPr>
    </w:p>
    <w:p w14:paraId="2D6CF080" w14:textId="77777777" w:rsidR="00284BF2" w:rsidRDefault="00983C06">
      <w:pPr>
        <w:pStyle w:val="a4"/>
        <w:numPr>
          <w:ilvl w:val="2"/>
          <w:numId w:val="6"/>
        </w:numPr>
        <w:tabs>
          <w:tab w:val="left" w:pos="899"/>
          <w:tab w:val="left" w:pos="900"/>
        </w:tabs>
        <w:rPr>
          <w:b/>
        </w:rPr>
      </w:pPr>
      <w:r>
        <w:rPr>
          <w:b/>
        </w:rPr>
        <w:t>Порушення,</w:t>
      </w:r>
      <w:r>
        <w:rPr>
          <w:b/>
          <w:spacing w:val="-4"/>
        </w:rPr>
        <w:t xml:space="preserve"> </w:t>
      </w:r>
      <w:r>
        <w:rPr>
          <w:b/>
        </w:rPr>
        <w:t>виявлені</w:t>
      </w:r>
      <w:r>
        <w:rPr>
          <w:b/>
          <w:spacing w:val="-2"/>
        </w:rPr>
        <w:t xml:space="preserve"> </w:t>
      </w:r>
      <w:r>
        <w:rPr>
          <w:b/>
        </w:rPr>
        <w:t>в одній</w:t>
      </w:r>
      <w:r>
        <w:rPr>
          <w:b/>
          <w:spacing w:val="-4"/>
        </w:rPr>
        <w:t xml:space="preserve"> </w:t>
      </w:r>
      <w:r>
        <w:rPr>
          <w:b/>
        </w:rPr>
        <w:t>країні</w:t>
      </w:r>
    </w:p>
    <w:p w14:paraId="47531B91" w14:textId="77777777" w:rsidR="00284BF2" w:rsidRDefault="00983C06">
      <w:pPr>
        <w:spacing w:before="134" w:line="360" w:lineRule="auto"/>
        <w:ind w:left="179" w:right="408"/>
      </w:pPr>
      <w:r>
        <w:t>Країна-учасниця, на території якої виявлено порушення, несе фінансову відповідальність. Зокрема, це</w:t>
      </w:r>
      <w:r>
        <w:rPr>
          <w:spacing w:val="1"/>
        </w:rPr>
        <w:t xml:space="preserve"> </w:t>
      </w:r>
      <w:r>
        <w:t>стосується випадків, коли порушення є результатом: недотримання національного законодавства,</w:t>
      </w:r>
      <w:r>
        <w:rPr>
          <w:spacing w:val="1"/>
        </w:rPr>
        <w:t xml:space="preserve"> </w:t>
      </w:r>
      <w:r>
        <w:t>неефективної системи (наприклад, контролю) або перевищення допустимого рівня порушень на території</w:t>
      </w:r>
      <w:r>
        <w:rPr>
          <w:spacing w:val="-47"/>
        </w:rPr>
        <w:t xml:space="preserve"> </w:t>
      </w:r>
      <w:r>
        <w:t>держави.</w:t>
      </w:r>
    </w:p>
    <w:p w14:paraId="5A5564F0" w14:textId="77777777" w:rsidR="00284BF2" w:rsidRDefault="00284BF2">
      <w:pPr>
        <w:pStyle w:val="a3"/>
        <w:rPr>
          <w:sz w:val="22"/>
        </w:rPr>
      </w:pPr>
    </w:p>
    <w:p w14:paraId="190E2E2C" w14:textId="77777777" w:rsidR="00284BF2" w:rsidRDefault="00983C06">
      <w:pPr>
        <w:pStyle w:val="a4"/>
        <w:numPr>
          <w:ilvl w:val="2"/>
          <w:numId w:val="6"/>
        </w:numPr>
        <w:tabs>
          <w:tab w:val="left" w:pos="899"/>
          <w:tab w:val="left" w:pos="900"/>
        </w:tabs>
        <w:spacing w:before="134"/>
        <w:rPr>
          <w:b/>
        </w:rPr>
      </w:pPr>
      <w:r>
        <w:rPr>
          <w:b/>
        </w:rPr>
        <w:t>Порушення,</w:t>
      </w:r>
      <w:r>
        <w:rPr>
          <w:b/>
          <w:spacing w:val="-3"/>
        </w:rPr>
        <w:t xml:space="preserve"> </w:t>
      </w:r>
      <w:r>
        <w:rPr>
          <w:b/>
        </w:rPr>
        <w:t>виявлені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кількох</w:t>
      </w:r>
      <w:r>
        <w:rPr>
          <w:b/>
          <w:spacing w:val="-3"/>
        </w:rPr>
        <w:t xml:space="preserve"> </w:t>
      </w:r>
      <w:r>
        <w:rPr>
          <w:b/>
        </w:rPr>
        <w:t>країнах</w:t>
      </w:r>
    </w:p>
    <w:p w14:paraId="500DFF70" w14:textId="77777777" w:rsidR="00284BF2" w:rsidRDefault="00983C06">
      <w:pPr>
        <w:spacing w:before="135" w:line="360" w:lineRule="auto"/>
        <w:ind w:left="179" w:right="469"/>
      </w:pPr>
      <w:r>
        <w:t>Якщо порушення буде виявлено в обох країнах-учасницях Програми, фінансова відповідальність буде</w:t>
      </w:r>
      <w:r>
        <w:rPr>
          <w:spacing w:val="1"/>
        </w:rPr>
        <w:t xml:space="preserve"> </w:t>
      </w:r>
      <w:r>
        <w:t>розподілена відповідно до важливості та впливу різних факторів, пов’язаних з порушенням, в розмірі, що</w:t>
      </w:r>
      <w:r>
        <w:rPr>
          <w:spacing w:val="-47"/>
        </w:rPr>
        <w:t xml:space="preserve"> </w:t>
      </w:r>
      <w:r>
        <w:t>відповідає</w:t>
      </w:r>
      <w:r>
        <w:rPr>
          <w:spacing w:val="-3"/>
        </w:rPr>
        <w:t xml:space="preserve"> </w:t>
      </w:r>
      <w:r>
        <w:t>сумі</w:t>
      </w:r>
      <w:r>
        <w:rPr>
          <w:spacing w:val="-3"/>
        </w:rPr>
        <w:t xml:space="preserve"> </w:t>
      </w:r>
      <w:r>
        <w:t>коригування.</w:t>
      </w:r>
    </w:p>
    <w:p w14:paraId="440D4108" w14:textId="77777777" w:rsidR="00284BF2" w:rsidRDefault="00983C06">
      <w:pPr>
        <w:spacing w:line="360" w:lineRule="auto"/>
        <w:ind w:left="179" w:right="227"/>
      </w:pPr>
      <w:r>
        <w:t>Якщо важливість конкретних факторів, які спричинили корегування, визначити важко, і неможливо точно</w:t>
      </w:r>
      <w:r>
        <w:rPr>
          <w:spacing w:val="1"/>
        </w:rPr>
        <w:t xml:space="preserve"> </w:t>
      </w:r>
      <w:r>
        <w:t>розподілити фінансову відповідальність між країнами, вони спільно визначатимуть частку фінансової</w:t>
      </w:r>
      <w:r>
        <w:rPr>
          <w:spacing w:val="1"/>
        </w:rPr>
        <w:t xml:space="preserve"> </w:t>
      </w:r>
      <w:r>
        <w:t xml:space="preserve">відповідальності </w:t>
      </w:r>
      <w:proofErr w:type="spellStart"/>
      <w:r>
        <w:t>пропорційно</w:t>
      </w:r>
      <w:proofErr w:type="spellEnd"/>
      <w:r>
        <w:t xml:space="preserve"> внеску ЄС, який виплачується </w:t>
      </w:r>
      <w:proofErr w:type="spellStart"/>
      <w:r>
        <w:t>бенефіціарам</w:t>
      </w:r>
      <w:proofErr w:type="spellEnd"/>
      <w:r>
        <w:t xml:space="preserve"> у кожній країні протягом періоду,</w:t>
      </w:r>
      <w:r>
        <w:rPr>
          <w:spacing w:val="-47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аудиту/контролю.</w:t>
      </w:r>
    </w:p>
    <w:p w14:paraId="4B84A579" w14:textId="77777777" w:rsidR="00284BF2" w:rsidRDefault="00284BF2">
      <w:pPr>
        <w:pStyle w:val="a3"/>
        <w:rPr>
          <w:sz w:val="22"/>
        </w:rPr>
      </w:pPr>
    </w:p>
    <w:p w14:paraId="3ACCFD6E" w14:textId="77777777" w:rsidR="00284BF2" w:rsidRDefault="00983C06">
      <w:pPr>
        <w:pStyle w:val="a4"/>
        <w:numPr>
          <w:ilvl w:val="2"/>
          <w:numId w:val="6"/>
        </w:numPr>
        <w:tabs>
          <w:tab w:val="left" w:pos="899"/>
          <w:tab w:val="left" w:pos="900"/>
        </w:tabs>
        <w:spacing w:before="134"/>
        <w:rPr>
          <w:b/>
        </w:rPr>
      </w:pPr>
      <w:r>
        <w:rPr>
          <w:b/>
        </w:rPr>
        <w:t>Порушення,</w:t>
      </w:r>
      <w:r>
        <w:rPr>
          <w:b/>
          <w:spacing w:val="-4"/>
        </w:rPr>
        <w:t xml:space="preserve"> </w:t>
      </w:r>
      <w:r>
        <w:rPr>
          <w:b/>
        </w:rPr>
        <w:t>що</w:t>
      </w:r>
      <w:r>
        <w:rPr>
          <w:b/>
          <w:spacing w:val="-5"/>
        </w:rPr>
        <w:t xml:space="preserve"> </w:t>
      </w:r>
      <w:r>
        <w:rPr>
          <w:b/>
        </w:rPr>
        <w:t>виникли</w:t>
      </w:r>
      <w:r>
        <w:rPr>
          <w:b/>
          <w:spacing w:val="-4"/>
        </w:rPr>
        <w:t xml:space="preserve"> </w:t>
      </w:r>
      <w:r>
        <w:rPr>
          <w:b/>
        </w:rPr>
        <w:t>у</w:t>
      </w:r>
      <w:r>
        <w:rPr>
          <w:b/>
          <w:spacing w:val="-1"/>
        </w:rPr>
        <w:t xml:space="preserve"> </w:t>
      </w:r>
      <w:r>
        <w:rPr>
          <w:b/>
        </w:rPr>
        <w:t>результаті</w:t>
      </w:r>
      <w:r>
        <w:rPr>
          <w:b/>
          <w:spacing w:val="-2"/>
        </w:rPr>
        <w:t xml:space="preserve"> </w:t>
      </w:r>
      <w:r>
        <w:rPr>
          <w:b/>
        </w:rPr>
        <w:t>спільних</w:t>
      </w:r>
      <w:r>
        <w:rPr>
          <w:b/>
          <w:spacing w:val="-2"/>
        </w:rPr>
        <w:t xml:space="preserve"> </w:t>
      </w:r>
      <w:r>
        <w:rPr>
          <w:b/>
        </w:rPr>
        <w:t>рішень,</w:t>
      </w:r>
      <w:r>
        <w:rPr>
          <w:b/>
          <w:spacing w:val="-1"/>
        </w:rPr>
        <w:t xml:space="preserve"> </w:t>
      </w:r>
      <w:r>
        <w:rPr>
          <w:b/>
        </w:rPr>
        <w:t>прийнятих</w:t>
      </w:r>
      <w:r>
        <w:rPr>
          <w:b/>
          <w:spacing w:val="-1"/>
        </w:rPr>
        <w:t xml:space="preserve"> </w:t>
      </w:r>
      <w:r>
        <w:rPr>
          <w:b/>
        </w:rPr>
        <w:t>країнами</w:t>
      </w:r>
    </w:p>
    <w:p w14:paraId="65234312" w14:textId="77777777" w:rsidR="00284BF2" w:rsidRDefault="00983C06">
      <w:pPr>
        <w:spacing w:before="132" w:line="360" w:lineRule="auto"/>
        <w:ind w:left="179" w:right="407"/>
      </w:pPr>
      <w:r>
        <w:t>У разі виявлення порушень, що виникли у результаті спільних рішень країн щодо Програми, включно з</w:t>
      </w:r>
      <w:r>
        <w:rPr>
          <w:spacing w:val="1"/>
        </w:rPr>
        <w:t xml:space="preserve"> </w:t>
      </w:r>
      <w:r>
        <w:t xml:space="preserve">недосягненням цілей Програми, фінансова відповідальність розподіляється між країнами </w:t>
      </w:r>
      <w:proofErr w:type="spellStart"/>
      <w:r>
        <w:t>пропорційно</w:t>
      </w:r>
      <w:proofErr w:type="spellEnd"/>
      <w:r>
        <w:t xml:space="preserve"> до</w:t>
      </w:r>
      <w:r>
        <w:rPr>
          <w:spacing w:val="-47"/>
        </w:rPr>
        <w:t xml:space="preserve"> </w:t>
      </w:r>
      <w:r>
        <w:t>внеску</w:t>
      </w:r>
      <w:r>
        <w:rPr>
          <w:spacing w:val="-1"/>
        </w:rPr>
        <w:t xml:space="preserve"> </w:t>
      </w:r>
      <w:r>
        <w:t>ЄС,</w:t>
      </w:r>
      <w:r>
        <w:rPr>
          <w:spacing w:val="-3"/>
        </w:rPr>
        <w:t xml:space="preserve"> </w:t>
      </w:r>
      <w:r>
        <w:t>сплаченого</w:t>
      </w:r>
      <w:r>
        <w:rPr>
          <w:spacing w:val="-2"/>
        </w:rPr>
        <w:t xml:space="preserve"> </w:t>
      </w:r>
      <w:proofErr w:type="spellStart"/>
      <w:r>
        <w:t>бенефіціарам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кожній</w:t>
      </w:r>
      <w:r>
        <w:rPr>
          <w:spacing w:val="-3"/>
        </w:rPr>
        <w:t xml:space="preserve"> </w:t>
      </w:r>
      <w:r>
        <w:t>країні</w:t>
      </w:r>
      <w:r>
        <w:rPr>
          <w:spacing w:val="-1"/>
        </w:rPr>
        <w:t xml:space="preserve"> </w:t>
      </w:r>
      <w:r>
        <w:t>протягом</w:t>
      </w:r>
      <w:r>
        <w:rPr>
          <w:spacing w:val="-3"/>
        </w:rPr>
        <w:t xml:space="preserve"> </w:t>
      </w:r>
      <w:r>
        <w:t>періоду,</w:t>
      </w:r>
      <w:r>
        <w:rPr>
          <w:spacing w:val="-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підлягає</w:t>
      </w:r>
      <w:r>
        <w:rPr>
          <w:spacing w:val="-3"/>
        </w:rPr>
        <w:t xml:space="preserve"> </w:t>
      </w:r>
      <w:r>
        <w:t>аудиту/контролю.</w:t>
      </w:r>
    </w:p>
    <w:p w14:paraId="14D0E8C7" w14:textId="77777777" w:rsidR="00284BF2" w:rsidRDefault="00284BF2">
      <w:pPr>
        <w:pStyle w:val="a3"/>
        <w:rPr>
          <w:sz w:val="22"/>
        </w:rPr>
      </w:pPr>
    </w:p>
    <w:p w14:paraId="2D7EC89A" w14:textId="77777777" w:rsidR="00284BF2" w:rsidRDefault="00983C06">
      <w:pPr>
        <w:pStyle w:val="a4"/>
        <w:numPr>
          <w:ilvl w:val="2"/>
          <w:numId w:val="6"/>
        </w:numPr>
        <w:tabs>
          <w:tab w:val="left" w:pos="899"/>
          <w:tab w:val="left" w:pos="900"/>
        </w:tabs>
        <w:spacing w:before="136"/>
        <w:rPr>
          <w:b/>
        </w:rPr>
      </w:pPr>
      <w:r>
        <w:rPr>
          <w:b/>
        </w:rPr>
        <w:t>Порушення,</w:t>
      </w:r>
      <w:r>
        <w:rPr>
          <w:b/>
          <w:spacing w:val="-4"/>
        </w:rPr>
        <w:t xml:space="preserve"> </w:t>
      </w:r>
      <w:r>
        <w:rPr>
          <w:b/>
        </w:rPr>
        <w:t>що</w:t>
      </w:r>
      <w:r>
        <w:rPr>
          <w:b/>
          <w:spacing w:val="-5"/>
        </w:rPr>
        <w:t xml:space="preserve"> </w:t>
      </w:r>
      <w:r>
        <w:rPr>
          <w:b/>
        </w:rPr>
        <w:t>виникли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результаті</w:t>
      </w:r>
      <w:r>
        <w:rPr>
          <w:b/>
          <w:spacing w:val="-3"/>
        </w:rPr>
        <w:t xml:space="preserve"> </w:t>
      </w:r>
      <w:r>
        <w:rPr>
          <w:b/>
        </w:rPr>
        <w:t>рішень,</w:t>
      </w:r>
      <w:r>
        <w:rPr>
          <w:b/>
          <w:spacing w:val="-1"/>
        </w:rPr>
        <w:t xml:space="preserve"> </w:t>
      </w:r>
      <w:r>
        <w:rPr>
          <w:b/>
        </w:rPr>
        <w:t>прийнятих</w:t>
      </w:r>
      <w:r>
        <w:rPr>
          <w:b/>
          <w:spacing w:val="-2"/>
        </w:rPr>
        <w:t xml:space="preserve"> </w:t>
      </w:r>
      <w:r>
        <w:rPr>
          <w:b/>
        </w:rPr>
        <w:t>органами</w:t>
      </w:r>
      <w:r>
        <w:rPr>
          <w:b/>
          <w:spacing w:val="-2"/>
        </w:rPr>
        <w:t xml:space="preserve"> </w:t>
      </w:r>
      <w:r>
        <w:rPr>
          <w:b/>
        </w:rPr>
        <w:t>програми</w:t>
      </w:r>
    </w:p>
    <w:p w14:paraId="73E27929" w14:textId="77777777" w:rsidR="00284BF2" w:rsidRDefault="00983C06">
      <w:pPr>
        <w:spacing w:before="135" w:line="360" w:lineRule="auto"/>
        <w:ind w:left="179" w:right="863"/>
      </w:pPr>
      <w:r>
        <w:t>У разі виявлення порушень, що виникли у результаті дій і рішень, прийнятих Органом управління або</w:t>
      </w:r>
      <w:r>
        <w:rPr>
          <w:spacing w:val="-47"/>
        </w:rPr>
        <w:t xml:space="preserve"> </w:t>
      </w:r>
      <w:r>
        <w:t>Спільним</w:t>
      </w:r>
      <w:r>
        <w:rPr>
          <w:spacing w:val="-3"/>
        </w:rPr>
        <w:t xml:space="preserve"> </w:t>
      </w:r>
      <w:r>
        <w:t>секретаріатом,</w:t>
      </w:r>
      <w:r>
        <w:rPr>
          <w:spacing w:val="-7"/>
        </w:rPr>
        <w:t xml:space="preserve"> </w:t>
      </w:r>
      <w:r>
        <w:t>відповідальність</w:t>
      </w:r>
      <w:r>
        <w:rPr>
          <w:spacing w:val="-2"/>
        </w:rPr>
        <w:t xml:space="preserve"> </w:t>
      </w:r>
      <w:r>
        <w:t>несе</w:t>
      </w:r>
      <w:r>
        <w:rPr>
          <w:spacing w:val="-4"/>
        </w:rPr>
        <w:t xml:space="preserve"> </w:t>
      </w:r>
      <w:r>
        <w:t>країна,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якій</w:t>
      </w:r>
      <w:r>
        <w:rPr>
          <w:spacing w:val="-4"/>
        </w:rPr>
        <w:t xml:space="preserve"> </w:t>
      </w:r>
      <w:r>
        <w:t>знаходиться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СС.</w:t>
      </w:r>
    </w:p>
    <w:p w14:paraId="524F0318" w14:textId="77777777" w:rsidR="00284BF2" w:rsidRDefault="00284BF2">
      <w:pPr>
        <w:pStyle w:val="a3"/>
        <w:spacing w:before="10"/>
        <w:rPr>
          <w:sz w:val="32"/>
        </w:rPr>
      </w:pPr>
    </w:p>
    <w:p w14:paraId="3C368A75" w14:textId="77777777" w:rsidR="00284BF2" w:rsidRDefault="00983C06">
      <w:pPr>
        <w:pStyle w:val="a4"/>
        <w:numPr>
          <w:ilvl w:val="2"/>
          <w:numId w:val="6"/>
        </w:numPr>
        <w:tabs>
          <w:tab w:val="left" w:pos="899"/>
          <w:tab w:val="left" w:pos="900"/>
        </w:tabs>
        <w:spacing w:before="1"/>
        <w:rPr>
          <w:b/>
        </w:rPr>
      </w:pPr>
      <w:r>
        <w:rPr>
          <w:b/>
        </w:rPr>
        <w:t>Порушення,</w:t>
      </w:r>
      <w:r>
        <w:rPr>
          <w:b/>
          <w:spacing w:val="-3"/>
        </w:rPr>
        <w:t xml:space="preserve"> </w:t>
      </w:r>
      <w:r>
        <w:rPr>
          <w:b/>
        </w:rPr>
        <w:t>що</w:t>
      </w:r>
      <w:r>
        <w:rPr>
          <w:b/>
          <w:spacing w:val="-3"/>
        </w:rPr>
        <w:t xml:space="preserve"> </w:t>
      </w:r>
      <w:r>
        <w:rPr>
          <w:b/>
        </w:rPr>
        <w:t>виникли</w:t>
      </w:r>
      <w:r>
        <w:rPr>
          <w:b/>
          <w:spacing w:val="-4"/>
        </w:rPr>
        <w:t xml:space="preserve"> </w:t>
      </w:r>
      <w:r>
        <w:rPr>
          <w:b/>
        </w:rPr>
        <w:t>за</w:t>
      </w:r>
      <w:r>
        <w:rPr>
          <w:b/>
          <w:spacing w:val="-1"/>
        </w:rPr>
        <w:t xml:space="preserve"> </w:t>
      </w:r>
      <w:r>
        <w:rPr>
          <w:b/>
        </w:rPr>
        <w:t>інших</w:t>
      </w:r>
      <w:r>
        <w:rPr>
          <w:b/>
          <w:spacing w:val="-1"/>
        </w:rPr>
        <w:t xml:space="preserve"> </w:t>
      </w:r>
      <w:r>
        <w:rPr>
          <w:b/>
        </w:rPr>
        <w:t>обставин</w:t>
      </w:r>
    </w:p>
    <w:p w14:paraId="136A8312" w14:textId="77777777" w:rsidR="00284BF2" w:rsidRDefault="00983C06">
      <w:pPr>
        <w:spacing w:before="134" w:line="360" w:lineRule="auto"/>
        <w:ind w:left="179" w:right="1138"/>
      </w:pPr>
      <w:r>
        <w:t xml:space="preserve">Орган управління за погодженням з Національним органом </w:t>
      </w:r>
      <w:proofErr w:type="spellStart"/>
      <w:r>
        <w:t>переносить</w:t>
      </w:r>
      <w:proofErr w:type="spellEnd"/>
      <w:r>
        <w:t xml:space="preserve"> даний випадок до однієї з</w:t>
      </w:r>
      <w:r>
        <w:rPr>
          <w:spacing w:val="-47"/>
        </w:rPr>
        <w:t xml:space="preserve"> </w:t>
      </w:r>
      <w:r>
        <w:t>вищезазначених</w:t>
      </w:r>
      <w:r>
        <w:rPr>
          <w:spacing w:val="-3"/>
        </w:rPr>
        <w:t xml:space="preserve"> </w:t>
      </w:r>
      <w:r>
        <w:t>категорій.</w:t>
      </w:r>
    </w:p>
    <w:p w14:paraId="783317D6" w14:textId="77777777" w:rsidR="00284BF2" w:rsidRDefault="00983C06">
      <w:pPr>
        <w:spacing w:before="1" w:line="360" w:lineRule="auto"/>
        <w:ind w:left="179" w:right="412"/>
      </w:pPr>
      <w:r>
        <w:t xml:space="preserve">У випадках, не описаних вище, методологія розподілу відповідальності </w:t>
      </w:r>
      <w:proofErr w:type="spellStart"/>
      <w:r>
        <w:t>залежатиме</w:t>
      </w:r>
      <w:proofErr w:type="spellEnd"/>
      <w:r>
        <w:t xml:space="preserve"> від спільного рішення</w:t>
      </w:r>
      <w:r>
        <w:rPr>
          <w:spacing w:val="-47"/>
        </w:rPr>
        <w:t xml:space="preserve"> </w:t>
      </w:r>
      <w:r>
        <w:t>країн-учасниць.</w:t>
      </w:r>
    </w:p>
    <w:p w14:paraId="5B2665D3" w14:textId="77777777" w:rsidR="00284BF2" w:rsidRDefault="00284BF2">
      <w:pPr>
        <w:pStyle w:val="a3"/>
        <w:spacing w:before="11"/>
        <w:rPr>
          <w:sz w:val="32"/>
        </w:rPr>
      </w:pPr>
    </w:p>
    <w:p w14:paraId="6B1D3DDF" w14:textId="77777777" w:rsidR="00284BF2" w:rsidRDefault="00983C06">
      <w:pPr>
        <w:pStyle w:val="a4"/>
        <w:numPr>
          <w:ilvl w:val="2"/>
          <w:numId w:val="6"/>
        </w:numPr>
        <w:tabs>
          <w:tab w:val="left" w:pos="899"/>
          <w:tab w:val="left" w:pos="900"/>
        </w:tabs>
        <w:rPr>
          <w:b/>
        </w:rPr>
      </w:pPr>
      <w:r>
        <w:rPr>
          <w:b/>
        </w:rPr>
        <w:t>Наслідки</w:t>
      </w:r>
      <w:r>
        <w:rPr>
          <w:b/>
          <w:spacing w:val="-4"/>
        </w:rPr>
        <w:t xml:space="preserve"> </w:t>
      </w:r>
      <w:r>
        <w:rPr>
          <w:b/>
        </w:rPr>
        <w:t>порушень</w:t>
      </w:r>
      <w:r>
        <w:rPr>
          <w:b/>
          <w:spacing w:val="-4"/>
        </w:rPr>
        <w:t xml:space="preserve"> </w:t>
      </w:r>
      <w:r>
        <w:rPr>
          <w:b/>
        </w:rPr>
        <w:t>використання</w:t>
      </w:r>
      <w:r>
        <w:rPr>
          <w:b/>
          <w:spacing w:val="-5"/>
        </w:rPr>
        <w:t xml:space="preserve"> </w:t>
      </w:r>
      <w:r>
        <w:rPr>
          <w:b/>
        </w:rPr>
        <w:t>коштів</w:t>
      </w:r>
      <w:r>
        <w:rPr>
          <w:b/>
          <w:spacing w:val="-2"/>
        </w:rPr>
        <w:t xml:space="preserve"> </w:t>
      </w:r>
      <w:r>
        <w:rPr>
          <w:b/>
        </w:rPr>
        <w:t>технічної</w:t>
      </w:r>
      <w:r>
        <w:rPr>
          <w:b/>
          <w:spacing w:val="-2"/>
        </w:rPr>
        <w:t xml:space="preserve"> </w:t>
      </w:r>
      <w:r>
        <w:rPr>
          <w:b/>
        </w:rPr>
        <w:t>допомоги</w:t>
      </w:r>
    </w:p>
    <w:p w14:paraId="5BDB7544" w14:textId="77777777" w:rsidR="00284BF2" w:rsidRDefault="00284BF2">
      <w:pPr>
        <w:sectPr w:rsidR="00284BF2">
          <w:pgSz w:w="11910" w:h="16840"/>
          <w:pgMar w:top="820" w:right="760" w:bottom="700" w:left="540" w:header="0" w:footer="426" w:gutter="0"/>
          <w:cols w:space="720"/>
        </w:sectPr>
      </w:pPr>
    </w:p>
    <w:p w14:paraId="0D2EA938" w14:textId="77777777" w:rsidR="00284BF2" w:rsidRDefault="00983C06">
      <w:pPr>
        <w:spacing w:before="41" w:line="360" w:lineRule="auto"/>
        <w:ind w:left="180" w:right="603"/>
      </w:pPr>
      <w:r>
        <w:lastRenderedPageBreak/>
        <w:t>Орган управління несе відповідальність за встановлення правил надання та переказу коштів технічної</w:t>
      </w:r>
      <w:r>
        <w:rPr>
          <w:spacing w:val="1"/>
        </w:rPr>
        <w:t xml:space="preserve"> </w:t>
      </w:r>
      <w:r>
        <w:t xml:space="preserve">допомоги, зазначених у ст. 27 Регламенту </w:t>
      </w:r>
      <w:proofErr w:type="spellStart"/>
      <w:r>
        <w:t>Interreg</w:t>
      </w:r>
      <w:proofErr w:type="spellEnd"/>
      <w:r>
        <w:t>, уповноваженим організаціям. Детальні кроки щодо</w:t>
      </w:r>
      <w:r>
        <w:rPr>
          <w:spacing w:val="1"/>
        </w:rPr>
        <w:t xml:space="preserve"> </w:t>
      </w:r>
      <w:r>
        <w:t>перерахування платежів відповідним організаціям для виконання завдань Програми будуть визначені в</w:t>
      </w:r>
      <w:r>
        <w:rPr>
          <w:spacing w:val="-47"/>
        </w:rPr>
        <w:t xml:space="preserve"> </w:t>
      </w:r>
      <w:r>
        <w:t>документі</w:t>
      </w:r>
      <w:r>
        <w:rPr>
          <w:spacing w:val="-4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коштів</w:t>
      </w:r>
      <w:r>
        <w:rPr>
          <w:spacing w:val="-3"/>
        </w:rPr>
        <w:t xml:space="preserve"> </w:t>
      </w:r>
      <w:r>
        <w:t>організації-отримувачу</w:t>
      </w:r>
      <w:r>
        <w:rPr>
          <w:spacing w:val="1"/>
        </w:rPr>
        <w:t xml:space="preserve"> </w:t>
      </w:r>
      <w:r>
        <w:t>технічної</w:t>
      </w:r>
      <w:r>
        <w:rPr>
          <w:spacing w:val="-1"/>
        </w:rPr>
        <w:t xml:space="preserve"> </w:t>
      </w:r>
      <w:r>
        <w:t>допомоги.</w:t>
      </w:r>
    </w:p>
    <w:p w14:paraId="521E71F4" w14:textId="77777777" w:rsidR="00284BF2" w:rsidRDefault="00284BF2">
      <w:pPr>
        <w:pStyle w:val="a3"/>
        <w:spacing w:before="11"/>
        <w:rPr>
          <w:sz w:val="32"/>
        </w:rPr>
      </w:pPr>
    </w:p>
    <w:p w14:paraId="750688B6" w14:textId="77777777" w:rsidR="00284BF2" w:rsidRDefault="00983C06">
      <w:pPr>
        <w:spacing w:line="360" w:lineRule="auto"/>
        <w:ind w:left="179" w:right="329"/>
      </w:pPr>
      <w:r>
        <w:t>Беручи до уваги той факт, що Європейська Комісія перераховує кошти для технічної допомоги Органу</w:t>
      </w:r>
      <w:r>
        <w:rPr>
          <w:spacing w:val="1"/>
        </w:rPr>
        <w:t xml:space="preserve"> </w:t>
      </w:r>
      <w:r>
        <w:t>управління у формі фіксованої ставки, відповідно до статті 27 Регламенту Європейського Парламенту та</w:t>
      </w:r>
      <w:r>
        <w:rPr>
          <w:spacing w:val="1"/>
        </w:rPr>
        <w:t xml:space="preserve"> </w:t>
      </w:r>
      <w:r>
        <w:t>Ради (ЄС) 2021/1059 від 24 червня 2021 року про конкретні положення щодо цілі європейського</w:t>
      </w:r>
      <w:r>
        <w:rPr>
          <w:spacing w:val="1"/>
        </w:rPr>
        <w:t xml:space="preserve"> </w:t>
      </w:r>
      <w:r>
        <w:t>територіального співробітництва (</w:t>
      </w:r>
      <w:proofErr w:type="spellStart"/>
      <w:r>
        <w:t>Interreg</w:t>
      </w:r>
      <w:proofErr w:type="spellEnd"/>
      <w:r>
        <w:t>), що підтримується Європейським фондом регіонального</w:t>
      </w:r>
      <w:r>
        <w:rPr>
          <w:spacing w:val="1"/>
        </w:rPr>
        <w:t xml:space="preserve"> </w:t>
      </w:r>
      <w:r>
        <w:t>розвитку та інструментами зовнішнього фінансування (Офіційний вісник ЄС L 231 від 30.06.2021, с. 94)</w:t>
      </w:r>
      <w:r>
        <w:rPr>
          <w:spacing w:val="1"/>
        </w:rPr>
        <w:t xml:space="preserve"> </w:t>
      </w:r>
      <w:r>
        <w:t xml:space="preserve">(Регламент </w:t>
      </w:r>
      <w:proofErr w:type="spellStart"/>
      <w:r>
        <w:t>Interreg</w:t>
      </w:r>
      <w:proofErr w:type="spellEnd"/>
      <w:r>
        <w:t xml:space="preserve">) Регламенту </w:t>
      </w:r>
      <w:proofErr w:type="spellStart"/>
      <w:r>
        <w:t>Interreg</w:t>
      </w:r>
      <w:proofErr w:type="spellEnd"/>
      <w:r>
        <w:t>, кожне фінансове коригування має фінансові наслідки для</w:t>
      </w:r>
      <w:r>
        <w:rPr>
          <w:spacing w:val="1"/>
        </w:rPr>
        <w:t xml:space="preserve"> </w:t>
      </w:r>
      <w:r>
        <w:t>виплачених та законтрактованих коштів технічної допомоги. Орган управління аналізуватиме вплив</w:t>
      </w:r>
      <w:r>
        <w:rPr>
          <w:spacing w:val="1"/>
        </w:rPr>
        <w:t xml:space="preserve"> </w:t>
      </w:r>
      <w:r>
        <w:t>порушень на кошти технічної допомоги в програмі на постійній основі. У разі введення фінансових</w:t>
      </w:r>
      <w:r>
        <w:rPr>
          <w:spacing w:val="1"/>
        </w:rPr>
        <w:t xml:space="preserve"> </w:t>
      </w:r>
      <w:r>
        <w:t>коригувань, що призведе до зменшення обсягу коштів технічної допомоги, доступних для програми, Орган</w:t>
      </w:r>
      <w:r>
        <w:rPr>
          <w:spacing w:val="-47"/>
        </w:rPr>
        <w:t xml:space="preserve"> </w:t>
      </w:r>
      <w:r>
        <w:t>управління звернеться до країни або країн відповідальних за коригування, з вимогою компенсувати</w:t>
      </w:r>
      <w:r>
        <w:rPr>
          <w:spacing w:val="1"/>
        </w:rPr>
        <w:t xml:space="preserve"> </w:t>
      </w:r>
      <w:r>
        <w:t>різницю. Розподіл обов'язків у цьому випадку такий самий, як і у випадку фінансового коригування, яке</w:t>
      </w:r>
      <w:r>
        <w:rPr>
          <w:spacing w:val="1"/>
        </w:rPr>
        <w:t xml:space="preserve"> </w:t>
      </w:r>
      <w:r>
        <w:t>спричинило скорочення</w:t>
      </w:r>
      <w:r>
        <w:rPr>
          <w:spacing w:val="1"/>
        </w:rPr>
        <w:t xml:space="preserve"> </w:t>
      </w:r>
      <w:r>
        <w:t>коштів</w:t>
      </w:r>
      <w:r>
        <w:rPr>
          <w:spacing w:val="-2"/>
        </w:rPr>
        <w:t xml:space="preserve"> </w:t>
      </w:r>
      <w:r>
        <w:t>технічної</w:t>
      </w:r>
      <w:r>
        <w:rPr>
          <w:spacing w:val="-3"/>
        </w:rPr>
        <w:t xml:space="preserve"> </w:t>
      </w:r>
      <w:r>
        <w:t>допомоги.</w:t>
      </w:r>
    </w:p>
    <w:p w14:paraId="16B79D9D" w14:textId="77777777" w:rsidR="00284BF2" w:rsidRDefault="00284BF2">
      <w:pPr>
        <w:spacing w:line="360" w:lineRule="auto"/>
        <w:sectPr w:rsidR="00284BF2">
          <w:pgSz w:w="11910" w:h="16840"/>
          <w:pgMar w:top="660" w:right="760" w:bottom="700" w:left="540" w:header="0" w:footer="426" w:gutter="0"/>
          <w:cols w:space="720"/>
        </w:sectPr>
      </w:pPr>
    </w:p>
    <w:p w14:paraId="1D264E4E" w14:textId="77777777" w:rsidR="00284BF2" w:rsidRDefault="00983C06">
      <w:pPr>
        <w:pStyle w:val="1"/>
        <w:numPr>
          <w:ilvl w:val="0"/>
          <w:numId w:val="7"/>
        </w:numPr>
        <w:tabs>
          <w:tab w:val="left" w:pos="500"/>
        </w:tabs>
        <w:spacing w:before="21" w:line="360" w:lineRule="auto"/>
        <w:ind w:right="528" w:firstLine="0"/>
      </w:pPr>
      <w:bookmarkStart w:id="161" w:name="8._Використання_витрат_за_одиницю,_випла"/>
      <w:bookmarkStart w:id="162" w:name="_bookmark50"/>
      <w:bookmarkEnd w:id="161"/>
      <w:bookmarkEnd w:id="162"/>
      <w:r>
        <w:lastRenderedPageBreak/>
        <w:t>Використання</w:t>
      </w:r>
      <w:r>
        <w:rPr>
          <w:spacing w:val="-9"/>
        </w:rPr>
        <w:t xml:space="preserve"> </w:t>
      </w:r>
      <w:r>
        <w:t>витрат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одиницю,</w:t>
      </w:r>
      <w:r>
        <w:rPr>
          <w:spacing w:val="-8"/>
        </w:rPr>
        <w:t xml:space="preserve"> </w:t>
      </w:r>
      <w:r>
        <w:t>виплат</w:t>
      </w:r>
      <w:r>
        <w:rPr>
          <w:spacing w:val="-7"/>
        </w:rPr>
        <w:t xml:space="preserve"> </w:t>
      </w:r>
      <w:r>
        <w:t>однією</w:t>
      </w:r>
      <w:r>
        <w:rPr>
          <w:spacing w:val="-6"/>
        </w:rPr>
        <w:t xml:space="preserve"> </w:t>
      </w:r>
      <w:r>
        <w:t>сумою,</w:t>
      </w:r>
      <w:r>
        <w:rPr>
          <w:spacing w:val="-8"/>
        </w:rPr>
        <w:t xml:space="preserve"> </w:t>
      </w:r>
      <w:r>
        <w:t>фіксованих</w:t>
      </w:r>
      <w:r>
        <w:rPr>
          <w:spacing w:val="-69"/>
        </w:rPr>
        <w:t xml:space="preserve"> </w:t>
      </w:r>
      <w:r>
        <w:t>ставок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фінансування,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пов’язаного з</w:t>
      </w:r>
      <w:r>
        <w:rPr>
          <w:spacing w:val="-1"/>
        </w:rPr>
        <w:t xml:space="preserve"> </w:t>
      </w:r>
      <w:r>
        <w:t>витратами</w:t>
      </w:r>
    </w:p>
    <w:p w14:paraId="6196B7A3" w14:textId="77777777" w:rsidR="00284BF2" w:rsidRDefault="00983C06">
      <w:pPr>
        <w:pStyle w:val="a3"/>
        <w:spacing w:line="292" w:lineRule="exact"/>
        <w:ind w:left="180"/>
      </w:pPr>
      <w:bookmarkStart w:id="163" w:name="Правова_підстава:_ст._94_та_95_Регламент"/>
      <w:bookmarkEnd w:id="163"/>
      <w:r>
        <w:t>Правова</w:t>
      </w:r>
      <w:r>
        <w:rPr>
          <w:spacing w:val="-2"/>
        </w:rPr>
        <w:t xml:space="preserve"> </w:t>
      </w:r>
      <w:r>
        <w:t>підстава:</w:t>
      </w:r>
      <w:r>
        <w:rPr>
          <w:spacing w:val="-2"/>
        </w:rPr>
        <w:t xml:space="preserve"> </w:t>
      </w:r>
      <w:r>
        <w:t>ст.</w:t>
      </w:r>
      <w:r>
        <w:rPr>
          <w:spacing w:val="-5"/>
        </w:rPr>
        <w:t xml:space="preserve"> </w:t>
      </w:r>
      <w:r>
        <w:t>94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95</w:t>
      </w:r>
      <w:r>
        <w:rPr>
          <w:spacing w:val="-3"/>
        </w:rPr>
        <w:t xml:space="preserve"> </w:t>
      </w:r>
      <w:r>
        <w:t>Регламенту</w:t>
      </w:r>
      <w:r>
        <w:rPr>
          <w:spacing w:val="-3"/>
        </w:rPr>
        <w:t xml:space="preserve"> </w:t>
      </w:r>
      <w:r>
        <w:t>(ЄС)</w:t>
      </w:r>
      <w:r>
        <w:rPr>
          <w:spacing w:val="-3"/>
        </w:rPr>
        <w:t xml:space="preserve"> </w:t>
      </w:r>
      <w:r>
        <w:t>2021/1060</w:t>
      </w:r>
      <w:r>
        <w:rPr>
          <w:spacing w:val="-1"/>
        </w:rPr>
        <w:t xml:space="preserve"> </w:t>
      </w:r>
      <w:r>
        <w:t>(CPR)</w:t>
      </w:r>
    </w:p>
    <w:p w14:paraId="6E0FD5FB" w14:textId="77777777" w:rsidR="00284BF2" w:rsidRDefault="00983C06">
      <w:pPr>
        <w:pStyle w:val="3"/>
        <w:spacing w:before="147" w:line="360" w:lineRule="auto"/>
        <w:ind w:right="908"/>
      </w:pPr>
      <w:bookmarkStart w:id="164" w:name="Таблиця_10:_Використання_витрат_за_одини"/>
      <w:bookmarkEnd w:id="164"/>
      <w:r>
        <w:t>Таблиця 10: Використання витрат за одиницю, виплат однією сумою, фіксованих ставок та</w:t>
      </w:r>
      <w:r>
        <w:rPr>
          <w:spacing w:val="-52"/>
        </w:rPr>
        <w:t xml:space="preserve"> </w:t>
      </w:r>
      <w:r>
        <w:t>фінансування,</w:t>
      </w:r>
      <w:r>
        <w:rPr>
          <w:spacing w:val="-2"/>
        </w:rPr>
        <w:t xml:space="preserve"> </w:t>
      </w:r>
      <w:r>
        <w:t>не пов’язаного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витратами</w:t>
      </w:r>
    </w:p>
    <w:p w14:paraId="7091025B" w14:textId="77777777" w:rsidR="00284BF2" w:rsidRDefault="00284BF2">
      <w:pPr>
        <w:pStyle w:val="a3"/>
        <w:spacing w:before="1"/>
        <w:rPr>
          <w:b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5"/>
        <w:gridCol w:w="417"/>
        <w:gridCol w:w="297"/>
      </w:tblGrid>
      <w:tr w:rsidR="00284BF2" w14:paraId="2F59ED91" w14:textId="77777777">
        <w:trPr>
          <w:trHeight w:val="1031"/>
        </w:trPr>
        <w:tc>
          <w:tcPr>
            <w:tcW w:w="9655" w:type="dxa"/>
          </w:tcPr>
          <w:p w14:paraId="061446C9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52EC4BE2" w14:textId="77777777" w:rsidR="00284BF2" w:rsidRDefault="00284BF2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E280627" w14:textId="77777777" w:rsidR="00284BF2" w:rsidRDefault="00983C06">
            <w:pPr>
              <w:pStyle w:val="TableParagraph"/>
              <w:spacing w:before="1"/>
              <w:ind w:left="2868" w:right="28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Заплановане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застосування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статей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94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95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CPR</w:t>
            </w:r>
          </w:p>
        </w:tc>
        <w:tc>
          <w:tcPr>
            <w:tcW w:w="417" w:type="dxa"/>
          </w:tcPr>
          <w:p w14:paraId="7080D2F8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192A54E7" w14:textId="77777777" w:rsidR="00284BF2" w:rsidRDefault="00284BF2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807EF79" w14:textId="77777777" w:rsidR="00284BF2" w:rsidRDefault="00983C06">
            <w:pPr>
              <w:pStyle w:val="TableParagraph"/>
              <w:spacing w:before="1"/>
              <w:ind w:left="36" w:righ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Так</w:t>
            </w:r>
          </w:p>
        </w:tc>
        <w:tc>
          <w:tcPr>
            <w:tcW w:w="297" w:type="dxa"/>
          </w:tcPr>
          <w:p w14:paraId="337AA85C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03999C21" w14:textId="77777777" w:rsidR="00284BF2" w:rsidRDefault="00284BF2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7075523" w14:textId="77777777" w:rsidR="00284BF2" w:rsidRDefault="00983C06">
            <w:pPr>
              <w:pStyle w:val="TableParagraph"/>
              <w:spacing w:before="1"/>
              <w:ind w:left="39" w:righ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Ні</w:t>
            </w:r>
          </w:p>
        </w:tc>
      </w:tr>
      <w:tr w:rsidR="00284BF2" w14:paraId="206A9297" w14:textId="77777777">
        <w:trPr>
          <w:trHeight w:val="1377"/>
        </w:trPr>
        <w:tc>
          <w:tcPr>
            <w:tcW w:w="9655" w:type="dxa"/>
          </w:tcPr>
          <w:p w14:paraId="27FBA2F4" w14:textId="77777777" w:rsidR="00284BF2" w:rsidRDefault="00983C06">
            <w:pPr>
              <w:pStyle w:val="TableParagraph"/>
              <w:spacing w:before="102" w:line="338" w:lineRule="auto"/>
              <w:ind w:left="59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моменту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прийняття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використовуватиме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відшкодування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внеску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Європейського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основі витрат за одиницю, виплат однією сумою та фіксованих ставок згідно зі статтею 94 CPR (якщо так,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заповніть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Додаток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</w:p>
        </w:tc>
        <w:tc>
          <w:tcPr>
            <w:tcW w:w="417" w:type="dxa"/>
          </w:tcPr>
          <w:p w14:paraId="7BA724DB" w14:textId="77777777" w:rsidR="00284BF2" w:rsidRDefault="00983C06">
            <w:pPr>
              <w:pStyle w:val="TableParagraph"/>
              <w:spacing w:before="101"/>
              <w:ind w:left="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77"/>
                <w:sz w:val="20"/>
              </w:rPr>
              <w:t></w:t>
            </w:r>
          </w:p>
        </w:tc>
        <w:tc>
          <w:tcPr>
            <w:tcW w:w="297" w:type="dxa"/>
          </w:tcPr>
          <w:p w14:paraId="563DEAEE" w14:textId="77777777" w:rsidR="00284BF2" w:rsidRDefault="00983C06">
            <w:pPr>
              <w:pStyle w:val="TableParagraph"/>
              <w:spacing w:before="101"/>
              <w:ind w:left="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77"/>
                <w:sz w:val="20"/>
              </w:rPr>
              <w:t></w:t>
            </w:r>
          </w:p>
        </w:tc>
      </w:tr>
      <w:tr w:rsidR="00284BF2" w14:paraId="5A7EE713" w14:textId="77777777">
        <w:trPr>
          <w:trHeight w:val="1033"/>
        </w:trPr>
        <w:tc>
          <w:tcPr>
            <w:tcW w:w="9655" w:type="dxa"/>
          </w:tcPr>
          <w:p w14:paraId="33867470" w14:textId="77777777" w:rsidR="00284BF2" w:rsidRDefault="00983C06">
            <w:pPr>
              <w:pStyle w:val="TableParagraph"/>
              <w:spacing w:before="99" w:line="340" w:lineRule="auto"/>
              <w:ind w:left="105" w:hanging="46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моменту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прийняття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використовуватиме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відшкодування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внеску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Європейського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основі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фінансування,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пов’язаного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витратами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згідно зі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статтею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(якщо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заповніть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Додаток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  <w:tc>
          <w:tcPr>
            <w:tcW w:w="417" w:type="dxa"/>
          </w:tcPr>
          <w:p w14:paraId="482DAE66" w14:textId="77777777" w:rsidR="00284BF2" w:rsidRDefault="00983C06">
            <w:pPr>
              <w:pStyle w:val="TableParagraph"/>
              <w:spacing w:before="98"/>
              <w:ind w:left="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77"/>
                <w:sz w:val="20"/>
              </w:rPr>
              <w:t></w:t>
            </w:r>
          </w:p>
        </w:tc>
        <w:tc>
          <w:tcPr>
            <w:tcW w:w="297" w:type="dxa"/>
          </w:tcPr>
          <w:p w14:paraId="1B88645C" w14:textId="77777777" w:rsidR="00284BF2" w:rsidRDefault="00983C06">
            <w:pPr>
              <w:pStyle w:val="TableParagraph"/>
              <w:spacing w:before="98"/>
              <w:ind w:left="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77"/>
                <w:sz w:val="20"/>
              </w:rPr>
              <w:t></w:t>
            </w:r>
          </w:p>
        </w:tc>
      </w:tr>
    </w:tbl>
    <w:p w14:paraId="5173B2F2" w14:textId="77777777" w:rsidR="00284BF2" w:rsidRDefault="00284BF2">
      <w:pPr>
        <w:jc w:val="center"/>
        <w:rPr>
          <w:rFonts w:ascii="Times New Roman" w:hAnsi="Times New Roman"/>
          <w:sz w:val="20"/>
        </w:rPr>
        <w:sectPr w:rsidR="00284BF2">
          <w:pgSz w:w="11910" w:h="16840"/>
          <w:pgMar w:top="680" w:right="760" w:bottom="700" w:left="540" w:header="0" w:footer="426" w:gutter="0"/>
          <w:cols w:space="720"/>
        </w:sectPr>
      </w:pPr>
    </w:p>
    <w:p w14:paraId="5EA4CF18" w14:textId="77777777" w:rsidR="00284BF2" w:rsidRDefault="00983C06">
      <w:pPr>
        <w:spacing w:before="41"/>
        <w:ind w:left="3938" w:right="3938"/>
        <w:jc w:val="center"/>
        <w:rPr>
          <w:b/>
          <w:sz w:val="24"/>
        </w:rPr>
      </w:pPr>
      <w:bookmarkStart w:id="165" w:name="Карта"/>
      <w:bookmarkStart w:id="166" w:name="_bookmark51"/>
      <w:bookmarkEnd w:id="165"/>
      <w:bookmarkEnd w:id="166"/>
      <w:r>
        <w:rPr>
          <w:b/>
          <w:sz w:val="24"/>
        </w:rPr>
        <w:lastRenderedPageBreak/>
        <w:t>Карта</w:t>
      </w:r>
    </w:p>
    <w:p w14:paraId="73A9BC1C" w14:textId="77777777" w:rsidR="00284BF2" w:rsidRDefault="00983C06">
      <w:pPr>
        <w:ind w:left="3941" w:right="3938"/>
        <w:jc w:val="center"/>
        <w:rPr>
          <w:b/>
          <w:sz w:val="24"/>
        </w:rPr>
      </w:pPr>
      <w:r>
        <w:rPr>
          <w:b/>
          <w:sz w:val="24"/>
        </w:rPr>
        <w:t>Карта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території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Програми</w:t>
      </w:r>
    </w:p>
    <w:p w14:paraId="51A269B1" w14:textId="77777777" w:rsidR="00284BF2" w:rsidRDefault="00284BF2">
      <w:pPr>
        <w:pStyle w:val="a3"/>
        <w:rPr>
          <w:b/>
          <w:sz w:val="20"/>
        </w:rPr>
      </w:pPr>
    </w:p>
    <w:p w14:paraId="5EBD9E50" w14:textId="77777777" w:rsidR="00284BF2" w:rsidRDefault="00284BF2">
      <w:pPr>
        <w:pStyle w:val="a3"/>
        <w:rPr>
          <w:b/>
          <w:sz w:val="20"/>
        </w:rPr>
      </w:pPr>
    </w:p>
    <w:p w14:paraId="2B6F5C4C" w14:textId="77777777" w:rsidR="00284BF2" w:rsidRDefault="00983C06">
      <w:pPr>
        <w:pStyle w:val="a3"/>
        <w:spacing w:before="2"/>
        <w:rPr>
          <w:b/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0028DAF" wp14:editId="5D026896">
            <wp:simplePos x="0" y="0"/>
            <wp:positionH relativeFrom="page">
              <wp:posOffset>457200</wp:posOffset>
            </wp:positionH>
            <wp:positionV relativeFrom="paragraph">
              <wp:posOffset>127381</wp:posOffset>
            </wp:positionV>
            <wp:extent cx="6385640" cy="764495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5640" cy="764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34A566" w14:textId="77777777" w:rsidR="00284BF2" w:rsidRDefault="00284BF2">
      <w:pPr>
        <w:rPr>
          <w:sz w:val="13"/>
        </w:rPr>
        <w:sectPr w:rsidR="00284BF2">
          <w:pgSz w:w="11910" w:h="16840"/>
          <w:pgMar w:top="660" w:right="760" w:bottom="700" w:left="540" w:header="0" w:footer="426" w:gutter="0"/>
          <w:cols w:space="720"/>
        </w:sectPr>
      </w:pPr>
    </w:p>
    <w:p w14:paraId="00BA3970" w14:textId="77777777" w:rsidR="00284BF2" w:rsidRDefault="00983C06">
      <w:pPr>
        <w:pStyle w:val="1"/>
        <w:ind w:left="215"/>
      </w:pPr>
      <w:bookmarkStart w:id="167" w:name="Додаток_1"/>
      <w:bookmarkStart w:id="168" w:name="_bookmark52"/>
      <w:bookmarkEnd w:id="167"/>
      <w:bookmarkEnd w:id="168"/>
      <w:r>
        <w:lastRenderedPageBreak/>
        <w:t>Додаток</w:t>
      </w:r>
      <w:r>
        <w:rPr>
          <w:spacing w:val="-17"/>
        </w:rPr>
        <w:t xml:space="preserve"> </w:t>
      </w:r>
      <w:r>
        <w:t>1</w:t>
      </w:r>
    </w:p>
    <w:p w14:paraId="033A2913" w14:textId="77777777" w:rsidR="00284BF2" w:rsidRDefault="00983C06">
      <w:pPr>
        <w:pStyle w:val="a3"/>
        <w:spacing w:before="4"/>
        <w:rPr>
          <w:b/>
          <w:sz w:val="32"/>
        </w:rPr>
      </w:pPr>
      <w:r>
        <w:br w:type="column"/>
      </w:r>
    </w:p>
    <w:p w14:paraId="694677E5" w14:textId="77777777" w:rsidR="00284BF2" w:rsidRDefault="00983C06">
      <w:pPr>
        <w:pStyle w:val="a3"/>
        <w:spacing w:before="1" w:line="242" w:lineRule="auto"/>
        <w:ind w:left="216" w:right="3506"/>
        <w:jc w:val="center"/>
      </w:pPr>
      <w:r>
        <w:t>Внесок ЄС на основі витрат за одиницю, виплат однією сумою та фіксованих ставок</w:t>
      </w:r>
      <w:r>
        <w:rPr>
          <w:spacing w:val="-52"/>
        </w:rPr>
        <w:t xml:space="preserve"> </w:t>
      </w:r>
      <w:r>
        <w:t>Шаблон</w:t>
      </w:r>
      <w:r>
        <w:rPr>
          <w:spacing w:val="1"/>
        </w:rPr>
        <w:t xml:space="preserve"> </w:t>
      </w:r>
      <w:r>
        <w:t>подання даних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розгляд</w:t>
      </w:r>
      <w:r>
        <w:rPr>
          <w:spacing w:val="-3"/>
        </w:rPr>
        <w:t xml:space="preserve"> </w:t>
      </w:r>
      <w:r>
        <w:t>Європейської</w:t>
      </w:r>
      <w:r>
        <w:rPr>
          <w:spacing w:val="1"/>
        </w:rPr>
        <w:t xml:space="preserve"> </w:t>
      </w:r>
      <w:r>
        <w:t>Комісії</w:t>
      </w:r>
    </w:p>
    <w:p w14:paraId="4F728828" w14:textId="77777777" w:rsidR="00284BF2" w:rsidRDefault="00983C06">
      <w:pPr>
        <w:pStyle w:val="a3"/>
        <w:spacing w:line="289" w:lineRule="exact"/>
        <w:ind w:left="216" w:right="3503"/>
        <w:jc w:val="center"/>
      </w:pPr>
      <w:r>
        <w:t>(Стаття</w:t>
      </w:r>
      <w:r>
        <w:rPr>
          <w:spacing w:val="-4"/>
        </w:rPr>
        <w:t xml:space="preserve"> </w:t>
      </w:r>
      <w:r>
        <w:t>94</w:t>
      </w:r>
      <w:r>
        <w:rPr>
          <w:spacing w:val="-4"/>
        </w:rPr>
        <w:t xml:space="preserve"> </w:t>
      </w:r>
      <w:r>
        <w:t>Регламенту</w:t>
      </w:r>
      <w:r>
        <w:rPr>
          <w:spacing w:val="-3"/>
        </w:rPr>
        <w:t xml:space="preserve"> </w:t>
      </w:r>
      <w:r>
        <w:t>(ЄС)</w:t>
      </w:r>
      <w:r>
        <w:rPr>
          <w:spacing w:val="-3"/>
        </w:rPr>
        <w:t xml:space="preserve"> </w:t>
      </w:r>
      <w:r>
        <w:t>2021/1060</w:t>
      </w:r>
      <w:r>
        <w:rPr>
          <w:spacing w:val="-2"/>
        </w:rPr>
        <w:t xml:space="preserve"> </w:t>
      </w:r>
      <w:r>
        <w:t>(CPR)</w:t>
      </w:r>
    </w:p>
    <w:p w14:paraId="77DE50B4" w14:textId="77777777" w:rsidR="00284BF2" w:rsidRDefault="00284BF2">
      <w:pPr>
        <w:spacing w:line="289" w:lineRule="exact"/>
        <w:jc w:val="center"/>
        <w:sectPr w:rsidR="00284BF2">
          <w:footerReference w:type="default" r:id="rId18"/>
          <w:pgSz w:w="16840" w:h="11910" w:orient="landscape"/>
          <w:pgMar w:top="1100" w:right="540" w:bottom="700" w:left="720" w:header="0" w:footer="506" w:gutter="0"/>
          <w:cols w:num="2" w:space="720" w:equalWidth="0">
            <w:col w:w="1664" w:space="1663"/>
            <w:col w:w="12253"/>
          </w:cols>
        </w:sectPr>
      </w:pPr>
    </w:p>
    <w:p w14:paraId="26CAF1FE" w14:textId="77777777" w:rsidR="00284BF2" w:rsidRDefault="00284BF2">
      <w:pPr>
        <w:pStyle w:val="a3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3"/>
        <w:gridCol w:w="4817"/>
      </w:tblGrid>
      <w:tr w:rsidR="00284BF2" w14:paraId="31047BB3" w14:textId="77777777">
        <w:trPr>
          <w:trHeight w:val="585"/>
        </w:trPr>
        <w:tc>
          <w:tcPr>
            <w:tcW w:w="5383" w:type="dxa"/>
          </w:tcPr>
          <w:p w14:paraId="52B266A1" w14:textId="77777777" w:rsidR="00284BF2" w:rsidRDefault="00983C06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4817" w:type="dxa"/>
          </w:tcPr>
          <w:p w14:paraId="211801A9" w14:textId="77777777" w:rsidR="00284BF2" w:rsidRDefault="00284B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84BF2" w14:paraId="16E20770" w14:textId="77777777">
        <w:trPr>
          <w:trHeight w:val="292"/>
        </w:trPr>
        <w:tc>
          <w:tcPr>
            <w:tcW w:w="5383" w:type="dxa"/>
          </w:tcPr>
          <w:p w14:paraId="140A4A90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7" w:type="dxa"/>
          </w:tcPr>
          <w:p w14:paraId="69DB2331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441818" w14:textId="77777777" w:rsidR="00284BF2" w:rsidRDefault="00284BF2">
      <w:pPr>
        <w:pStyle w:val="a3"/>
        <w:spacing w:before="11"/>
        <w:rPr>
          <w:sz w:val="19"/>
        </w:rPr>
      </w:pPr>
    </w:p>
    <w:p w14:paraId="675D4AB3" w14:textId="77777777" w:rsidR="00284BF2" w:rsidRDefault="00983C06">
      <w:pPr>
        <w:pStyle w:val="a3"/>
        <w:spacing w:before="51"/>
        <w:ind w:left="215" w:right="464"/>
      </w:pPr>
      <w:r>
        <w:t>Цей додаток не є обов’язковим, якщо використовуються спрощені варіанти витрат на рівні ЄС, встановлені делегованим актом, згаданим у статті</w:t>
      </w:r>
      <w:r>
        <w:rPr>
          <w:spacing w:val="-52"/>
        </w:rPr>
        <w:t xml:space="preserve"> </w:t>
      </w:r>
      <w:r>
        <w:t>94(4)</w:t>
      </w:r>
      <w:r>
        <w:rPr>
          <w:spacing w:val="-1"/>
        </w:rPr>
        <w:t xml:space="preserve"> </w:t>
      </w:r>
      <w:r>
        <w:t>CPR.</w:t>
      </w:r>
    </w:p>
    <w:p w14:paraId="0107AA25" w14:textId="77777777" w:rsidR="00284BF2" w:rsidRDefault="00284BF2">
      <w:pPr>
        <w:sectPr w:rsidR="00284BF2">
          <w:type w:val="continuous"/>
          <w:pgSz w:w="16840" w:h="11910" w:orient="landscape"/>
          <w:pgMar w:top="980" w:right="540" w:bottom="700" w:left="720" w:header="708" w:footer="708" w:gutter="0"/>
          <w:cols w:space="720"/>
        </w:sectPr>
      </w:pPr>
    </w:p>
    <w:p w14:paraId="1E16FD40" w14:textId="77777777" w:rsidR="00284BF2" w:rsidRDefault="00983C06">
      <w:pPr>
        <w:spacing w:before="32"/>
        <w:ind w:left="575"/>
        <w:rPr>
          <w:b/>
          <w:sz w:val="20"/>
        </w:rPr>
      </w:pPr>
      <w:bookmarkStart w:id="169" w:name="_bookmark53"/>
      <w:bookmarkEnd w:id="169"/>
      <w:r>
        <w:rPr>
          <w:b/>
          <w:sz w:val="20"/>
        </w:rPr>
        <w:lastRenderedPageBreak/>
        <w:t xml:space="preserve">A.  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Перелік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основних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елементів</w:t>
      </w:r>
    </w:p>
    <w:p w14:paraId="72FE2F61" w14:textId="77777777" w:rsidR="00284BF2" w:rsidRDefault="00284BF2">
      <w:pPr>
        <w:pStyle w:val="a3"/>
        <w:spacing w:before="9"/>
        <w:rPr>
          <w:b/>
          <w:sz w:val="22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1397"/>
        <w:gridCol w:w="1392"/>
        <w:gridCol w:w="1397"/>
        <w:gridCol w:w="1380"/>
        <w:gridCol w:w="1380"/>
        <w:gridCol w:w="1382"/>
        <w:gridCol w:w="1380"/>
        <w:gridCol w:w="1421"/>
        <w:gridCol w:w="1157"/>
        <w:gridCol w:w="1630"/>
      </w:tblGrid>
      <w:tr w:rsidR="00284BF2" w14:paraId="7A93D670" w14:textId="77777777">
        <w:trPr>
          <w:trHeight w:val="407"/>
        </w:trPr>
        <w:tc>
          <w:tcPr>
            <w:tcW w:w="1387" w:type="dxa"/>
            <w:tcBorders>
              <w:bottom w:val="nil"/>
            </w:tcBorders>
          </w:tcPr>
          <w:p w14:paraId="1C6C8B3F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bottom w:val="nil"/>
            </w:tcBorders>
          </w:tcPr>
          <w:p w14:paraId="0B26BA72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14:paraId="67CB509F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bottom w:val="nil"/>
            </w:tcBorders>
          </w:tcPr>
          <w:p w14:paraId="7DE0E037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  <w:gridSpan w:val="2"/>
            <w:tcBorders>
              <w:bottom w:val="nil"/>
            </w:tcBorders>
          </w:tcPr>
          <w:p w14:paraId="370692DF" w14:textId="77777777" w:rsidR="00284BF2" w:rsidRDefault="00983C06">
            <w:pPr>
              <w:pStyle w:val="TableParagraph"/>
              <w:spacing w:before="100"/>
              <w:ind w:left="559"/>
              <w:rPr>
                <w:sz w:val="20"/>
              </w:rPr>
            </w:pPr>
            <w:r>
              <w:rPr>
                <w:sz w:val="20"/>
              </w:rPr>
              <w:t>Тип(и)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операції,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</w:p>
        </w:tc>
        <w:tc>
          <w:tcPr>
            <w:tcW w:w="2762" w:type="dxa"/>
            <w:gridSpan w:val="2"/>
            <w:tcBorders>
              <w:bottom w:val="nil"/>
            </w:tcBorders>
          </w:tcPr>
          <w:p w14:paraId="123D3647" w14:textId="77777777" w:rsidR="00284BF2" w:rsidRDefault="00983C06">
            <w:pPr>
              <w:pStyle w:val="TableParagraph"/>
              <w:spacing w:before="99"/>
              <w:ind w:left="234"/>
              <w:rPr>
                <w:sz w:val="20"/>
              </w:rPr>
            </w:pPr>
            <w:r>
              <w:rPr>
                <w:sz w:val="20"/>
              </w:rPr>
              <w:t>Індикатор,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спричиняє</w:t>
            </w:r>
          </w:p>
        </w:tc>
        <w:tc>
          <w:tcPr>
            <w:tcW w:w="1421" w:type="dxa"/>
            <w:vMerge w:val="restart"/>
          </w:tcPr>
          <w:p w14:paraId="5157FD49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379CBBE7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12E1535B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694773A4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752C5382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408CA8DF" w14:textId="77777777" w:rsidR="00284BF2" w:rsidRDefault="00284BF2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6F375C95" w14:textId="77777777" w:rsidR="00284BF2" w:rsidRDefault="00983C06">
            <w:pPr>
              <w:pStyle w:val="TableParagraph"/>
              <w:spacing w:before="1" w:line="338" w:lineRule="auto"/>
              <w:ind w:left="59" w:right="50" w:firstLine="2"/>
              <w:jc w:val="center"/>
              <w:rPr>
                <w:sz w:val="20"/>
              </w:rPr>
            </w:pPr>
            <w:r>
              <w:rPr>
                <w:sz w:val="20"/>
              </w:rPr>
              <w:t>Одиниця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Виміру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індикатора,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спричиняє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відшкодування</w:t>
            </w:r>
          </w:p>
        </w:tc>
        <w:tc>
          <w:tcPr>
            <w:tcW w:w="1157" w:type="dxa"/>
            <w:tcBorders>
              <w:bottom w:val="nil"/>
            </w:tcBorders>
          </w:tcPr>
          <w:p w14:paraId="39E7BDB6" w14:textId="77777777" w:rsidR="00284BF2" w:rsidRDefault="00983C06">
            <w:pPr>
              <w:pStyle w:val="TableParagraph"/>
              <w:spacing w:before="99"/>
              <w:ind w:left="38" w:right="29"/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</w:p>
        </w:tc>
        <w:tc>
          <w:tcPr>
            <w:tcW w:w="1630" w:type="dxa"/>
            <w:tcBorders>
              <w:bottom w:val="nil"/>
            </w:tcBorders>
          </w:tcPr>
          <w:p w14:paraId="0A65B315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4BF2" w14:paraId="3588E2EB" w14:textId="77777777">
        <w:trPr>
          <w:trHeight w:val="271"/>
        </w:trPr>
        <w:tc>
          <w:tcPr>
            <w:tcW w:w="1387" w:type="dxa"/>
            <w:tcBorders>
              <w:top w:val="nil"/>
              <w:bottom w:val="nil"/>
            </w:tcBorders>
          </w:tcPr>
          <w:p w14:paraId="14966E2B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6A0D1540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2F529D8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62530507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  <w:gridSpan w:val="2"/>
            <w:tcBorders>
              <w:top w:val="nil"/>
            </w:tcBorders>
          </w:tcPr>
          <w:p w14:paraId="25F4DB46" w14:textId="77777777" w:rsidR="00284BF2" w:rsidRDefault="00983C06">
            <w:pPr>
              <w:pStyle w:val="TableParagraph"/>
              <w:spacing w:before="26" w:line="225" w:lineRule="exact"/>
              <w:ind w:left="777"/>
              <w:rPr>
                <w:sz w:val="20"/>
              </w:rPr>
            </w:pPr>
            <w:r>
              <w:rPr>
                <w:sz w:val="20"/>
              </w:rPr>
              <w:t>покриваються</w:t>
            </w:r>
          </w:p>
        </w:tc>
        <w:tc>
          <w:tcPr>
            <w:tcW w:w="2762" w:type="dxa"/>
            <w:gridSpan w:val="2"/>
            <w:tcBorders>
              <w:top w:val="nil"/>
            </w:tcBorders>
          </w:tcPr>
          <w:p w14:paraId="3D8CDE54" w14:textId="77777777" w:rsidR="00284BF2" w:rsidRDefault="00983C06">
            <w:pPr>
              <w:pStyle w:val="TableParagraph"/>
              <w:spacing w:before="26" w:line="225" w:lineRule="exact"/>
              <w:ind w:left="729"/>
              <w:rPr>
                <w:sz w:val="20"/>
              </w:rPr>
            </w:pPr>
            <w:r>
              <w:rPr>
                <w:sz w:val="20"/>
              </w:rPr>
              <w:t>відшкодування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14:paraId="603A0472" w14:textId="77777777" w:rsidR="00284BF2" w:rsidRDefault="00284BF2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2CC971A4" w14:textId="77777777" w:rsidR="00284BF2" w:rsidRDefault="00983C06">
            <w:pPr>
              <w:pStyle w:val="TableParagraph"/>
              <w:spacing w:before="26" w:line="225" w:lineRule="exact"/>
              <w:ind w:left="38" w:right="32"/>
              <w:jc w:val="center"/>
              <w:rPr>
                <w:sz w:val="20"/>
              </w:rPr>
            </w:pPr>
            <w:r>
              <w:rPr>
                <w:sz w:val="20"/>
              </w:rPr>
              <w:t>спрощеного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14:paraId="47196D74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4BF2" w14:paraId="1093A3C0" w14:textId="77777777">
        <w:trPr>
          <w:trHeight w:val="347"/>
        </w:trPr>
        <w:tc>
          <w:tcPr>
            <w:tcW w:w="1387" w:type="dxa"/>
            <w:tcBorders>
              <w:top w:val="nil"/>
              <w:bottom w:val="nil"/>
            </w:tcBorders>
          </w:tcPr>
          <w:p w14:paraId="5F761ACD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50EF049C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C90C237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5877A73F" w14:textId="77777777" w:rsidR="00284BF2" w:rsidRDefault="00983C06">
            <w:pPr>
              <w:pStyle w:val="TableParagraph"/>
              <w:spacing w:line="234" w:lineRule="exact"/>
              <w:ind w:left="232"/>
              <w:rPr>
                <w:sz w:val="20"/>
              </w:rPr>
            </w:pPr>
            <w:r>
              <w:rPr>
                <w:sz w:val="20"/>
              </w:rPr>
              <w:t>Планована</w:t>
            </w:r>
          </w:p>
        </w:tc>
        <w:tc>
          <w:tcPr>
            <w:tcW w:w="1380" w:type="dxa"/>
            <w:tcBorders>
              <w:bottom w:val="nil"/>
            </w:tcBorders>
          </w:tcPr>
          <w:p w14:paraId="0158120E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2AB9415C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  <w:tcBorders>
              <w:bottom w:val="nil"/>
            </w:tcBorders>
          </w:tcPr>
          <w:p w14:paraId="200D2896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33DAD062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C78FF2D" w14:textId="77777777" w:rsidR="00284BF2" w:rsidRDefault="00284BF2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78E2530C" w14:textId="77777777" w:rsidR="00284BF2" w:rsidRDefault="00983C06">
            <w:pPr>
              <w:pStyle w:val="TableParagraph"/>
              <w:spacing w:before="90" w:line="237" w:lineRule="exact"/>
              <w:ind w:left="38" w:right="32"/>
              <w:jc w:val="center"/>
              <w:rPr>
                <w:sz w:val="20"/>
              </w:rPr>
            </w:pPr>
            <w:r>
              <w:rPr>
                <w:sz w:val="20"/>
              </w:rPr>
              <w:t>варіанту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14:paraId="1D98F8F5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4BF2" w14:paraId="63A0FC26" w14:textId="77777777">
        <w:trPr>
          <w:trHeight w:val="334"/>
        </w:trPr>
        <w:tc>
          <w:tcPr>
            <w:tcW w:w="1387" w:type="dxa"/>
            <w:tcBorders>
              <w:top w:val="nil"/>
              <w:bottom w:val="nil"/>
            </w:tcBorders>
          </w:tcPr>
          <w:p w14:paraId="0AFDC0F0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43DF75E7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EBAFA07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1616D9F4" w14:textId="77777777" w:rsidR="00284BF2" w:rsidRDefault="00983C06">
            <w:pPr>
              <w:pStyle w:val="TableParagraph"/>
              <w:spacing w:line="220" w:lineRule="exact"/>
              <w:ind w:left="472"/>
              <w:rPr>
                <w:sz w:val="20"/>
              </w:rPr>
            </w:pPr>
            <w:r>
              <w:rPr>
                <w:sz w:val="20"/>
              </w:rPr>
              <w:t>частка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05B41F6A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6A25DAB4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9442A3E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57157A38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DFE8D2F" w14:textId="77777777" w:rsidR="00284BF2" w:rsidRDefault="00284BF2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597B31EB" w14:textId="77777777" w:rsidR="00284BF2" w:rsidRDefault="00983C06">
            <w:pPr>
              <w:pStyle w:val="TableParagraph"/>
              <w:spacing w:before="76" w:line="238" w:lineRule="exact"/>
              <w:ind w:left="38" w:right="31"/>
              <w:jc w:val="center"/>
              <w:rPr>
                <w:sz w:val="20"/>
              </w:rPr>
            </w:pPr>
            <w:r>
              <w:rPr>
                <w:sz w:val="20"/>
              </w:rPr>
              <w:t>витрат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14:paraId="6636E94C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4BF2" w14:paraId="0EFCA3A4" w14:textId="77777777">
        <w:trPr>
          <w:trHeight w:val="333"/>
        </w:trPr>
        <w:tc>
          <w:tcPr>
            <w:tcW w:w="1387" w:type="dxa"/>
            <w:tcBorders>
              <w:top w:val="nil"/>
              <w:bottom w:val="nil"/>
            </w:tcBorders>
          </w:tcPr>
          <w:p w14:paraId="31F61B17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497A20AA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D43F565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632A0326" w14:textId="77777777" w:rsidR="00284BF2" w:rsidRDefault="00983C06">
            <w:pPr>
              <w:pStyle w:val="TableParagraph"/>
              <w:spacing w:line="221" w:lineRule="exact"/>
              <w:ind w:left="234"/>
              <w:rPr>
                <w:sz w:val="20"/>
              </w:rPr>
            </w:pPr>
            <w:r>
              <w:rPr>
                <w:sz w:val="20"/>
              </w:rPr>
              <w:t>загального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5DC7B287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5118CA32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F11C23F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2755BBD0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F12D4A2" w14:textId="77777777" w:rsidR="00284BF2" w:rsidRDefault="00284BF2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30741BED" w14:textId="77777777" w:rsidR="00284BF2" w:rsidRDefault="00983C06">
            <w:pPr>
              <w:pStyle w:val="TableParagraph"/>
              <w:spacing w:before="75" w:line="238" w:lineRule="exact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>(стандартна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14:paraId="71601B1A" w14:textId="77777777" w:rsidR="00284BF2" w:rsidRDefault="00983C06">
            <w:pPr>
              <w:pStyle w:val="TableParagraph"/>
              <w:spacing w:line="221" w:lineRule="exact"/>
              <w:ind w:left="52" w:right="47"/>
              <w:jc w:val="center"/>
              <w:rPr>
                <w:sz w:val="20"/>
              </w:rPr>
            </w:pPr>
            <w:r>
              <w:rPr>
                <w:sz w:val="20"/>
              </w:rPr>
              <w:t>Сума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євро)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</w:p>
        </w:tc>
      </w:tr>
      <w:tr w:rsidR="00284BF2" w14:paraId="6199AFCF" w14:textId="77777777">
        <w:trPr>
          <w:trHeight w:val="568"/>
        </w:trPr>
        <w:tc>
          <w:tcPr>
            <w:tcW w:w="1387" w:type="dxa"/>
            <w:tcBorders>
              <w:top w:val="nil"/>
              <w:bottom w:val="nil"/>
            </w:tcBorders>
          </w:tcPr>
          <w:p w14:paraId="0D1E9356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69070C07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E6554D0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20739B76" w14:textId="77777777" w:rsidR="00284BF2" w:rsidRDefault="00983C06">
            <w:pPr>
              <w:pStyle w:val="TableParagraph"/>
              <w:spacing w:line="221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фінансування</w:t>
            </w:r>
          </w:p>
          <w:p w14:paraId="0E1FC6ED" w14:textId="77777777" w:rsidR="00284BF2" w:rsidRDefault="00983C06">
            <w:pPr>
              <w:pStyle w:val="TableParagraph"/>
              <w:spacing w:before="101" w:line="226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межах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741F2964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6A83E37A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0BAACCA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7483A9AE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A11726A" w14:textId="77777777" w:rsidR="00284BF2" w:rsidRDefault="00284BF2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0A5F569B" w14:textId="77777777" w:rsidR="00284BF2" w:rsidRDefault="00983C06">
            <w:pPr>
              <w:pStyle w:val="TableParagraph"/>
              <w:spacing w:before="60" w:line="240" w:lineRule="atLeast"/>
              <w:ind w:left="297" w:right="270" w:firstLine="14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витрат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14:paraId="068A22CC" w14:textId="77777777" w:rsidR="00284BF2" w:rsidRDefault="00983C06">
            <w:pPr>
              <w:pStyle w:val="TableParagraph"/>
              <w:spacing w:line="221" w:lineRule="exact"/>
              <w:ind w:left="378"/>
              <w:rPr>
                <w:sz w:val="20"/>
              </w:rPr>
            </w:pPr>
            <w:r>
              <w:rPr>
                <w:sz w:val="20"/>
              </w:rPr>
              <w:t>відсоток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</w:p>
          <w:p w14:paraId="7C659F35" w14:textId="77777777" w:rsidR="00284BF2" w:rsidRDefault="00983C06">
            <w:pPr>
              <w:pStyle w:val="TableParagraph"/>
              <w:spacing w:before="101" w:line="226" w:lineRule="exact"/>
              <w:ind w:left="465"/>
              <w:rPr>
                <w:sz w:val="20"/>
              </w:rPr>
            </w:pPr>
            <w:r>
              <w:rPr>
                <w:sz w:val="20"/>
              </w:rPr>
              <w:t>випадку</w:t>
            </w:r>
          </w:p>
        </w:tc>
      </w:tr>
      <w:tr w:rsidR="00284BF2" w14:paraId="731BC429" w14:textId="77777777">
        <w:trPr>
          <w:trHeight w:val="690"/>
        </w:trPr>
        <w:tc>
          <w:tcPr>
            <w:tcW w:w="1387" w:type="dxa"/>
            <w:tcBorders>
              <w:top w:val="nil"/>
              <w:bottom w:val="nil"/>
            </w:tcBorders>
          </w:tcPr>
          <w:p w14:paraId="5FFA8644" w14:textId="77777777" w:rsidR="00284BF2" w:rsidRDefault="00983C06">
            <w:pPr>
              <w:pStyle w:val="TableParagraph"/>
              <w:spacing w:before="87"/>
              <w:ind w:left="268"/>
              <w:rPr>
                <w:sz w:val="20"/>
              </w:rPr>
            </w:pPr>
            <w:r>
              <w:rPr>
                <w:sz w:val="20"/>
              </w:rPr>
              <w:t>Пріоритет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28FDD863" w14:textId="77777777" w:rsidR="00284BF2" w:rsidRDefault="00983C06">
            <w:pPr>
              <w:pStyle w:val="TableParagraph"/>
              <w:spacing w:before="87"/>
              <w:ind w:left="112"/>
              <w:rPr>
                <w:sz w:val="20"/>
              </w:rPr>
            </w:pPr>
            <w:r>
              <w:rPr>
                <w:sz w:val="20"/>
              </w:rPr>
              <w:t>Фінансування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D632735" w14:textId="77777777" w:rsidR="00284BF2" w:rsidRDefault="00983C06">
            <w:pPr>
              <w:pStyle w:val="TableParagraph"/>
              <w:spacing w:line="209" w:lineRule="exact"/>
              <w:ind w:left="224" w:right="218"/>
              <w:jc w:val="center"/>
              <w:rPr>
                <w:sz w:val="20"/>
              </w:rPr>
            </w:pPr>
            <w:r>
              <w:rPr>
                <w:sz w:val="20"/>
              </w:rPr>
              <w:t>Конкретна</w:t>
            </w:r>
          </w:p>
          <w:p w14:paraId="4FE3DC8B" w14:textId="77777777" w:rsidR="00284BF2" w:rsidRDefault="00983C06">
            <w:pPr>
              <w:pStyle w:val="TableParagraph"/>
              <w:ind w:left="219" w:right="218"/>
              <w:jc w:val="center"/>
              <w:rPr>
                <w:sz w:val="20"/>
              </w:rPr>
            </w:pPr>
            <w:r>
              <w:rPr>
                <w:sz w:val="20"/>
              </w:rPr>
              <w:t>ціль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7390947D" w14:textId="77777777" w:rsidR="00284BF2" w:rsidRDefault="00983C06">
            <w:pPr>
              <w:pStyle w:val="TableParagraph"/>
              <w:spacing w:line="344" w:lineRule="exact"/>
              <w:ind w:left="261" w:right="68" w:hanging="18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пріоритету, </w:t>
            </w:r>
            <w:r>
              <w:rPr>
                <w:sz w:val="20"/>
              </w:rPr>
              <w:t>до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якого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буде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0C9D7101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0F04F4EE" w14:textId="77777777" w:rsidR="00284BF2" w:rsidRDefault="00284BF2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C34FF77" w14:textId="77777777" w:rsidR="00284BF2" w:rsidRDefault="00983C06">
            <w:pPr>
              <w:pStyle w:val="TableParagraph"/>
              <w:spacing w:line="236" w:lineRule="exact"/>
              <w:ind w:left="414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28394A21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38DD9BEC" w14:textId="77777777" w:rsidR="00284BF2" w:rsidRDefault="00284BF2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8B36E99" w14:textId="77777777" w:rsidR="00284BF2" w:rsidRDefault="00983C06">
            <w:pPr>
              <w:pStyle w:val="TableParagraph"/>
              <w:spacing w:line="236" w:lineRule="exact"/>
              <w:ind w:left="453" w:right="447"/>
              <w:jc w:val="center"/>
              <w:rPr>
                <w:sz w:val="20"/>
              </w:rPr>
            </w:pPr>
            <w:r>
              <w:rPr>
                <w:sz w:val="20"/>
              </w:rPr>
              <w:t>Опис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6A6B076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43CC6048" w14:textId="77777777" w:rsidR="00284BF2" w:rsidRDefault="00284BF2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2967397" w14:textId="77777777" w:rsidR="00284BF2" w:rsidRDefault="00983C06">
            <w:pPr>
              <w:pStyle w:val="TableParagraph"/>
              <w:spacing w:line="236" w:lineRule="exact"/>
              <w:ind w:left="393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30DD1BA2" w14:textId="77777777" w:rsidR="00284BF2" w:rsidRDefault="00284BF2">
            <w:pPr>
              <w:pStyle w:val="TableParagraph"/>
              <w:rPr>
                <w:b/>
                <w:sz w:val="20"/>
              </w:rPr>
            </w:pPr>
          </w:p>
          <w:p w14:paraId="2D79DD09" w14:textId="77777777" w:rsidR="00284BF2" w:rsidRDefault="00284BF2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7216B2D" w14:textId="77777777" w:rsidR="00284BF2" w:rsidRDefault="00983C06">
            <w:pPr>
              <w:pStyle w:val="TableParagraph"/>
              <w:spacing w:line="236" w:lineRule="exact"/>
              <w:ind w:left="453" w:right="447"/>
              <w:jc w:val="center"/>
              <w:rPr>
                <w:sz w:val="20"/>
              </w:rPr>
            </w:pPr>
            <w:r>
              <w:rPr>
                <w:sz w:val="20"/>
              </w:rPr>
              <w:t>Опис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14:paraId="18196D13" w14:textId="77777777" w:rsidR="00284BF2" w:rsidRDefault="00284BF2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227A2F92" w14:textId="77777777" w:rsidR="00284BF2" w:rsidRDefault="00983C06">
            <w:pPr>
              <w:pStyle w:val="TableParagraph"/>
              <w:spacing w:before="87"/>
              <w:ind w:left="158" w:right="134" w:firstLine="328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одиницю,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14:paraId="447FBA52" w14:textId="77777777" w:rsidR="00284BF2" w:rsidRDefault="00983C06">
            <w:pPr>
              <w:pStyle w:val="TableParagraph"/>
              <w:spacing w:line="344" w:lineRule="exact"/>
              <w:ind w:left="508" w:right="323" w:hanging="168"/>
              <w:rPr>
                <w:sz w:val="20"/>
              </w:rPr>
            </w:pPr>
            <w:r>
              <w:rPr>
                <w:spacing w:val="-1"/>
                <w:sz w:val="20"/>
              </w:rPr>
              <w:t>фіксованих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ставок)</w:t>
            </w:r>
          </w:p>
        </w:tc>
      </w:tr>
      <w:tr w:rsidR="00284BF2" w14:paraId="4FAA0D03" w14:textId="77777777">
        <w:trPr>
          <w:trHeight w:val="332"/>
        </w:trPr>
        <w:tc>
          <w:tcPr>
            <w:tcW w:w="1387" w:type="dxa"/>
            <w:tcBorders>
              <w:top w:val="nil"/>
              <w:bottom w:val="nil"/>
            </w:tcBorders>
          </w:tcPr>
          <w:p w14:paraId="0B415A13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65294412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B255714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628A93B9" w14:textId="77777777" w:rsidR="00284BF2" w:rsidRDefault="00983C06">
            <w:pPr>
              <w:pStyle w:val="TableParagraph"/>
              <w:spacing w:before="75"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застосовано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79520AFA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5B7C12CD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1EA3796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51634BA9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95A67E3" w14:textId="77777777" w:rsidR="00284BF2" w:rsidRDefault="00284BF2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4C5052F8" w14:textId="77777777" w:rsidR="00284BF2" w:rsidRDefault="00983C06">
            <w:pPr>
              <w:pStyle w:val="TableParagraph"/>
              <w:spacing w:line="219" w:lineRule="exact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>виплат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14:paraId="408BD653" w14:textId="77777777" w:rsidR="00284BF2" w:rsidRDefault="00983C06">
            <w:pPr>
              <w:pStyle w:val="TableParagraph"/>
              <w:spacing w:before="75" w:line="237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спрощеного</w:t>
            </w:r>
          </w:p>
        </w:tc>
      </w:tr>
      <w:tr w:rsidR="00284BF2" w14:paraId="6708FBC5" w14:textId="77777777">
        <w:trPr>
          <w:trHeight w:val="334"/>
        </w:trPr>
        <w:tc>
          <w:tcPr>
            <w:tcW w:w="1387" w:type="dxa"/>
            <w:tcBorders>
              <w:top w:val="nil"/>
              <w:bottom w:val="nil"/>
            </w:tcBorders>
          </w:tcPr>
          <w:p w14:paraId="49C20448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332B0FFB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610D126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1E3464CA" w14:textId="77777777" w:rsidR="00284BF2" w:rsidRDefault="00983C06">
            <w:pPr>
              <w:pStyle w:val="TableParagraph"/>
              <w:spacing w:before="76" w:line="238" w:lineRule="exact"/>
              <w:ind w:left="235"/>
              <w:rPr>
                <w:sz w:val="20"/>
              </w:rPr>
            </w:pPr>
            <w:r>
              <w:rPr>
                <w:sz w:val="20"/>
              </w:rPr>
              <w:t>спрощений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5B0B65E2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5F507A66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D747917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68563F9E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FD38F8D" w14:textId="77777777" w:rsidR="00284BF2" w:rsidRDefault="00284BF2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0236F76F" w14:textId="77777777" w:rsidR="00284BF2" w:rsidRDefault="00983C06">
            <w:pPr>
              <w:pStyle w:val="TableParagraph"/>
              <w:spacing w:line="220" w:lineRule="exact"/>
              <w:ind w:left="84" w:right="32"/>
              <w:jc w:val="center"/>
              <w:rPr>
                <w:sz w:val="20"/>
              </w:rPr>
            </w:pPr>
            <w:r>
              <w:rPr>
                <w:sz w:val="20"/>
              </w:rPr>
              <w:t>однією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14:paraId="11BEFD52" w14:textId="77777777" w:rsidR="00284BF2" w:rsidRDefault="00983C06">
            <w:pPr>
              <w:pStyle w:val="TableParagraph"/>
              <w:spacing w:before="76" w:line="238" w:lineRule="exact"/>
              <w:ind w:left="52" w:right="46"/>
              <w:jc w:val="center"/>
              <w:rPr>
                <w:sz w:val="20"/>
              </w:rPr>
            </w:pPr>
            <w:r>
              <w:rPr>
                <w:sz w:val="20"/>
              </w:rPr>
              <w:t>варіанту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вартості</w:t>
            </w:r>
          </w:p>
        </w:tc>
      </w:tr>
      <w:tr w:rsidR="00284BF2" w14:paraId="7E2853B2" w14:textId="77777777">
        <w:trPr>
          <w:trHeight w:val="334"/>
        </w:trPr>
        <w:tc>
          <w:tcPr>
            <w:tcW w:w="1387" w:type="dxa"/>
            <w:tcBorders>
              <w:top w:val="nil"/>
              <w:bottom w:val="nil"/>
            </w:tcBorders>
          </w:tcPr>
          <w:p w14:paraId="5EAFA243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12F0BB2F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3849C18E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0093495E" w14:textId="77777777" w:rsidR="00284BF2" w:rsidRDefault="00983C06">
            <w:pPr>
              <w:pStyle w:val="TableParagraph"/>
              <w:spacing w:before="77" w:line="23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варіант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витрат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2D725A64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17026D7F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32F64D5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5C3C30B5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C257283" w14:textId="77777777" w:rsidR="00284BF2" w:rsidRDefault="00284BF2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13A6CE81" w14:textId="77777777" w:rsidR="00284BF2" w:rsidRDefault="00983C06">
            <w:pPr>
              <w:pStyle w:val="TableParagraph"/>
              <w:spacing w:line="221" w:lineRule="exact"/>
              <w:ind w:left="36" w:right="32"/>
              <w:jc w:val="center"/>
              <w:rPr>
                <w:sz w:val="20"/>
              </w:rPr>
            </w:pPr>
            <w:r>
              <w:rPr>
                <w:sz w:val="20"/>
              </w:rPr>
              <w:t>сумою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14:paraId="014CE636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4BF2" w14:paraId="16A1AF52" w14:textId="77777777">
        <w:trPr>
          <w:trHeight w:val="334"/>
        </w:trPr>
        <w:tc>
          <w:tcPr>
            <w:tcW w:w="1387" w:type="dxa"/>
            <w:tcBorders>
              <w:top w:val="nil"/>
              <w:bottom w:val="nil"/>
            </w:tcBorders>
          </w:tcPr>
          <w:p w14:paraId="6C1FC8B3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1A637C22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59DD6A0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433FB3C2" w14:textId="77777777" w:rsidR="00284BF2" w:rsidRDefault="00983C06">
            <w:pPr>
              <w:pStyle w:val="TableParagraph"/>
              <w:spacing w:before="76" w:line="238" w:lineRule="exact"/>
              <w:ind w:left="99" w:right="45"/>
              <w:jc w:val="center"/>
              <w:rPr>
                <w:sz w:val="20"/>
              </w:rPr>
            </w:pPr>
            <w:r>
              <w:rPr>
                <w:sz w:val="20"/>
              </w:rPr>
              <w:t>у %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7DDFE839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11DCCF3E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F072CCD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314EA5EA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13FDBFF" w14:textId="77777777" w:rsidR="00284BF2" w:rsidRDefault="00284BF2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79E7A53E" w14:textId="77777777" w:rsidR="00284BF2" w:rsidRDefault="00983C06">
            <w:pPr>
              <w:pStyle w:val="TableParagraph"/>
              <w:spacing w:line="220" w:lineRule="exact"/>
              <w:ind w:left="84" w:right="32"/>
              <w:jc w:val="center"/>
              <w:rPr>
                <w:sz w:val="20"/>
              </w:rPr>
            </w:pPr>
            <w:r>
              <w:rPr>
                <w:sz w:val="20"/>
              </w:rPr>
              <w:t>фіксованих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14:paraId="46BB3309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4BF2" w14:paraId="79DE0577" w14:textId="77777777">
        <w:trPr>
          <w:trHeight w:val="565"/>
        </w:trPr>
        <w:tc>
          <w:tcPr>
            <w:tcW w:w="1387" w:type="dxa"/>
            <w:tcBorders>
              <w:top w:val="nil"/>
            </w:tcBorders>
          </w:tcPr>
          <w:p w14:paraId="53CFA877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14:paraId="607EC89A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14:paraId="7AE2A0F2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14:paraId="63455E6C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14:paraId="77442E79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14:paraId="0DB7BE9D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14:paraId="5D183AD1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14:paraId="05953D18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9557B0A" w14:textId="77777777" w:rsidR="00284BF2" w:rsidRDefault="00284BF2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</w:tcBorders>
          </w:tcPr>
          <w:p w14:paraId="6F5E06BF" w14:textId="77777777" w:rsidR="00284BF2" w:rsidRDefault="00983C06">
            <w:pPr>
              <w:pStyle w:val="TableParagraph"/>
              <w:spacing w:line="221" w:lineRule="exact"/>
              <w:ind w:left="84" w:right="32"/>
              <w:jc w:val="center"/>
              <w:rPr>
                <w:sz w:val="20"/>
              </w:rPr>
            </w:pPr>
            <w:r>
              <w:rPr>
                <w:sz w:val="20"/>
              </w:rPr>
              <w:t>ставок</w:t>
            </w:r>
          </w:p>
        </w:tc>
        <w:tc>
          <w:tcPr>
            <w:tcW w:w="1630" w:type="dxa"/>
            <w:tcBorders>
              <w:top w:val="nil"/>
            </w:tcBorders>
          </w:tcPr>
          <w:p w14:paraId="0535BE9B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84992B" w14:textId="77777777" w:rsidR="00284BF2" w:rsidRDefault="00284BF2">
      <w:pPr>
        <w:pStyle w:val="a3"/>
        <w:spacing w:before="3"/>
        <w:rPr>
          <w:b/>
          <w:sz w:val="28"/>
        </w:rPr>
      </w:pPr>
    </w:p>
    <w:p w14:paraId="5AF4F909" w14:textId="77777777" w:rsidR="00284BF2" w:rsidRDefault="00983C06">
      <w:pPr>
        <w:pStyle w:val="a4"/>
        <w:numPr>
          <w:ilvl w:val="0"/>
          <w:numId w:val="5"/>
        </w:numPr>
        <w:tabs>
          <w:tab w:val="left" w:pos="483"/>
        </w:tabs>
        <w:ind w:hanging="268"/>
        <w:rPr>
          <w:sz w:val="20"/>
        </w:rPr>
      </w:pPr>
      <w:r>
        <w:rPr>
          <w:sz w:val="20"/>
        </w:rPr>
        <w:t>Стосується</w:t>
      </w:r>
      <w:r>
        <w:rPr>
          <w:spacing w:val="39"/>
          <w:sz w:val="20"/>
        </w:rPr>
        <w:t xml:space="preserve"> </w:t>
      </w:r>
      <w:r>
        <w:rPr>
          <w:sz w:val="20"/>
        </w:rPr>
        <w:t>коду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параметра</w:t>
      </w:r>
      <w:r>
        <w:rPr>
          <w:spacing w:val="-2"/>
          <w:sz w:val="20"/>
        </w:rPr>
        <w:t xml:space="preserve"> </w:t>
      </w:r>
      <w:r>
        <w:rPr>
          <w:sz w:val="20"/>
        </w:rPr>
        <w:t>поля</w:t>
      </w:r>
      <w:r>
        <w:rPr>
          <w:spacing w:val="-3"/>
          <w:sz w:val="20"/>
        </w:rPr>
        <w:t xml:space="preserve"> </w:t>
      </w:r>
      <w:r>
        <w:rPr>
          <w:sz w:val="20"/>
        </w:rPr>
        <w:t>інтервенції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таблиці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Додатку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CPR</w:t>
      </w:r>
    </w:p>
    <w:p w14:paraId="0302B620" w14:textId="77777777" w:rsidR="00284BF2" w:rsidRDefault="00983C06">
      <w:pPr>
        <w:pStyle w:val="a4"/>
        <w:numPr>
          <w:ilvl w:val="0"/>
          <w:numId w:val="5"/>
        </w:numPr>
        <w:tabs>
          <w:tab w:val="left" w:pos="483"/>
        </w:tabs>
        <w:spacing w:before="123"/>
        <w:rPr>
          <w:sz w:val="20"/>
        </w:rPr>
      </w:pPr>
      <w:r>
        <w:rPr>
          <w:sz w:val="20"/>
        </w:rPr>
        <w:t>Стосується</w:t>
      </w:r>
      <w:r>
        <w:rPr>
          <w:spacing w:val="-5"/>
          <w:sz w:val="20"/>
        </w:rPr>
        <w:t xml:space="preserve"> </w:t>
      </w:r>
      <w:r>
        <w:rPr>
          <w:sz w:val="20"/>
        </w:rPr>
        <w:t>коду</w:t>
      </w:r>
      <w:r>
        <w:rPr>
          <w:spacing w:val="-3"/>
          <w:sz w:val="20"/>
        </w:rPr>
        <w:t xml:space="preserve"> </w:t>
      </w:r>
      <w:r>
        <w:rPr>
          <w:sz w:val="20"/>
        </w:rPr>
        <w:t>загального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індикатора,</w:t>
      </w:r>
      <w:r>
        <w:rPr>
          <w:spacing w:val="-3"/>
          <w:sz w:val="20"/>
        </w:rPr>
        <w:t xml:space="preserve"> </w:t>
      </w:r>
      <w:r>
        <w:rPr>
          <w:sz w:val="20"/>
        </w:rPr>
        <w:t>якщо</w:t>
      </w:r>
      <w:r>
        <w:rPr>
          <w:spacing w:val="-4"/>
          <w:sz w:val="20"/>
        </w:rPr>
        <w:t xml:space="preserve"> </w:t>
      </w:r>
      <w:r>
        <w:rPr>
          <w:sz w:val="20"/>
        </w:rPr>
        <w:t>відноситься</w:t>
      </w:r>
    </w:p>
    <w:p w14:paraId="1A1193AA" w14:textId="77777777" w:rsidR="00284BF2" w:rsidRDefault="00284BF2">
      <w:pPr>
        <w:rPr>
          <w:sz w:val="20"/>
        </w:rPr>
        <w:sectPr w:rsidR="00284BF2">
          <w:pgSz w:w="16840" w:h="11910" w:orient="landscape"/>
          <w:pgMar w:top="680" w:right="540" w:bottom="700" w:left="720" w:header="0" w:footer="506" w:gutter="0"/>
          <w:cols w:space="720"/>
        </w:sectPr>
      </w:pPr>
    </w:p>
    <w:p w14:paraId="2F5A906A" w14:textId="77777777" w:rsidR="00284BF2" w:rsidRDefault="00983C06">
      <w:pPr>
        <w:pStyle w:val="2"/>
      </w:pPr>
      <w:bookmarkStart w:id="170" w:name="Б._Дані_за_видами_операції"/>
      <w:bookmarkStart w:id="171" w:name="_bookmark54"/>
      <w:bookmarkEnd w:id="170"/>
      <w:bookmarkEnd w:id="171"/>
      <w:r>
        <w:lastRenderedPageBreak/>
        <w:t>Б.</w:t>
      </w:r>
      <w:r>
        <w:rPr>
          <w:spacing w:val="13"/>
        </w:rPr>
        <w:t xml:space="preserve"> </w:t>
      </w:r>
      <w:r>
        <w:t>Дані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операції</w:t>
      </w:r>
    </w:p>
    <w:p w14:paraId="40631111" w14:textId="77777777" w:rsidR="00284BF2" w:rsidRDefault="00983C06">
      <w:pPr>
        <w:spacing w:before="58" w:line="360" w:lineRule="auto"/>
        <w:ind w:left="220" w:right="853"/>
      </w:pPr>
      <w:r>
        <w:t>Чи отримав орган управління підтримку від зовнішньої компанії для визначення спрощених витрат,</w:t>
      </w:r>
      <w:r>
        <w:rPr>
          <w:spacing w:val="-47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нижче?</w:t>
      </w:r>
    </w:p>
    <w:p w14:paraId="33929BDC" w14:textId="452BC6E2" w:rsidR="00284BF2" w:rsidRDefault="00707C1C">
      <w:pPr>
        <w:spacing w:before="1"/>
        <w:ind w:left="22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0731F8E" wp14:editId="0FC64AAF">
                <wp:simplePos x="0" y="0"/>
                <wp:positionH relativeFrom="page">
                  <wp:posOffset>388620</wp:posOffset>
                </wp:positionH>
                <wp:positionV relativeFrom="paragraph">
                  <wp:posOffset>260350</wp:posOffset>
                </wp:positionV>
                <wp:extent cx="6503035" cy="256540"/>
                <wp:effectExtent l="0" t="0" r="0" b="0"/>
                <wp:wrapTopAndBottom/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035" cy="2565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182568" w14:textId="77777777" w:rsidR="00284BF2" w:rsidRDefault="00983C06">
                            <w:pPr>
                              <w:pStyle w:val="a3"/>
                              <w:spacing w:before="100"/>
                              <w:ind w:left="103"/>
                            </w:pPr>
                            <w:r>
                              <w:t>Так/Ні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Назва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зовнішньої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компанії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31F8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0.6pt;margin-top:20.5pt;width:512.05pt;height:20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" filled="f" strokeweight=".48pt">
                <v:textbox inset="0,0,0,0">
                  <w:txbxContent>
                    <w:p w14:paraId="2E182568" w14:textId="77777777" w:rsidR="00284BF2" w:rsidRDefault="00983C06">
                      <w:pPr>
                        <w:pStyle w:val="a3"/>
                        <w:spacing w:before="100"/>
                        <w:ind w:left="103"/>
                      </w:pPr>
                      <w:r>
                        <w:t>Так/Ні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Назва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зовнішньої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компанії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83C06">
        <w:t>Якщо</w:t>
      </w:r>
      <w:r w:rsidR="00983C06">
        <w:rPr>
          <w:spacing w:val="-2"/>
        </w:rPr>
        <w:t xml:space="preserve"> </w:t>
      </w:r>
      <w:r w:rsidR="00983C06">
        <w:t>так,</w:t>
      </w:r>
      <w:r w:rsidR="00983C06">
        <w:rPr>
          <w:spacing w:val="-3"/>
        </w:rPr>
        <w:t xml:space="preserve"> </w:t>
      </w:r>
      <w:r w:rsidR="00983C06">
        <w:t>будь</w:t>
      </w:r>
      <w:r w:rsidR="00983C06">
        <w:rPr>
          <w:spacing w:val="-3"/>
        </w:rPr>
        <w:t xml:space="preserve"> </w:t>
      </w:r>
      <w:r w:rsidR="00983C06">
        <w:t>ласка,</w:t>
      </w:r>
      <w:r w:rsidR="00983C06">
        <w:rPr>
          <w:spacing w:val="-4"/>
        </w:rPr>
        <w:t xml:space="preserve"> </w:t>
      </w:r>
      <w:r w:rsidR="00983C06">
        <w:t>вкажіть</w:t>
      </w:r>
      <w:r w:rsidR="00983C06">
        <w:rPr>
          <w:spacing w:val="-3"/>
        </w:rPr>
        <w:t xml:space="preserve"> </w:t>
      </w:r>
      <w:r w:rsidR="00983C06">
        <w:t>зовнішню</w:t>
      </w:r>
      <w:r w:rsidR="00983C06">
        <w:rPr>
          <w:spacing w:val="-3"/>
        </w:rPr>
        <w:t xml:space="preserve"> </w:t>
      </w:r>
      <w:r w:rsidR="00983C06">
        <w:t>компанію:</w:t>
      </w:r>
    </w:p>
    <w:p w14:paraId="1A7202DE" w14:textId="77777777" w:rsidR="00284BF2" w:rsidRDefault="00284BF2">
      <w:pPr>
        <w:pStyle w:val="a3"/>
        <w:spacing w:before="8"/>
        <w:rPr>
          <w:sz w:val="2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3"/>
        <w:gridCol w:w="4008"/>
      </w:tblGrid>
      <w:tr w:rsidR="00284BF2" w14:paraId="0FDFD6AC" w14:textId="77777777">
        <w:trPr>
          <w:trHeight w:val="685"/>
        </w:trPr>
        <w:tc>
          <w:tcPr>
            <w:tcW w:w="6233" w:type="dxa"/>
          </w:tcPr>
          <w:p w14:paraId="22E4BE1D" w14:textId="77777777" w:rsidR="00284BF2" w:rsidRDefault="00983C06">
            <w:pPr>
              <w:pStyle w:val="TableParagraph"/>
              <w:spacing w:before="100" w:line="29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операції,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включно 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термінами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  <w:p w14:paraId="3C5E329B" w14:textId="77777777" w:rsidR="00284BF2" w:rsidRDefault="00983C06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(1)</w:t>
            </w:r>
          </w:p>
        </w:tc>
        <w:tc>
          <w:tcPr>
            <w:tcW w:w="4008" w:type="dxa"/>
          </w:tcPr>
          <w:p w14:paraId="04C83682" w14:textId="77777777" w:rsidR="00284BF2" w:rsidRDefault="00284BF2">
            <w:pPr>
              <w:pStyle w:val="TableParagraph"/>
              <w:rPr>
                <w:rFonts w:ascii="Times New Roman"/>
              </w:rPr>
            </w:pPr>
          </w:p>
        </w:tc>
      </w:tr>
      <w:tr w:rsidR="00284BF2" w14:paraId="5C7A8615" w14:textId="77777777">
        <w:trPr>
          <w:trHeight w:val="393"/>
        </w:trPr>
        <w:tc>
          <w:tcPr>
            <w:tcW w:w="6233" w:type="dxa"/>
          </w:tcPr>
          <w:p w14:paraId="193B35DD" w14:textId="77777777" w:rsidR="00284BF2" w:rsidRDefault="00983C06">
            <w:pPr>
              <w:pStyle w:val="TableParagraph"/>
              <w:spacing w:before="100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ціль</w:t>
            </w:r>
          </w:p>
        </w:tc>
        <w:tc>
          <w:tcPr>
            <w:tcW w:w="4008" w:type="dxa"/>
          </w:tcPr>
          <w:p w14:paraId="0F8E2DAA" w14:textId="77777777" w:rsidR="00284BF2" w:rsidRDefault="00284BF2">
            <w:pPr>
              <w:pStyle w:val="TableParagraph"/>
              <w:rPr>
                <w:rFonts w:ascii="Times New Roman"/>
              </w:rPr>
            </w:pPr>
          </w:p>
        </w:tc>
      </w:tr>
      <w:tr w:rsidR="00284BF2" w14:paraId="4A4C1A5E" w14:textId="77777777">
        <w:trPr>
          <w:trHeight w:val="393"/>
        </w:trPr>
        <w:tc>
          <w:tcPr>
            <w:tcW w:w="6233" w:type="dxa"/>
          </w:tcPr>
          <w:p w14:paraId="6376BDBA" w14:textId="77777777" w:rsidR="00284BF2" w:rsidRDefault="00983C06">
            <w:pPr>
              <w:pStyle w:val="TableParagraph"/>
              <w:spacing w:before="100" w:line="273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1.3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Індикатор,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який</w:t>
            </w:r>
            <w:r>
              <w:rPr>
                <w:sz w:val="24"/>
              </w:rPr>
              <w:t xml:space="preserve"> спричиняє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(2)</w:t>
            </w:r>
          </w:p>
        </w:tc>
        <w:tc>
          <w:tcPr>
            <w:tcW w:w="4008" w:type="dxa"/>
          </w:tcPr>
          <w:p w14:paraId="5D596A33" w14:textId="77777777" w:rsidR="00284BF2" w:rsidRDefault="00284BF2">
            <w:pPr>
              <w:pStyle w:val="TableParagraph"/>
              <w:rPr>
                <w:rFonts w:ascii="Times New Roman"/>
              </w:rPr>
            </w:pPr>
          </w:p>
        </w:tc>
      </w:tr>
      <w:tr w:rsidR="00284BF2" w14:paraId="57DD63CB" w14:textId="77777777">
        <w:trPr>
          <w:trHeight w:val="786"/>
        </w:trPr>
        <w:tc>
          <w:tcPr>
            <w:tcW w:w="6233" w:type="dxa"/>
          </w:tcPr>
          <w:p w14:paraId="649C5AF1" w14:textId="77777777" w:rsidR="00284BF2" w:rsidRDefault="00983C06">
            <w:pPr>
              <w:pStyle w:val="TableParagraph"/>
              <w:spacing w:line="394" w:lineRule="exact"/>
              <w:ind w:left="218" w:hanging="111"/>
              <w:rPr>
                <w:sz w:val="24"/>
              </w:rPr>
            </w:pPr>
            <w:r>
              <w:rPr>
                <w:sz w:val="24"/>
              </w:rPr>
              <w:t>1.4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Одиниця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виміру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індикатора,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спричиняє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</w:p>
        </w:tc>
        <w:tc>
          <w:tcPr>
            <w:tcW w:w="4008" w:type="dxa"/>
          </w:tcPr>
          <w:p w14:paraId="5D59C4BD" w14:textId="77777777" w:rsidR="00284BF2" w:rsidRDefault="00284BF2">
            <w:pPr>
              <w:pStyle w:val="TableParagraph"/>
              <w:rPr>
                <w:rFonts w:ascii="Times New Roman"/>
              </w:rPr>
            </w:pPr>
          </w:p>
        </w:tc>
      </w:tr>
      <w:tr w:rsidR="00284BF2" w14:paraId="1B81E706" w14:textId="77777777">
        <w:trPr>
          <w:trHeight w:val="783"/>
        </w:trPr>
        <w:tc>
          <w:tcPr>
            <w:tcW w:w="6233" w:type="dxa"/>
          </w:tcPr>
          <w:p w14:paraId="634A5A7B" w14:textId="77777777" w:rsidR="00284BF2" w:rsidRDefault="00983C06">
            <w:pPr>
              <w:pStyle w:val="TableParagraph"/>
              <w:spacing w:line="390" w:lineRule="atLeast"/>
              <w:ind w:left="162" w:right="276" w:hanging="56"/>
              <w:rPr>
                <w:sz w:val="24"/>
              </w:rPr>
            </w:pPr>
            <w:r>
              <w:rPr>
                <w:sz w:val="24"/>
              </w:rPr>
              <w:t>1.5 Стандартна шкала витрат за одиницю, виплат однією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сумою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фіксованих ставок</w:t>
            </w:r>
          </w:p>
        </w:tc>
        <w:tc>
          <w:tcPr>
            <w:tcW w:w="4008" w:type="dxa"/>
          </w:tcPr>
          <w:p w14:paraId="367E0490" w14:textId="77777777" w:rsidR="00284BF2" w:rsidRDefault="00284BF2">
            <w:pPr>
              <w:pStyle w:val="TableParagraph"/>
              <w:rPr>
                <w:rFonts w:ascii="Times New Roman"/>
              </w:rPr>
            </w:pPr>
          </w:p>
        </w:tc>
      </w:tr>
      <w:tr w:rsidR="00284BF2" w14:paraId="68EA7B8A" w14:textId="77777777">
        <w:trPr>
          <w:trHeight w:val="786"/>
        </w:trPr>
        <w:tc>
          <w:tcPr>
            <w:tcW w:w="6233" w:type="dxa"/>
          </w:tcPr>
          <w:p w14:paraId="61889B6F" w14:textId="77777777" w:rsidR="00284BF2" w:rsidRDefault="00983C06">
            <w:pPr>
              <w:pStyle w:val="TableParagraph"/>
              <w:spacing w:line="394" w:lineRule="exact"/>
              <w:ind w:left="107" w:right="168"/>
              <w:rPr>
                <w:sz w:val="24"/>
              </w:rPr>
            </w:pPr>
            <w:r>
              <w:rPr>
                <w:sz w:val="24"/>
              </w:rPr>
              <w:t>1.6 Сума за одиницю виміру або відсоток (для фіксованих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ставок)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спрощеного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варіанту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</w:p>
        </w:tc>
        <w:tc>
          <w:tcPr>
            <w:tcW w:w="4008" w:type="dxa"/>
          </w:tcPr>
          <w:p w14:paraId="50BFCB63" w14:textId="77777777" w:rsidR="00284BF2" w:rsidRDefault="00284BF2">
            <w:pPr>
              <w:pStyle w:val="TableParagraph"/>
              <w:rPr>
                <w:rFonts w:ascii="Times New Roman"/>
              </w:rPr>
            </w:pPr>
          </w:p>
        </w:tc>
      </w:tr>
      <w:tr w:rsidR="00284BF2" w14:paraId="35C99818" w14:textId="77777777">
        <w:trPr>
          <w:trHeight w:val="785"/>
        </w:trPr>
        <w:tc>
          <w:tcPr>
            <w:tcW w:w="6233" w:type="dxa"/>
          </w:tcPr>
          <w:p w14:paraId="06925087" w14:textId="77777777" w:rsidR="00284BF2" w:rsidRDefault="00983C06">
            <w:pPr>
              <w:pStyle w:val="TableParagraph"/>
              <w:spacing w:line="394" w:lineRule="exact"/>
              <w:ind w:left="107" w:right="276"/>
              <w:rPr>
                <w:sz w:val="24"/>
              </w:rPr>
            </w:pPr>
            <w:r>
              <w:rPr>
                <w:sz w:val="24"/>
              </w:rPr>
              <w:t>1.7 Категорії витрат, які охоплюються вартістю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одиницю,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загальною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фіксованою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ставкою</w:t>
            </w:r>
          </w:p>
        </w:tc>
        <w:tc>
          <w:tcPr>
            <w:tcW w:w="4008" w:type="dxa"/>
          </w:tcPr>
          <w:p w14:paraId="3627F408" w14:textId="77777777" w:rsidR="00284BF2" w:rsidRDefault="00284BF2">
            <w:pPr>
              <w:pStyle w:val="TableParagraph"/>
              <w:rPr>
                <w:rFonts w:ascii="Times New Roman"/>
              </w:rPr>
            </w:pPr>
          </w:p>
        </w:tc>
      </w:tr>
      <w:tr w:rsidR="00284BF2" w14:paraId="598CD49F" w14:textId="77777777">
        <w:trPr>
          <w:trHeight w:val="782"/>
        </w:trPr>
        <w:tc>
          <w:tcPr>
            <w:tcW w:w="6233" w:type="dxa"/>
          </w:tcPr>
          <w:p w14:paraId="11DCAB9C" w14:textId="77777777" w:rsidR="00284BF2" w:rsidRDefault="00983C06">
            <w:pPr>
              <w:pStyle w:val="TableParagraph"/>
              <w:spacing w:line="392" w:lineRule="exact"/>
              <w:ind w:left="162" w:right="887" w:hanging="56"/>
              <w:rPr>
                <w:sz w:val="24"/>
              </w:rPr>
            </w:pPr>
            <w:r>
              <w:rPr>
                <w:sz w:val="24"/>
              </w:rPr>
              <w:t>1.8 Чи покривають ці категорії витрат усі прийнятні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межах операції?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(Так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Ні)</w:t>
            </w:r>
          </w:p>
        </w:tc>
        <w:tc>
          <w:tcPr>
            <w:tcW w:w="4008" w:type="dxa"/>
          </w:tcPr>
          <w:p w14:paraId="59B03FCF" w14:textId="77777777" w:rsidR="00284BF2" w:rsidRDefault="00284BF2">
            <w:pPr>
              <w:pStyle w:val="TableParagraph"/>
              <w:rPr>
                <w:rFonts w:ascii="Times New Roman"/>
              </w:rPr>
            </w:pPr>
          </w:p>
        </w:tc>
      </w:tr>
      <w:tr w:rsidR="00284BF2" w14:paraId="25B08815" w14:textId="77777777">
        <w:trPr>
          <w:trHeight w:val="391"/>
        </w:trPr>
        <w:tc>
          <w:tcPr>
            <w:tcW w:w="6233" w:type="dxa"/>
          </w:tcPr>
          <w:p w14:paraId="0AC5AB3C" w14:textId="77777777" w:rsidR="00284BF2" w:rsidRDefault="00983C06">
            <w:pPr>
              <w:pStyle w:val="TableParagraph"/>
              <w:spacing w:before="98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1.9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Метод(и)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коригування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(3)</w:t>
            </w:r>
          </w:p>
        </w:tc>
        <w:tc>
          <w:tcPr>
            <w:tcW w:w="4008" w:type="dxa"/>
          </w:tcPr>
          <w:p w14:paraId="5C46DD9C" w14:textId="77777777" w:rsidR="00284BF2" w:rsidRDefault="00284BF2">
            <w:pPr>
              <w:pStyle w:val="TableParagraph"/>
              <w:rPr>
                <w:rFonts w:ascii="Times New Roman"/>
              </w:rPr>
            </w:pPr>
          </w:p>
        </w:tc>
      </w:tr>
      <w:tr w:rsidR="00284BF2" w14:paraId="04BA848C" w14:textId="77777777">
        <w:trPr>
          <w:trHeight w:val="2651"/>
        </w:trPr>
        <w:tc>
          <w:tcPr>
            <w:tcW w:w="6233" w:type="dxa"/>
          </w:tcPr>
          <w:p w14:paraId="00616261" w14:textId="77777777" w:rsidR="00284BF2" w:rsidRDefault="00983C06">
            <w:pPr>
              <w:pStyle w:val="TableParagraph"/>
              <w:spacing w:before="100"/>
              <w:ind w:left="107"/>
              <w:rPr>
                <w:sz w:val="24"/>
              </w:rPr>
            </w:pPr>
            <w:r>
              <w:rPr>
                <w:sz w:val="24"/>
              </w:rPr>
              <w:t>1.10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Перевірка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планованих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одиниць</w:t>
            </w:r>
          </w:p>
          <w:p w14:paraId="3307C110" w14:textId="77777777" w:rsidR="00284BF2" w:rsidRDefault="00983C06">
            <w:pPr>
              <w:pStyle w:val="TableParagraph"/>
              <w:spacing w:before="100" w:line="321" w:lineRule="auto"/>
              <w:ind w:left="162" w:right="121" w:hanging="56"/>
              <w:rPr>
                <w:sz w:val="24"/>
              </w:rPr>
            </w:pPr>
            <w:r>
              <w:rPr>
                <w:sz w:val="24"/>
              </w:rPr>
              <w:t>- опишіть, який(і) документ(и) / систему буде використано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перевірки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планованих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одиниць</w:t>
            </w:r>
          </w:p>
          <w:p w14:paraId="4B864187" w14:textId="77777777" w:rsidR="00284BF2" w:rsidRDefault="00983C06">
            <w:pPr>
              <w:pStyle w:val="TableParagraph"/>
              <w:ind w:left="107" w:right="1300"/>
              <w:rPr>
                <w:sz w:val="24"/>
              </w:rPr>
            </w:pPr>
            <w:r>
              <w:rPr>
                <w:sz w:val="24"/>
              </w:rPr>
              <w:t>— Опишіть, що і ким буде перевірятися під час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управлінських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перевірок</w:t>
            </w:r>
          </w:p>
          <w:p w14:paraId="788CC18A" w14:textId="77777777" w:rsidR="00284BF2" w:rsidRDefault="00983C06">
            <w:pPr>
              <w:pStyle w:val="TableParagraph"/>
              <w:spacing w:line="390" w:lineRule="atLeast"/>
              <w:ind w:left="107" w:right="542"/>
              <w:rPr>
                <w:sz w:val="24"/>
              </w:rPr>
            </w:pPr>
            <w:r>
              <w:rPr>
                <w:sz w:val="24"/>
              </w:rPr>
              <w:t>- опишіть, які заходи будуть впроваджені для збору та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даних/документів</w:t>
            </w:r>
          </w:p>
        </w:tc>
        <w:tc>
          <w:tcPr>
            <w:tcW w:w="4008" w:type="dxa"/>
          </w:tcPr>
          <w:p w14:paraId="4AE9C1BE" w14:textId="77777777" w:rsidR="00284BF2" w:rsidRDefault="00284BF2">
            <w:pPr>
              <w:pStyle w:val="TableParagraph"/>
              <w:rPr>
                <w:rFonts w:ascii="Times New Roman"/>
              </w:rPr>
            </w:pPr>
          </w:p>
        </w:tc>
      </w:tr>
      <w:tr w:rsidR="00284BF2" w14:paraId="4713D5F8" w14:textId="77777777">
        <w:trPr>
          <w:trHeight w:val="786"/>
        </w:trPr>
        <w:tc>
          <w:tcPr>
            <w:tcW w:w="6233" w:type="dxa"/>
          </w:tcPr>
          <w:p w14:paraId="027B9F44" w14:textId="77777777" w:rsidR="00284BF2" w:rsidRDefault="00983C06">
            <w:pPr>
              <w:pStyle w:val="TableParagraph"/>
              <w:spacing w:before="100"/>
              <w:ind w:left="107"/>
              <w:rPr>
                <w:sz w:val="24"/>
              </w:rPr>
            </w:pPr>
            <w:r>
              <w:rPr>
                <w:sz w:val="24"/>
              </w:rPr>
              <w:t>1.11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Можливі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небажані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стимули,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пом’якшувальні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</w:p>
          <w:p w14:paraId="5B99B437" w14:textId="77777777" w:rsidR="00284BF2" w:rsidRDefault="00983C06">
            <w:pPr>
              <w:pStyle w:val="TableParagraph"/>
              <w:spacing w:before="100" w:line="273" w:lineRule="exact"/>
              <w:ind w:left="107"/>
              <w:rPr>
                <w:sz w:val="24"/>
              </w:rPr>
            </w:pPr>
            <w:r>
              <w:rPr>
                <w:sz w:val="24"/>
                <w:vertAlign w:val="superscript"/>
              </w:rPr>
              <w:t>(4)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рівню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ризику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(високий/середній/низький)</w:t>
            </w:r>
          </w:p>
        </w:tc>
        <w:tc>
          <w:tcPr>
            <w:tcW w:w="4008" w:type="dxa"/>
          </w:tcPr>
          <w:p w14:paraId="32A38AE2" w14:textId="77777777" w:rsidR="00284BF2" w:rsidRDefault="00284BF2">
            <w:pPr>
              <w:pStyle w:val="TableParagraph"/>
              <w:rPr>
                <w:rFonts w:ascii="Times New Roman"/>
              </w:rPr>
            </w:pPr>
          </w:p>
        </w:tc>
      </w:tr>
      <w:tr w:rsidR="00284BF2" w14:paraId="7AAB2A8F" w14:textId="77777777">
        <w:trPr>
          <w:trHeight w:val="784"/>
        </w:trPr>
        <w:tc>
          <w:tcPr>
            <w:tcW w:w="6233" w:type="dxa"/>
          </w:tcPr>
          <w:p w14:paraId="5F046B13" w14:textId="77777777" w:rsidR="00284BF2" w:rsidRDefault="00983C06">
            <w:pPr>
              <w:pStyle w:val="TableParagraph"/>
              <w:spacing w:line="390" w:lineRule="atLeast"/>
              <w:ind w:left="107" w:right="443"/>
              <w:rPr>
                <w:sz w:val="24"/>
              </w:rPr>
            </w:pPr>
            <w:r>
              <w:rPr>
                <w:sz w:val="24"/>
              </w:rPr>
              <w:t>1.12 Загальна сума (національна та ЄС) відшкодування,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яке очікується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</w:p>
        </w:tc>
        <w:tc>
          <w:tcPr>
            <w:tcW w:w="4008" w:type="dxa"/>
          </w:tcPr>
          <w:p w14:paraId="478CABE4" w14:textId="77777777" w:rsidR="00284BF2" w:rsidRDefault="00284BF2">
            <w:pPr>
              <w:pStyle w:val="TableParagraph"/>
              <w:rPr>
                <w:rFonts w:ascii="Times New Roman"/>
              </w:rPr>
            </w:pPr>
          </w:p>
        </w:tc>
      </w:tr>
    </w:tbl>
    <w:p w14:paraId="138C9CE6" w14:textId="77777777" w:rsidR="00284BF2" w:rsidRDefault="00284BF2">
      <w:pPr>
        <w:rPr>
          <w:rFonts w:ascii="Times New Roman"/>
        </w:rPr>
        <w:sectPr w:rsidR="00284BF2">
          <w:footerReference w:type="default" r:id="rId19"/>
          <w:pgSz w:w="11910" w:h="16840"/>
          <w:pgMar w:top="780" w:right="940" w:bottom="700" w:left="500" w:header="0" w:footer="502" w:gutter="0"/>
          <w:cols w:space="720"/>
        </w:sectPr>
      </w:pPr>
    </w:p>
    <w:p w14:paraId="146BDB3B" w14:textId="77777777" w:rsidR="00284BF2" w:rsidRDefault="00983C06">
      <w:pPr>
        <w:pStyle w:val="a4"/>
        <w:numPr>
          <w:ilvl w:val="0"/>
          <w:numId w:val="4"/>
        </w:numPr>
        <w:tabs>
          <w:tab w:val="left" w:pos="516"/>
        </w:tabs>
        <w:spacing w:before="41"/>
      </w:pPr>
      <w:bookmarkStart w:id="172" w:name="(1)_Запланована_дата_початку_відбору_опе"/>
      <w:bookmarkEnd w:id="172"/>
      <w:r>
        <w:lastRenderedPageBreak/>
        <w:t>Запланована</w:t>
      </w:r>
      <w:r>
        <w:rPr>
          <w:spacing w:val="-4"/>
        </w:rPr>
        <w:t xml:space="preserve"> </w:t>
      </w:r>
      <w:r>
        <w:t>дата</w:t>
      </w:r>
      <w:r>
        <w:rPr>
          <w:spacing w:val="-4"/>
        </w:rPr>
        <w:t xml:space="preserve"> </w:t>
      </w:r>
      <w:r>
        <w:t>початку</w:t>
      </w:r>
      <w:r>
        <w:rPr>
          <w:spacing w:val="-1"/>
        </w:rPr>
        <w:t xml:space="preserve"> </w:t>
      </w:r>
      <w:r>
        <w:t>відбору</w:t>
      </w:r>
      <w:r>
        <w:rPr>
          <w:spacing w:val="-3"/>
        </w:rPr>
        <w:t xml:space="preserve"> </w:t>
      </w:r>
      <w:r>
        <w:t>операцій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очікувана</w:t>
      </w:r>
      <w:r>
        <w:rPr>
          <w:spacing w:val="-2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завершення</w:t>
      </w:r>
      <w:r>
        <w:rPr>
          <w:spacing w:val="-1"/>
        </w:rPr>
        <w:t xml:space="preserve"> </w:t>
      </w:r>
      <w:r>
        <w:t>(див.</w:t>
      </w:r>
      <w:r>
        <w:rPr>
          <w:spacing w:val="-4"/>
        </w:rPr>
        <w:t xml:space="preserve"> </w:t>
      </w:r>
      <w:r>
        <w:t>статтю</w:t>
      </w:r>
      <w:r>
        <w:rPr>
          <w:spacing w:val="-5"/>
        </w:rPr>
        <w:t xml:space="preserve"> </w:t>
      </w:r>
      <w:r>
        <w:t>63</w:t>
      </w:r>
      <w:r>
        <w:rPr>
          <w:spacing w:val="-1"/>
        </w:rPr>
        <w:t xml:space="preserve"> </w:t>
      </w:r>
      <w:r>
        <w:t>(5)</w:t>
      </w:r>
      <w:r>
        <w:rPr>
          <w:spacing w:val="-2"/>
        </w:rPr>
        <w:t xml:space="preserve"> </w:t>
      </w:r>
      <w:r>
        <w:t>CPR).</w:t>
      </w:r>
    </w:p>
    <w:p w14:paraId="08C61857" w14:textId="77777777" w:rsidR="00284BF2" w:rsidRDefault="00983C06">
      <w:pPr>
        <w:pStyle w:val="a4"/>
        <w:numPr>
          <w:ilvl w:val="0"/>
          <w:numId w:val="4"/>
        </w:numPr>
        <w:tabs>
          <w:tab w:val="left" w:pos="516"/>
        </w:tabs>
        <w:spacing w:before="98"/>
        <w:ind w:left="220" w:right="214" w:firstLine="0"/>
      </w:pPr>
      <w:bookmarkStart w:id="173" w:name="(2)_У_випадку_операцій,_де_використовуют"/>
      <w:bookmarkEnd w:id="173"/>
      <w:r>
        <w:t>У випадку операцій, де використовуються кілька спрощених методів обліку витрат, що охоплюють різні</w:t>
      </w:r>
      <w:r>
        <w:rPr>
          <w:spacing w:val="-47"/>
        </w:rPr>
        <w:t xml:space="preserve"> </w:t>
      </w:r>
      <w:r>
        <w:t xml:space="preserve">категорії витрат, різні </w:t>
      </w:r>
      <w:proofErr w:type="spellStart"/>
      <w:r>
        <w:t>проєкти</w:t>
      </w:r>
      <w:proofErr w:type="spellEnd"/>
      <w:r>
        <w:t xml:space="preserve"> або послідовні етапи операцій, поля 1.3-1.11 слід заповнити для кожного</w:t>
      </w:r>
      <w:r>
        <w:rPr>
          <w:spacing w:val="1"/>
        </w:rPr>
        <w:t xml:space="preserve"> </w:t>
      </w:r>
      <w:r>
        <w:t>показника,</w:t>
      </w:r>
      <w:r>
        <w:rPr>
          <w:spacing w:val="-3"/>
        </w:rPr>
        <w:t xml:space="preserve"> </w:t>
      </w:r>
      <w:r>
        <w:t>який</w:t>
      </w:r>
      <w:r>
        <w:rPr>
          <w:spacing w:val="-2"/>
        </w:rPr>
        <w:t xml:space="preserve"> </w:t>
      </w:r>
      <w:r>
        <w:t>спричиняє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-1"/>
        </w:rPr>
        <w:t xml:space="preserve"> </w:t>
      </w:r>
      <w:r>
        <w:t>витрат.</w:t>
      </w:r>
    </w:p>
    <w:p w14:paraId="32A07409" w14:textId="77777777" w:rsidR="00284BF2" w:rsidRDefault="00983C06">
      <w:pPr>
        <w:pStyle w:val="a4"/>
        <w:numPr>
          <w:ilvl w:val="0"/>
          <w:numId w:val="4"/>
        </w:numPr>
        <w:tabs>
          <w:tab w:val="left" w:pos="516"/>
        </w:tabs>
        <w:spacing w:before="102"/>
        <w:ind w:left="220" w:right="518" w:firstLine="0"/>
      </w:pPr>
      <w:bookmarkStart w:id="174" w:name="(3)_У_відповідних_випадках_вкажіть_періо"/>
      <w:bookmarkEnd w:id="174"/>
      <w:r>
        <w:t>У відповідних випадках вкажіть періодичність і час коригування, а також чітке правова підстава на</w:t>
      </w:r>
      <w:r>
        <w:rPr>
          <w:spacing w:val="1"/>
        </w:rPr>
        <w:t xml:space="preserve"> </w:t>
      </w:r>
      <w:r>
        <w:t>конкретний показник (включаючи, де це можливо, правова підстава на веб-сайт, де було опубліковано</w:t>
      </w:r>
      <w:r>
        <w:rPr>
          <w:spacing w:val="-47"/>
        </w:rPr>
        <w:t xml:space="preserve"> </w:t>
      </w:r>
      <w:r>
        <w:t>показник)</w:t>
      </w:r>
    </w:p>
    <w:p w14:paraId="50903A1C" w14:textId="77777777" w:rsidR="00284BF2" w:rsidRDefault="00983C06">
      <w:pPr>
        <w:pStyle w:val="a4"/>
        <w:numPr>
          <w:ilvl w:val="0"/>
          <w:numId w:val="4"/>
        </w:numPr>
        <w:tabs>
          <w:tab w:val="left" w:pos="518"/>
        </w:tabs>
        <w:spacing w:before="99"/>
        <w:ind w:left="220" w:right="184" w:firstLine="0"/>
      </w:pPr>
      <w:bookmarkStart w:id="175" w:name="(4)_Чи_є_потенційні_негативні_наслідки_д"/>
      <w:bookmarkEnd w:id="175"/>
      <w:r>
        <w:t>Чи є потенційні негативні наслідки для якості операцій і, якщо так, які заходи (наприклад, забезпечення</w:t>
      </w:r>
      <w:r>
        <w:rPr>
          <w:spacing w:val="-47"/>
        </w:rPr>
        <w:t xml:space="preserve"> </w:t>
      </w:r>
      <w:r>
        <w:t>якості)</w:t>
      </w:r>
      <w:r>
        <w:rPr>
          <w:spacing w:val="-1"/>
        </w:rPr>
        <w:t xml:space="preserve"> </w:t>
      </w:r>
      <w:r>
        <w:t>будуть</w:t>
      </w:r>
      <w:r>
        <w:rPr>
          <w:spacing w:val="-3"/>
        </w:rPr>
        <w:t xml:space="preserve"> </w:t>
      </w:r>
      <w:r>
        <w:t>вжиті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пом’якшення</w:t>
      </w:r>
      <w:r>
        <w:rPr>
          <w:spacing w:val="-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ризику?</w:t>
      </w:r>
    </w:p>
    <w:p w14:paraId="481230E5" w14:textId="77777777" w:rsidR="00284BF2" w:rsidRDefault="00284BF2">
      <w:pPr>
        <w:pStyle w:val="a3"/>
        <w:spacing w:before="11"/>
        <w:rPr>
          <w:sz w:val="22"/>
        </w:rPr>
      </w:pPr>
    </w:p>
    <w:p w14:paraId="7CEA8A2B" w14:textId="77777777" w:rsidR="00284BF2" w:rsidRDefault="00983C06">
      <w:pPr>
        <w:pStyle w:val="2"/>
        <w:spacing w:before="0" w:line="360" w:lineRule="auto"/>
        <w:ind w:right="669"/>
      </w:pPr>
      <w:bookmarkStart w:id="176" w:name="В._Розрахунок_стандартної_шкали_витрат_з"/>
      <w:bookmarkStart w:id="177" w:name="_bookmark55"/>
      <w:bookmarkEnd w:id="176"/>
      <w:bookmarkEnd w:id="177"/>
      <w:r>
        <w:t>В. Розрахунок стандартної шкали витрат за одиницю, виплат однією сумою та</w:t>
      </w:r>
      <w:r>
        <w:rPr>
          <w:spacing w:val="-61"/>
        </w:rPr>
        <w:t xml:space="preserve"> </w:t>
      </w:r>
      <w:r>
        <w:t>фіксованих</w:t>
      </w:r>
      <w:r>
        <w:rPr>
          <w:spacing w:val="-2"/>
        </w:rPr>
        <w:t xml:space="preserve"> </w:t>
      </w:r>
      <w:r>
        <w:t>ставок</w:t>
      </w:r>
    </w:p>
    <w:p w14:paraId="4CC390AD" w14:textId="0AA32419" w:rsidR="00284BF2" w:rsidRDefault="00707C1C">
      <w:pPr>
        <w:pStyle w:val="a4"/>
        <w:numPr>
          <w:ilvl w:val="0"/>
          <w:numId w:val="3"/>
        </w:numPr>
        <w:tabs>
          <w:tab w:val="left" w:pos="458"/>
        </w:tabs>
        <w:spacing w:line="360" w:lineRule="auto"/>
        <w:ind w:right="447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B8E54FE" wp14:editId="19FFEFE7">
                <wp:simplePos x="0" y="0"/>
                <wp:positionH relativeFrom="page">
                  <wp:posOffset>427990</wp:posOffset>
                </wp:positionH>
                <wp:positionV relativeFrom="paragraph">
                  <wp:posOffset>977265</wp:posOffset>
                </wp:positionV>
                <wp:extent cx="6600825" cy="381000"/>
                <wp:effectExtent l="0" t="0" r="0" b="0"/>
                <wp:wrapNone/>
                <wp:docPr id="3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0825" cy="381000"/>
                        </a:xfrm>
                        <a:custGeom>
                          <a:avLst/>
                          <a:gdLst>
                            <a:gd name="T0" fmla="+- 0 684 674"/>
                            <a:gd name="T1" fmla="*/ T0 w 10395"/>
                            <a:gd name="T2" fmla="+- 0 1539 1539"/>
                            <a:gd name="T3" fmla="*/ 1539 h 600"/>
                            <a:gd name="T4" fmla="+- 0 674 674"/>
                            <a:gd name="T5" fmla="*/ T4 w 10395"/>
                            <a:gd name="T6" fmla="+- 0 1539 1539"/>
                            <a:gd name="T7" fmla="*/ 1539 h 600"/>
                            <a:gd name="T8" fmla="+- 0 674 674"/>
                            <a:gd name="T9" fmla="*/ T8 w 10395"/>
                            <a:gd name="T10" fmla="+- 0 1539 1539"/>
                            <a:gd name="T11" fmla="*/ 1539 h 600"/>
                            <a:gd name="T12" fmla="+- 0 674 674"/>
                            <a:gd name="T13" fmla="*/ T12 w 10395"/>
                            <a:gd name="T14" fmla="+- 0 1549 1539"/>
                            <a:gd name="T15" fmla="*/ 1549 h 600"/>
                            <a:gd name="T16" fmla="+- 0 674 674"/>
                            <a:gd name="T17" fmla="*/ T16 w 10395"/>
                            <a:gd name="T18" fmla="+- 0 1570 1539"/>
                            <a:gd name="T19" fmla="*/ 1570 h 600"/>
                            <a:gd name="T20" fmla="+- 0 674 674"/>
                            <a:gd name="T21" fmla="*/ T20 w 10395"/>
                            <a:gd name="T22" fmla="+- 0 2129 1539"/>
                            <a:gd name="T23" fmla="*/ 2129 h 600"/>
                            <a:gd name="T24" fmla="+- 0 674 674"/>
                            <a:gd name="T25" fmla="*/ T24 w 10395"/>
                            <a:gd name="T26" fmla="+- 0 2139 1539"/>
                            <a:gd name="T27" fmla="*/ 2139 h 600"/>
                            <a:gd name="T28" fmla="+- 0 684 674"/>
                            <a:gd name="T29" fmla="*/ T28 w 10395"/>
                            <a:gd name="T30" fmla="+- 0 2139 1539"/>
                            <a:gd name="T31" fmla="*/ 2139 h 600"/>
                            <a:gd name="T32" fmla="+- 0 684 674"/>
                            <a:gd name="T33" fmla="*/ T32 w 10395"/>
                            <a:gd name="T34" fmla="+- 0 2129 1539"/>
                            <a:gd name="T35" fmla="*/ 2129 h 600"/>
                            <a:gd name="T36" fmla="+- 0 684 674"/>
                            <a:gd name="T37" fmla="*/ T36 w 10395"/>
                            <a:gd name="T38" fmla="+- 0 1570 1539"/>
                            <a:gd name="T39" fmla="*/ 1570 h 600"/>
                            <a:gd name="T40" fmla="+- 0 684 674"/>
                            <a:gd name="T41" fmla="*/ T40 w 10395"/>
                            <a:gd name="T42" fmla="+- 0 1549 1539"/>
                            <a:gd name="T43" fmla="*/ 1549 h 600"/>
                            <a:gd name="T44" fmla="+- 0 684 674"/>
                            <a:gd name="T45" fmla="*/ T44 w 10395"/>
                            <a:gd name="T46" fmla="+- 0 1539 1539"/>
                            <a:gd name="T47" fmla="*/ 1539 h 600"/>
                            <a:gd name="T48" fmla="+- 0 684 674"/>
                            <a:gd name="T49" fmla="*/ T48 w 10395"/>
                            <a:gd name="T50" fmla="+- 0 1539 1539"/>
                            <a:gd name="T51" fmla="*/ 1539 h 600"/>
                            <a:gd name="T52" fmla="+- 0 11069 674"/>
                            <a:gd name="T53" fmla="*/ T52 w 10395"/>
                            <a:gd name="T54" fmla="+- 0 1539 1539"/>
                            <a:gd name="T55" fmla="*/ 1539 h 600"/>
                            <a:gd name="T56" fmla="+- 0 11059 674"/>
                            <a:gd name="T57" fmla="*/ T56 w 10395"/>
                            <a:gd name="T58" fmla="+- 0 1539 1539"/>
                            <a:gd name="T59" fmla="*/ 1539 h 600"/>
                            <a:gd name="T60" fmla="+- 0 684 674"/>
                            <a:gd name="T61" fmla="*/ T60 w 10395"/>
                            <a:gd name="T62" fmla="+- 0 1539 1539"/>
                            <a:gd name="T63" fmla="*/ 1539 h 600"/>
                            <a:gd name="T64" fmla="+- 0 684 674"/>
                            <a:gd name="T65" fmla="*/ T64 w 10395"/>
                            <a:gd name="T66" fmla="+- 0 1549 1539"/>
                            <a:gd name="T67" fmla="*/ 1549 h 600"/>
                            <a:gd name="T68" fmla="+- 0 11059 674"/>
                            <a:gd name="T69" fmla="*/ T68 w 10395"/>
                            <a:gd name="T70" fmla="+- 0 1549 1539"/>
                            <a:gd name="T71" fmla="*/ 1549 h 600"/>
                            <a:gd name="T72" fmla="+- 0 11059 674"/>
                            <a:gd name="T73" fmla="*/ T72 w 10395"/>
                            <a:gd name="T74" fmla="+- 0 1570 1539"/>
                            <a:gd name="T75" fmla="*/ 1570 h 600"/>
                            <a:gd name="T76" fmla="+- 0 11059 674"/>
                            <a:gd name="T77" fmla="*/ T76 w 10395"/>
                            <a:gd name="T78" fmla="+- 0 2129 1539"/>
                            <a:gd name="T79" fmla="*/ 2129 h 600"/>
                            <a:gd name="T80" fmla="+- 0 684 674"/>
                            <a:gd name="T81" fmla="*/ T80 w 10395"/>
                            <a:gd name="T82" fmla="+- 0 2129 1539"/>
                            <a:gd name="T83" fmla="*/ 2129 h 600"/>
                            <a:gd name="T84" fmla="+- 0 684 674"/>
                            <a:gd name="T85" fmla="*/ T84 w 10395"/>
                            <a:gd name="T86" fmla="+- 0 2139 1539"/>
                            <a:gd name="T87" fmla="*/ 2139 h 600"/>
                            <a:gd name="T88" fmla="+- 0 11059 674"/>
                            <a:gd name="T89" fmla="*/ T88 w 10395"/>
                            <a:gd name="T90" fmla="+- 0 2139 1539"/>
                            <a:gd name="T91" fmla="*/ 2139 h 600"/>
                            <a:gd name="T92" fmla="+- 0 11069 674"/>
                            <a:gd name="T93" fmla="*/ T92 w 10395"/>
                            <a:gd name="T94" fmla="+- 0 2139 1539"/>
                            <a:gd name="T95" fmla="*/ 2139 h 600"/>
                            <a:gd name="T96" fmla="+- 0 11069 674"/>
                            <a:gd name="T97" fmla="*/ T96 w 10395"/>
                            <a:gd name="T98" fmla="+- 0 2129 1539"/>
                            <a:gd name="T99" fmla="*/ 2129 h 600"/>
                            <a:gd name="T100" fmla="+- 0 11069 674"/>
                            <a:gd name="T101" fmla="*/ T100 w 10395"/>
                            <a:gd name="T102" fmla="+- 0 1570 1539"/>
                            <a:gd name="T103" fmla="*/ 1570 h 600"/>
                            <a:gd name="T104" fmla="+- 0 11069 674"/>
                            <a:gd name="T105" fmla="*/ T104 w 10395"/>
                            <a:gd name="T106" fmla="+- 0 1549 1539"/>
                            <a:gd name="T107" fmla="*/ 1549 h 600"/>
                            <a:gd name="T108" fmla="+- 0 11069 674"/>
                            <a:gd name="T109" fmla="*/ T108 w 10395"/>
                            <a:gd name="T110" fmla="+- 0 1539 1539"/>
                            <a:gd name="T111" fmla="*/ 1539 h 600"/>
                            <a:gd name="T112" fmla="+- 0 11069 674"/>
                            <a:gd name="T113" fmla="*/ T112 w 10395"/>
                            <a:gd name="T114" fmla="+- 0 1539 1539"/>
                            <a:gd name="T115" fmla="*/ 1539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0395" h="60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0" y="590"/>
                              </a:lnTo>
                              <a:lnTo>
                                <a:pt x="0" y="600"/>
                              </a:lnTo>
                              <a:lnTo>
                                <a:pt x="10" y="600"/>
                              </a:lnTo>
                              <a:lnTo>
                                <a:pt x="10" y="590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395" y="0"/>
                              </a:moveTo>
                              <a:lnTo>
                                <a:pt x="10385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385" y="10"/>
                              </a:lnTo>
                              <a:lnTo>
                                <a:pt x="10385" y="31"/>
                              </a:lnTo>
                              <a:lnTo>
                                <a:pt x="10385" y="590"/>
                              </a:lnTo>
                              <a:lnTo>
                                <a:pt x="10" y="590"/>
                              </a:lnTo>
                              <a:lnTo>
                                <a:pt x="10" y="600"/>
                              </a:lnTo>
                              <a:lnTo>
                                <a:pt x="10385" y="600"/>
                              </a:lnTo>
                              <a:lnTo>
                                <a:pt x="10395" y="600"/>
                              </a:lnTo>
                              <a:lnTo>
                                <a:pt x="10395" y="590"/>
                              </a:lnTo>
                              <a:lnTo>
                                <a:pt x="10395" y="31"/>
                              </a:lnTo>
                              <a:lnTo>
                                <a:pt x="10395" y="10"/>
                              </a:lnTo>
                              <a:lnTo>
                                <a:pt x="103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CB1FC" id="AutoShape 9" o:spid="_x0000_s1026" style="position:absolute;margin-left:33.7pt;margin-top:76.95pt;width:519.75pt;height:30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9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" path="m10,l,,,10,,31,,590r,10l10,600r,-10l10,31r,-21l10,xm10395,r-10,l10,r,10l10385,10r,21l10385,590,10,590r,10l10385,600r10,l10395,590r,-559l10395,10r,-10xe" fillcolor="black" stroked="f">
                <v:path arrowok="t" o:connecttype="custom" o:connectlocs="6350,977265;0,977265;0,977265;0,983615;0,996950;0,1351915;0,1358265;6350,1358265;6350,1351915;6350,996950;6350,983615;6350,977265;6350,977265;6600825,977265;6594475,977265;6350,977265;6350,983615;6594475,983615;6594475,996950;6594475,1351915;6350,1351915;6350,1358265;6594475,1358265;6600825,1358265;6600825,1351915;6600825,996950;6600825,983615;6600825,977265;6600825,977265" o:connectangles="0,0,0,0,0,0,0,0,0,0,0,0,0,0,0,0,0,0,0,0,0,0,0,0,0,0,0,0,0"/>
                <w10:wrap anchorx="page"/>
              </v:shape>
            </w:pict>
          </mc:Fallback>
        </mc:AlternateContent>
      </w:r>
      <w:bookmarkStart w:id="178" w:name="1._Джерело_даних,_що_використовується_дл"/>
      <w:bookmarkEnd w:id="178"/>
      <w:r w:rsidR="00983C06">
        <w:rPr>
          <w:sz w:val="24"/>
        </w:rPr>
        <w:t>Джерело даних, що використовується для розрахунку стандартної шкали витрат за одиницю,</w:t>
      </w:r>
      <w:r w:rsidR="00983C06">
        <w:rPr>
          <w:spacing w:val="-52"/>
          <w:sz w:val="24"/>
        </w:rPr>
        <w:t xml:space="preserve"> </w:t>
      </w:r>
      <w:r w:rsidR="00983C06">
        <w:rPr>
          <w:sz w:val="24"/>
        </w:rPr>
        <w:t>виплат однією сумою або фіксованих ставок (хто підготував, зібрав і записав дані, де вони</w:t>
      </w:r>
      <w:r w:rsidR="00983C06">
        <w:rPr>
          <w:spacing w:val="1"/>
          <w:sz w:val="24"/>
        </w:rPr>
        <w:t xml:space="preserve"> </w:t>
      </w:r>
      <w:r w:rsidR="00983C06">
        <w:rPr>
          <w:sz w:val="24"/>
        </w:rPr>
        <w:t>зберігаються, кінцеві</w:t>
      </w:r>
      <w:r w:rsidR="00983C06">
        <w:rPr>
          <w:spacing w:val="-2"/>
          <w:sz w:val="24"/>
        </w:rPr>
        <w:t xml:space="preserve"> </w:t>
      </w:r>
      <w:r w:rsidR="00983C06">
        <w:rPr>
          <w:sz w:val="24"/>
        </w:rPr>
        <w:t>дати,</w:t>
      </w:r>
      <w:r w:rsidR="00983C06">
        <w:rPr>
          <w:spacing w:val="1"/>
          <w:sz w:val="24"/>
        </w:rPr>
        <w:t xml:space="preserve"> </w:t>
      </w:r>
      <w:r w:rsidR="00983C06">
        <w:rPr>
          <w:sz w:val="24"/>
        </w:rPr>
        <w:t>перевірка</w:t>
      </w:r>
      <w:r w:rsidR="00983C06">
        <w:rPr>
          <w:spacing w:val="-2"/>
          <w:sz w:val="24"/>
        </w:rPr>
        <w:t xml:space="preserve"> </w:t>
      </w:r>
      <w:r w:rsidR="00983C06">
        <w:rPr>
          <w:sz w:val="24"/>
        </w:rPr>
        <w:t>тощо):</w:t>
      </w:r>
    </w:p>
    <w:p w14:paraId="05921CD6" w14:textId="77777777" w:rsidR="00284BF2" w:rsidRDefault="00284BF2">
      <w:pPr>
        <w:pStyle w:val="a3"/>
        <w:rPr>
          <w:sz w:val="20"/>
        </w:rPr>
      </w:pPr>
    </w:p>
    <w:p w14:paraId="5168E501" w14:textId="77777777" w:rsidR="00284BF2" w:rsidRDefault="00284BF2">
      <w:pPr>
        <w:pStyle w:val="a3"/>
        <w:rPr>
          <w:sz w:val="20"/>
        </w:rPr>
      </w:pPr>
    </w:p>
    <w:p w14:paraId="40263819" w14:textId="77777777" w:rsidR="00284BF2" w:rsidRDefault="00284BF2">
      <w:pPr>
        <w:pStyle w:val="a3"/>
        <w:rPr>
          <w:sz w:val="20"/>
        </w:rPr>
      </w:pPr>
    </w:p>
    <w:p w14:paraId="1542DDAB" w14:textId="77777777" w:rsidR="00284BF2" w:rsidRDefault="00284BF2">
      <w:pPr>
        <w:pStyle w:val="a3"/>
        <w:rPr>
          <w:sz w:val="20"/>
        </w:rPr>
      </w:pPr>
    </w:p>
    <w:p w14:paraId="413EA0A5" w14:textId="77777777" w:rsidR="00284BF2" w:rsidRDefault="00284BF2">
      <w:pPr>
        <w:pStyle w:val="a3"/>
        <w:spacing w:before="8"/>
        <w:rPr>
          <w:sz w:val="18"/>
        </w:rPr>
      </w:pPr>
    </w:p>
    <w:p w14:paraId="1AA5A446" w14:textId="654FA9F6" w:rsidR="00284BF2" w:rsidRDefault="00707C1C">
      <w:pPr>
        <w:pStyle w:val="a4"/>
        <w:numPr>
          <w:ilvl w:val="0"/>
          <w:numId w:val="3"/>
        </w:numPr>
        <w:tabs>
          <w:tab w:val="left" w:pos="458"/>
        </w:tabs>
        <w:spacing w:before="51" w:line="360" w:lineRule="auto"/>
        <w:ind w:right="199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E5F55E9" wp14:editId="0BD429AE">
                <wp:simplePos x="0" y="0"/>
                <wp:positionH relativeFrom="page">
                  <wp:posOffset>427990</wp:posOffset>
                </wp:positionH>
                <wp:positionV relativeFrom="paragraph">
                  <wp:posOffset>747395</wp:posOffset>
                </wp:positionV>
                <wp:extent cx="6600825" cy="350520"/>
                <wp:effectExtent l="0" t="0" r="0" b="0"/>
                <wp:wrapNone/>
                <wp:docPr id="3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0825" cy="350520"/>
                        </a:xfrm>
                        <a:custGeom>
                          <a:avLst/>
                          <a:gdLst>
                            <a:gd name="T0" fmla="+- 0 684 674"/>
                            <a:gd name="T1" fmla="*/ T0 w 10395"/>
                            <a:gd name="T2" fmla="+- 0 1177 1177"/>
                            <a:gd name="T3" fmla="*/ 1177 h 552"/>
                            <a:gd name="T4" fmla="+- 0 674 674"/>
                            <a:gd name="T5" fmla="*/ T4 w 10395"/>
                            <a:gd name="T6" fmla="+- 0 1177 1177"/>
                            <a:gd name="T7" fmla="*/ 1177 h 552"/>
                            <a:gd name="T8" fmla="+- 0 674 674"/>
                            <a:gd name="T9" fmla="*/ T8 w 10395"/>
                            <a:gd name="T10" fmla="+- 0 1187 1177"/>
                            <a:gd name="T11" fmla="*/ 1187 h 552"/>
                            <a:gd name="T12" fmla="+- 0 674 674"/>
                            <a:gd name="T13" fmla="*/ T12 w 10395"/>
                            <a:gd name="T14" fmla="+- 0 1208 1177"/>
                            <a:gd name="T15" fmla="*/ 1208 h 552"/>
                            <a:gd name="T16" fmla="+- 0 674 674"/>
                            <a:gd name="T17" fmla="*/ T16 w 10395"/>
                            <a:gd name="T18" fmla="+- 0 1720 1177"/>
                            <a:gd name="T19" fmla="*/ 1720 h 552"/>
                            <a:gd name="T20" fmla="+- 0 674 674"/>
                            <a:gd name="T21" fmla="*/ T20 w 10395"/>
                            <a:gd name="T22" fmla="+- 0 1729 1177"/>
                            <a:gd name="T23" fmla="*/ 1729 h 552"/>
                            <a:gd name="T24" fmla="+- 0 684 674"/>
                            <a:gd name="T25" fmla="*/ T24 w 10395"/>
                            <a:gd name="T26" fmla="+- 0 1729 1177"/>
                            <a:gd name="T27" fmla="*/ 1729 h 552"/>
                            <a:gd name="T28" fmla="+- 0 684 674"/>
                            <a:gd name="T29" fmla="*/ T28 w 10395"/>
                            <a:gd name="T30" fmla="+- 0 1720 1177"/>
                            <a:gd name="T31" fmla="*/ 1720 h 552"/>
                            <a:gd name="T32" fmla="+- 0 684 674"/>
                            <a:gd name="T33" fmla="*/ T32 w 10395"/>
                            <a:gd name="T34" fmla="+- 0 1208 1177"/>
                            <a:gd name="T35" fmla="*/ 1208 h 552"/>
                            <a:gd name="T36" fmla="+- 0 684 674"/>
                            <a:gd name="T37" fmla="*/ T36 w 10395"/>
                            <a:gd name="T38" fmla="+- 0 1187 1177"/>
                            <a:gd name="T39" fmla="*/ 1187 h 552"/>
                            <a:gd name="T40" fmla="+- 0 684 674"/>
                            <a:gd name="T41" fmla="*/ T40 w 10395"/>
                            <a:gd name="T42" fmla="+- 0 1177 1177"/>
                            <a:gd name="T43" fmla="*/ 1177 h 552"/>
                            <a:gd name="T44" fmla="+- 0 11069 674"/>
                            <a:gd name="T45" fmla="*/ T44 w 10395"/>
                            <a:gd name="T46" fmla="+- 0 1177 1177"/>
                            <a:gd name="T47" fmla="*/ 1177 h 552"/>
                            <a:gd name="T48" fmla="+- 0 11059 674"/>
                            <a:gd name="T49" fmla="*/ T48 w 10395"/>
                            <a:gd name="T50" fmla="+- 0 1177 1177"/>
                            <a:gd name="T51" fmla="*/ 1177 h 552"/>
                            <a:gd name="T52" fmla="+- 0 684 674"/>
                            <a:gd name="T53" fmla="*/ T52 w 10395"/>
                            <a:gd name="T54" fmla="+- 0 1177 1177"/>
                            <a:gd name="T55" fmla="*/ 1177 h 552"/>
                            <a:gd name="T56" fmla="+- 0 684 674"/>
                            <a:gd name="T57" fmla="*/ T56 w 10395"/>
                            <a:gd name="T58" fmla="+- 0 1187 1177"/>
                            <a:gd name="T59" fmla="*/ 1187 h 552"/>
                            <a:gd name="T60" fmla="+- 0 11059 674"/>
                            <a:gd name="T61" fmla="*/ T60 w 10395"/>
                            <a:gd name="T62" fmla="+- 0 1187 1177"/>
                            <a:gd name="T63" fmla="*/ 1187 h 552"/>
                            <a:gd name="T64" fmla="+- 0 11059 674"/>
                            <a:gd name="T65" fmla="*/ T64 w 10395"/>
                            <a:gd name="T66" fmla="+- 0 1208 1177"/>
                            <a:gd name="T67" fmla="*/ 1208 h 552"/>
                            <a:gd name="T68" fmla="+- 0 11059 674"/>
                            <a:gd name="T69" fmla="*/ T68 w 10395"/>
                            <a:gd name="T70" fmla="+- 0 1720 1177"/>
                            <a:gd name="T71" fmla="*/ 1720 h 552"/>
                            <a:gd name="T72" fmla="+- 0 684 674"/>
                            <a:gd name="T73" fmla="*/ T72 w 10395"/>
                            <a:gd name="T74" fmla="+- 0 1720 1177"/>
                            <a:gd name="T75" fmla="*/ 1720 h 552"/>
                            <a:gd name="T76" fmla="+- 0 684 674"/>
                            <a:gd name="T77" fmla="*/ T76 w 10395"/>
                            <a:gd name="T78" fmla="+- 0 1729 1177"/>
                            <a:gd name="T79" fmla="*/ 1729 h 552"/>
                            <a:gd name="T80" fmla="+- 0 11059 674"/>
                            <a:gd name="T81" fmla="*/ T80 w 10395"/>
                            <a:gd name="T82" fmla="+- 0 1729 1177"/>
                            <a:gd name="T83" fmla="*/ 1729 h 552"/>
                            <a:gd name="T84" fmla="+- 0 11069 674"/>
                            <a:gd name="T85" fmla="*/ T84 w 10395"/>
                            <a:gd name="T86" fmla="+- 0 1729 1177"/>
                            <a:gd name="T87" fmla="*/ 1729 h 552"/>
                            <a:gd name="T88" fmla="+- 0 11069 674"/>
                            <a:gd name="T89" fmla="*/ T88 w 10395"/>
                            <a:gd name="T90" fmla="+- 0 1720 1177"/>
                            <a:gd name="T91" fmla="*/ 1720 h 552"/>
                            <a:gd name="T92" fmla="+- 0 11069 674"/>
                            <a:gd name="T93" fmla="*/ T92 w 10395"/>
                            <a:gd name="T94" fmla="+- 0 1208 1177"/>
                            <a:gd name="T95" fmla="*/ 1208 h 552"/>
                            <a:gd name="T96" fmla="+- 0 11069 674"/>
                            <a:gd name="T97" fmla="*/ T96 w 10395"/>
                            <a:gd name="T98" fmla="+- 0 1187 1177"/>
                            <a:gd name="T99" fmla="*/ 1187 h 552"/>
                            <a:gd name="T100" fmla="+- 0 11069 674"/>
                            <a:gd name="T101" fmla="*/ T100 w 10395"/>
                            <a:gd name="T102" fmla="+- 0 1177 1177"/>
                            <a:gd name="T103" fmla="*/ 1177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0395" h="552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0" y="543"/>
                              </a:lnTo>
                              <a:lnTo>
                                <a:pt x="0" y="552"/>
                              </a:lnTo>
                              <a:lnTo>
                                <a:pt x="10" y="552"/>
                              </a:lnTo>
                              <a:lnTo>
                                <a:pt x="10" y="543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395" y="0"/>
                              </a:moveTo>
                              <a:lnTo>
                                <a:pt x="10385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385" y="10"/>
                              </a:lnTo>
                              <a:lnTo>
                                <a:pt x="10385" y="31"/>
                              </a:lnTo>
                              <a:lnTo>
                                <a:pt x="10385" y="543"/>
                              </a:lnTo>
                              <a:lnTo>
                                <a:pt x="10" y="543"/>
                              </a:lnTo>
                              <a:lnTo>
                                <a:pt x="10" y="552"/>
                              </a:lnTo>
                              <a:lnTo>
                                <a:pt x="10385" y="552"/>
                              </a:lnTo>
                              <a:lnTo>
                                <a:pt x="10395" y="552"/>
                              </a:lnTo>
                              <a:lnTo>
                                <a:pt x="10395" y="543"/>
                              </a:lnTo>
                              <a:lnTo>
                                <a:pt x="10395" y="31"/>
                              </a:lnTo>
                              <a:lnTo>
                                <a:pt x="10395" y="10"/>
                              </a:lnTo>
                              <a:lnTo>
                                <a:pt x="103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438C6" id="AutoShape 8" o:spid="_x0000_s1026" style="position:absolute;margin-left:33.7pt;margin-top:58.85pt;width:519.75pt;height:27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95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" path="m10,l,,,10,,31,,543r,9l10,552r,-9l10,31r,-21l10,xm10395,r-10,l10,r,10l10385,10r,21l10385,543,10,543r,9l10385,552r10,l10395,543r,-512l10395,10r,-10xe" fillcolor="black" stroked="f">
                <v:path arrowok="t" o:connecttype="custom" o:connectlocs="6350,747395;0,747395;0,753745;0,767080;0,1092200;0,1097915;6350,1097915;6350,1092200;6350,767080;6350,753745;6350,747395;6600825,747395;6594475,747395;6350,747395;6350,753745;6594475,753745;6594475,767080;6594475,1092200;6350,1092200;6350,1097915;6594475,1097915;6600825,1097915;6600825,1092200;6600825,767080;6600825,753745;6600825,747395" o:connectangles="0,0,0,0,0,0,0,0,0,0,0,0,0,0,0,0,0,0,0,0,0,0,0,0,0,0"/>
                <w10:wrap anchorx="page"/>
              </v:shape>
            </w:pict>
          </mc:Fallback>
        </mc:AlternateContent>
      </w:r>
      <w:bookmarkStart w:id="179" w:name="2._Будь_ласка,_поясніть,_чому_запропонов"/>
      <w:bookmarkEnd w:id="179"/>
      <w:r w:rsidR="00983C06">
        <w:rPr>
          <w:sz w:val="24"/>
        </w:rPr>
        <w:t>Будь ласка, поясніть, чому запропонований метод і розрахунок на основі статті 94(2) відповідає</w:t>
      </w:r>
      <w:r w:rsidR="00983C06">
        <w:rPr>
          <w:spacing w:val="-52"/>
          <w:sz w:val="24"/>
        </w:rPr>
        <w:t xml:space="preserve"> </w:t>
      </w:r>
      <w:r w:rsidR="00983C06">
        <w:rPr>
          <w:sz w:val="24"/>
        </w:rPr>
        <w:t>типу</w:t>
      </w:r>
      <w:r w:rsidR="00983C06">
        <w:rPr>
          <w:spacing w:val="-1"/>
          <w:sz w:val="24"/>
        </w:rPr>
        <w:t xml:space="preserve"> </w:t>
      </w:r>
      <w:r w:rsidR="00983C06">
        <w:rPr>
          <w:sz w:val="24"/>
        </w:rPr>
        <w:t>операції:</w:t>
      </w:r>
    </w:p>
    <w:p w14:paraId="5F9BCC19" w14:textId="77777777" w:rsidR="00284BF2" w:rsidRDefault="00284BF2">
      <w:pPr>
        <w:pStyle w:val="a3"/>
        <w:rPr>
          <w:sz w:val="20"/>
        </w:rPr>
      </w:pPr>
    </w:p>
    <w:p w14:paraId="76F1BD89" w14:textId="77777777" w:rsidR="00284BF2" w:rsidRDefault="00284BF2">
      <w:pPr>
        <w:pStyle w:val="a3"/>
        <w:rPr>
          <w:sz w:val="20"/>
        </w:rPr>
      </w:pPr>
    </w:p>
    <w:p w14:paraId="33012489" w14:textId="77777777" w:rsidR="00284BF2" w:rsidRDefault="00284BF2">
      <w:pPr>
        <w:pStyle w:val="a3"/>
        <w:rPr>
          <w:sz w:val="20"/>
        </w:rPr>
      </w:pPr>
    </w:p>
    <w:p w14:paraId="4DE367AC" w14:textId="77777777" w:rsidR="00284BF2" w:rsidRDefault="00284BF2">
      <w:pPr>
        <w:pStyle w:val="a3"/>
        <w:rPr>
          <w:sz w:val="20"/>
        </w:rPr>
      </w:pPr>
    </w:p>
    <w:p w14:paraId="280D0B66" w14:textId="77777777" w:rsidR="00284BF2" w:rsidRDefault="00284BF2">
      <w:pPr>
        <w:pStyle w:val="a3"/>
        <w:spacing w:before="8"/>
        <w:rPr>
          <w:sz w:val="17"/>
        </w:rPr>
      </w:pPr>
    </w:p>
    <w:p w14:paraId="177B20B3" w14:textId="75AE2EAC" w:rsidR="00284BF2" w:rsidRDefault="00707C1C">
      <w:pPr>
        <w:pStyle w:val="a4"/>
        <w:numPr>
          <w:ilvl w:val="0"/>
          <w:numId w:val="3"/>
        </w:numPr>
        <w:tabs>
          <w:tab w:val="left" w:pos="458"/>
        </w:tabs>
        <w:spacing w:before="1" w:line="360" w:lineRule="auto"/>
        <w:ind w:right="342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A6FA9FA" wp14:editId="16B6963C">
                <wp:simplePos x="0" y="0"/>
                <wp:positionH relativeFrom="page">
                  <wp:posOffset>427990</wp:posOffset>
                </wp:positionH>
                <wp:positionV relativeFrom="paragraph">
                  <wp:posOffset>994410</wp:posOffset>
                </wp:positionV>
                <wp:extent cx="6600825" cy="381635"/>
                <wp:effectExtent l="0" t="0" r="0" b="0"/>
                <wp:wrapNone/>
                <wp:docPr id="3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0825" cy="381635"/>
                        </a:xfrm>
                        <a:custGeom>
                          <a:avLst/>
                          <a:gdLst>
                            <a:gd name="T0" fmla="+- 0 684 674"/>
                            <a:gd name="T1" fmla="*/ T0 w 10395"/>
                            <a:gd name="T2" fmla="+- 0 1598 1566"/>
                            <a:gd name="T3" fmla="*/ 1598 h 601"/>
                            <a:gd name="T4" fmla="+- 0 674 674"/>
                            <a:gd name="T5" fmla="*/ T4 w 10395"/>
                            <a:gd name="T6" fmla="+- 0 1598 1566"/>
                            <a:gd name="T7" fmla="*/ 1598 h 601"/>
                            <a:gd name="T8" fmla="+- 0 674 674"/>
                            <a:gd name="T9" fmla="*/ T8 w 10395"/>
                            <a:gd name="T10" fmla="+- 0 2157 1566"/>
                            <a:gd name="T11" fmla="*/ 2157 h 601"/>
                            <a:gd name="T12" fmla="+- 0 674 674"/>
                            <a:gd name="T13" fmla="*/ T12 w 10395"/>
                            <a:gd name="T14" fmla="+- 0 2157 1566"/>
                            <a:gd name="T15" fmla="*/ 2157 h 601"/>
                            <a:gd name="T16" fmla="+- 0 674 674"/>
                            <a:gd name="T17" fmla="*/ T16 w 10395"/>
                            <a:gd name="T18" fmla="+- 0 2166 1566"/>
                            <a:gd name="T19" fmla="*/ 2166 h 601"/>
                            <a:gd name="T20" fmla="+- 0 684 674"/>
                            <a:gd name="T21" fmla="*/ T20 w 10395"/>
                            <a:gd name="T22" fmla="+- 0 2166 1566"/>
                            <a:gd name="T23" fmla="*/ 2166 h 601"/>
                            <a:gd name="T24" fmla="+- 0 684 674"/>
                            <a:gd name="T25" fmla="*/ T24 w 10395"/>
                            <a:gd name="T26" fmla="+- 0 2157 1566"/>
                            <a:gd name="T27" fmla="*/ 2157 h 601"/>
                            <a:gd name="T28" fmla="+- 0 684 674"/>
                            <a:gd name="T29" fmla="*/ T28 w 10395"/>
                            <a:gd name="T30" fmla="+- 0 2157 1566"/>
                            <a:gd name="T31" fmla="*/ 2157 h 601"/>
                            <a:gd name="T32" fmla="+- 0 684 674"/>
                            <a:gd name="T33" fmla="*/ T32 w 10395"/>
                            <a:gd name="T34" fmla="+- 0 1598 1566"/>
                            <a:gd name="T35" fmla="*/ 1598 h 601"/>
                            <a:gd name="T36" fmla="+- 0 684 674"/>
                            <a:gd name="T37" fmla="*/ T36 w 10395"/>
                            <a:gd name="T38" fmla="+- 0 1566 1566"/>
                            <a:gd name="T39" fmla="*/ 1566 h 601"/>
                            <a:gd name="T40" fmla="+- 0 674 674"/>
                            <a:gd name="T41" fmla="*/ T40 w 10395"/>
                            <a:gd name="T42" fmla="+- 0 1566 1566"/>
                            <a:gd name="T43" fmla="*/ 1566 h 601"/>
                            <a:gd name="T44" fmla="+- 0 674 674"/>
                            <a:gd name="T45" fmla="*/ T44 w 10395"/>
                            <a:gd name="T46" fmla="+- 0 1576 1566"/>
                            <a:gd name="T47" fmla="*/ 1576 h 601"/>
                            <a:gd name="T48" fmla="+- 0 674 674"/>
                            <a:gd name="T49" fmla="*/ T48 w 10395"/>
                            <a:gd name="T50" fmla="+- 0 1598 1566"/>
                            <a:gd name="T51" fmla="*/ 1598 h 601"/>
                            <a:gd name="T52" fmla="+- 0 684 674"/>
                            <a:gd name="T53" fmla="*/ T52 w 10395"/>
                            <a:gd name="T54" fmla="+- 0 1598 1566"/>
                            <a:gd name="T55" fmla="*/ 1598 h 601"/>
                            <a:gd name="T56" fmla="+- 0 684 674"/>
                            <a:gd name="T57" fmla="*/ T56 w 10395"/>
                            <a:gd name="T58" fmla="+- 0 1576 1566"/>
                            <a:gd name="T59" fmla="*/ 1576 h 601"/>
                            <a:gd name="T60" fmla="+- 0 684 674"/>
                            <a:gd name="T61" fmla="*/ T60 w 10395"/>
                            <a:gd name="T62" fmla="+- 0 1566 1566"/>
                            <a:gd name="T63" fmla="*/ 1566 h 601"/>
                            <a:gd name="T64" fmla="+- 0 11069 674"/>
                            <a:gd name="T65" fmla="*/ T64 w 10395"/>
                            <a:gd name="T66" fmla="+- 0 1598 1566"/>
                            <a:gd name="T67" fmla="*/ 1598 h 601"/>
                            <a:gd name="T68" fmla="+- 0 11059 674"/>
                            <a:gd name="T69" fmla="*/ T68 w 10395"/>
                            <a:gd name="T70" fmla="+- 0 1598 1566"/>
                            <a:gd name="T71" fmla="*/ 1598 h 601"/>
                            <a:gd name="T72" fmla="+- 0 11059 674"/>
                            <a:gd name="T73" fmla="*/ T72 w 10395"/>
                            <a:gd name="T74" fmla="+- 0 2157 1566"/>
                            <a:gd name="T75" fmla="*/ 2157 h 601"/>
                            <a:gd name="T76" fmla="+- 0 684 674"/>
                            <a:gd name="T77" fmla="*/ T76 w 10395"/>
                            <a:gd name="T78" fmla="+- 0 2157 1566"/>
                            <a:gd name="T79" fmla="*/ 2157 h 601"/>
                            <a:gd name="T80" fmla="+- 0 684 674"/>
                            <a:gd name="T81" fmla="*/ T80 w 10395"/>
                            <a:gd name="T82" fmla="+- 0 2166 1566"/>
                            <a:gd name="T83" fmla="*/ 2166 h 601"/>
                            <a:gd name="T84" fmla="+- 0 11059 674"/>
                            <a:gd name="T85" fmla="*/ T84 w 10395"/>
                            <a:gd name="T86" fmla="+- 0 2166 1566"/>
                            <a:gd name="T87" fmla="*/ 2166 h 601"/>
                            <a:gd name="T88" fmla="+- 0 11069 674"/>
                            <a:gd name="T89" fmla="*/ T88 w 10395"/>
                            <a:gd name="T90" fmla="+- 0 2166 1566"/>
                            <a:gd name="T91" fmla="*/ 2166 h 601"/>
                            <a:gd name="T92" fmla="+- 0 11069 674"/>
                            <a:gd name="T93" fmla="*/ T92 w 10395"/>
                            <a:gd name="T94" fmla="+- 0 2157 1566"/>
                            <a:gd name="T95" fmla="*/ 2157 h 601"/>
                            <a:gd name="T96" fmla="+- 0 11069 674"/>
                            <a:gd name="T97" fmla="*/ T96 w 10395"/>
                            <a:gd name="T98" fmla="+- 0 2157 1566"/>
                            <a:gd name="T99" fmla="*/ 2157 h 601"/>
                            <a:gd name="T100" fmla="+- 0 11069 674"/>
                            <a:gd name="T101" fmla="*/ T100 w 10395"/>
                            <a:gd name="T102" fmla="+- 0 1598 1566"/>
                            <a:gd name="T103" fmla="*/ 1598 h 601"/>
                            <a:gd name="T104" fmla="+- 0 11069 674"/>
                            <a:gd name="T105" fmla="*/ T104 w 10395"/>
                            <a:gd name="T106" fmla="+- 0 1566 1566"/>
                            <a:gd name="T107" fmla="*/ 1566 h 601"/>
                            <a:gd name="T108" fmla="+- 0 11059 674"/>
                            <a:gd name="T109" fmla="*/ T108 w 10395"/>
                            <a:gd name="T110" fmla="+- 0 1566 1566"/>
                            <a:gd name="T111" fmla="*/ 1566 h 601"/>
                            <a:gd name="T112" fmla="+- 0 684 674"/>
                            <a:gd name="T113" fmla="*/ T112 w 10395"/>
                            <a:gd name="T114" fmla="+- 0 1566 1566"/>
                            <a:gd name="T115" fmla="*/ 1566 h 601"/>
                            <a:gd name="T116" fmla="+- 0 684 674"/>
                            <a:gd name="T117" fmla="*/ T116 w 10395"/>
                            <a:gd name="T118" fmla="+- 0 1576 1566"/>
                            <a:gd name="T119" fmla="*/ 1576 h 601"/>
                            <a:gd name="T120" fmla="+- 0 11059 674"/>
                            <a:gd name="T121" fmla="*/ T120 w 10395"/>
                            <a:gd name="T122" fmla="+- 0 1576 1566"/>
                            <a:gd name="T123" fmla="*/ 1576 h 601"/>
                            <a:gd name="T124" fmla="+- 0 11059 674"/>
                            <a:gd name="T125" fmla="*/ T124 w 10395"/>
                            <a:gd name="T126" fmla="+- 0 1598 1566"/>
                            <a:gd name="T127" fmla="*/ 1598 h 601"/>
                            <a:gd name="T128" fmla="+- 0 11069 674"/>
                            <a:gd name="T129" fmla="*/ T128 w 10395"/>
                            <a:gd name="T130" fmla="+- 0 1598 1566"/>
                            <a:gd name="T131" fmla="*/ 1598 h 601"/>
                            <a:gd name="T132" fmla="+- 0 11069 674"/>
                            <a:gd name="T133" fmla="*/ T132 w 10395"/>
                            <a:gd name="T134" fmla="+- 0 1576 1566"/>
                            <a:gd name="T135" fmla="*/ 1576 h 601"/>
                            <a:gd name="T136" fmla="+- 0 11069 674"/>
                            <a:gd name="T137" fmla="*/ T136 w 10395"/>
                            <a:gd name="T138" fmla="+- 0 1566 1566"/>
                            <a:gd name="T139" fmla="*/ 1566 h 6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0395" h="601">
                              <a:moveTo>
                                <a:pt x="10" y="32"/>
                              </a:moveTo>
                              <a:lnTo>
                                <a:pt x="0" y="32"/>
                              </a:lnTo>
                              <a:lnTo>
                                <a:pt x="0" y="591"/>
                              </a:lnTo>
                              <a:lnTo>
                                <a:pt x="0" y="600"/>
                              </a:lnTo>
                              <a:lnTo>
                                <a:pt x="10" y="600"/>
                              </a:lnTo>
                              <a:lnTo>
                                <a:pt x="10" y="591"/>
                              </a:lnTo>
                              <a:lnTo>
                                <a:pt x="10" y="32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"/>
                              </a:lnTo>
                              <a:lnTo>
                                <a:pt x="10" y="32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395" y="32"/>
                              </a:moveTo>
                              <a:lnTo>
                                <a:pt x="10385" y="32"/>
                              </a:lnTo>
                              <a:lnTo>
                                <a:pt x="10385" y="591"/>
                              </a:lnTo>
                              <a:lnTo>
                                <a:pt x="10" y="591"/>
                              </a:lnTo>
                              <a:lnTo>
                                <a:pt x="10" y="600"/>
                              </a:lnTo>
                              <a:lnTo>
                                <a:pt x="10385" y="600"/>
                              </a:lnTo>
                              <a:lnTo>
                                <a:pt x="10395" y="600"/>
                              </a:lnTo>
                              <a:lnTo>
                                <a:pt x="10395" y="591"/>
                              </a:lnTo>
                              <a:lnTo>
                                <a:pt x="10395" y="32"/>
                              </a:lnTo>
                              <a:close/>
                              <a:moveTo>
                                <a:pt x="10395" y="0"/>
                              </a:moveTo>
                              <a:lnTo>
                                <a:pt x="10385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385" y="10"/>
                              </a:lnTo>
                              <a:lnTo>
                                <a:pt x="10385" y="32"/>
                              </a:lnTo>
                              <a:lnTo>
                                <a:pt x="10395" y="32"/>
                              </a:lnTo>
                              <a:lnTo>
                                <a:pt x="10395" y="10"/>
                              </a:lnTo>
                              <a:lnTo>
                                <a:pt x="103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6EE0D" id="AutoShape 7" o:spid="_x0000_s1026" style="position:absolute;margin-left:33.7pt;margin-top:78.3pt;width:519.75pt;height:30.0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95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" path="m10,32l,32,,591r,9l10,600r,-9l10,32xm10,l,,,10,,32r10,l10,10,10,xm10395,32r-10,l10385,591,10,591r,9l10385,600r10,l10395,591r,-559xm10395,r-10,l10,r,10l10385,10r,22l10395,32r,-22l10395,xe" fillcolor="black" stroked="f">
                <v:path arrowok="t" o:connecttype="custom" o:connectlocs="6350,1014730;0,1014730;0,1369695;0,1369695;0,1375410;6350,1375410;6350,1369695;6350,1369695;6350,1014730;6350,994410;0,994410;0,1000760;0,1014730;6350,1014730;6350,1000760;6350,994410;6600825,1014730;6594475,1014730;6594475,1369695;6350,1369695;6350,1375410;6594475,1375410;6600825,1375410;6600825,1369695;6600825,1369695;6600825,1014730;6600825,994410;6594475,994410;6350,994410;6350,1000760;6594475,1000760;6594475,1014730;6600825,1014730;6600825,1000760;6600825,994410" o:connectangles="0,0,0,0,0,0,0,0,0,0,0,0,0,0,0,0,0,0,0,0,0,0,0,0,0,0,0,0,0,0,0,0,0,0,0"/>
                <w10:wrap anchorx="page"/>
              </v:shape>
            </w:pict>
          </mc:Fallback>
        </mc:AlternateContent>
      </w:r>
      <w:bookmarkStart w:id="180" w:name="3._Будь_ласка,_уточніть,_як_були_зроблен"/>
      <w:bookmarkEnd w:id="180"/>
      <w:r w:rsidR="00983C06">
        <w:rPr>
          <w:sz w:val="24"/>
        </w:rPr>
        <w:t>Будь ласка, уточніть, як були зроблені розрахунки, зокрема, будь-які припущення щодо якості</w:t>
      </w:r>
      <w:r w:rsidR="00983C06">
        <w:rPr>
          <w:spacing w:val="-52"/>
          <w:sz w:val="24"/>
        </w:rPr>
        <w:t xml:space="preserve"> </w:t>
      </w:r>
      <w:r w:rsidR="00983C06">
        <w:rPr>
          <w:sz w:val="24"/>
        </w:rPr>
        <w:t>або кількості. У відповідних випадках слід використовувати статистичні дані та контрольні</w:t>
      </w:r>
      <w:r w:rsidR="00983C06">
        <w:rPr>
          <w:spacing w:val="1"/>
          <w:sz w:val="24"/>
        </w:rPr>
        <w:t xml:space="preserve"> </w:t>
      </w:r>
      <w:r w:rsidR="00983C06">
        <w:rPr>
          <w:sz w:val="24"/>
        </w:rPr>
        <w:t>показники</w:t>
      </w:r>
      <w:r w:rsidR="00983C06">
        <w:rPr>
          <w:spacing w:val="-1"/>
          <w:sz w:val="24"/>
        </w:rPr>
        <w:t xml:space="preserve"> </w:t>
      </w:r>
      <w:r w:rsidR="00983C06">
        <w:rPr>
          <w:sz w:val="24"/>
        </w:rPr>
        <w:t>та надавати</w:t>
      </w:r>
      <w:r w:rsidR="00983C06">
        <w:rPr>
          <w:spacing w:val="-3"/>
          <w:sz w:val="24"/>
        </w:rPr>
        <w:t xml:space="preserve"> </w:t>
      </w:r>
      <w:r w:rsidR="00983C06">
        <w:rPr>
          <w:sz w:val="24"/>
        </w:rPr>
        <w:t>їх, на запит,</w:t>
      </w:r>
      <w:r w:rsidR="00983C06">
        <w:rPr>
          <w:spacing w:val="-3"/>
          <w:sz w:val="24"/>
        </w:rPr>
        <w:t xml:space="preserve"> </w:t>
      </w:r>
      <w:r w:rsidR="00983C06">
        <w:rPr>
          <w:sz w:val="24"/>
        </w:rPr>
        <w:t>у</w:t>
      </w:r>
      <w:r w:rsidR="00983C06">
        <w:rPr>
          <w:spacing w:val="-1"/>
          <w:sz w:val="24"/>
        </w:rPr>
        <w:t xml:space="preserve"> </w:t>
      </w:r>
      <w:r w:rsidR="00983C06">
        <w:rPr>
          <w:sz w:val="24"/>
        </w:rPr>
        <w:t>форматі,</w:t>
      </w:r>
      <w:r w:rsidR="00983C06">
        <w:rPr>
          <w:spacing w:val="-1"/>
          <w:sz w:val="24"/>
        </w:rPr>
        <w:t xml:space="preserve"> </w:t>
      </w:r>
      <w:r w:rsidR="00983C06">
        <w:rPr>
          <w:sz w:val="24"/>
        </w:rPr>
        <w:t>який може використовувати</w:t>
      </w:r>
      <w:r w:rsidR="00983C06">
        <w:rPr>
          <w:spacing w:val="-1"/>
          <w:sz w:val="24"/>
        </w:rPr>
        <w:t xml:space="preserve"> </w:t>
      </w:r>
      <w:r w:rsidR="00983C06">
        <w:rPr>
          <w:sz w:val="24"/>
        </w:rPr>
        <w:t>Комісія:</w:t>
      </w:r>
    </w:p>
    <w:p w14:paraId="69A221EE" w14:textId="77777777" w:rsidR="00284BF2" w:rsidRDefault="00284BF2">
      <w:pPr>
        <w:pStyle w:val="a3"/>
        <w:rPr>
          <w:sz w:val="20"/>
        </w:rPr>
      </w:pPr>
    </w:p>
    <w:p w14:paraId="0BFC9C6D" w14:textId="77777777" w:rsidR="00284BF2" w:rsidRDefault="00284BF2">
      <w:pPr>
        <w:pStyle w:val="a3"/>
        <w:rPr>
          <w:sz w:val="20"/>
        </w:rPr>
      </w:pPr>
    </w:p>
    <w:p w14:paraId="7509C9D3" w14:textId="77777777" w:rsidR="00284BF2" w:rsidRDefault="00284BF2">
      <w:pPr>
        <w:pStyle w:val="a3"/>
        <w:rPr>
          <w:sz w:val="20"/>
        </w:rPr>
      </w:pPr>
    </w:p>
    <w:p w14:paraId="1390A7C1" w14:textId="77777777" w:rsidR="00284BF2" w:rsidRDefault="00284BF2">
      <w:pPr>
        <w:pStyle w:val="a3"/>
        <w:rPr>
          <w:sz w:val="20"/>
        </w:rPr>
      </w:pPr>
    </w:p>
    <w:p w14:paraId="2F805395" w14:textId="77777777" w:rsidR="00284BF2" w:rsidRDefault="00284BF2">
      <w:pPr>
        <w:pStyle w:val="a3"/>
        <w:spacing w:before="1"/>
        <w:rPr>
          <w:sz w:val="21"/>
        </w:rPr>
      </w:pPr>
    </w:p>
    <w:p w14:paraId="69134502" w14:textId="7D27FE28" w:rsidR="00284BF2" w:rsidRDefault="00707C1C">
      <w:pPr>
        <w:pStyle w:val="a4"/>
        <w:numPr>
          <w:ilvl w:val="0"/>
          <w:numId w:val="3"/>
        </w:numPr>
        <w:tabs>
          <w:tab w:val="left" w:pos="458"/>
        </w:tabs>
        <w:spacing w:before="51" w:line="360" w:lineRule="auto"/>
        <w:ind w:right="209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8D8CFF5" wp14:editId="60C83F0F">
                <wp:simplePos x="0" y="0"/>
                <wp:positionH relativeFrom="page">
                  <wp:posOffset>427990</wp:posOffset>
                </wp:positionH>
                <wp:positionV relativeFrom="paragraph">
                  <wp:posOffset>747395</wp:posOffset>
                </wp:positionV>
                <wp:extent cx="6600825" cy="350520"/>
                <wp:effectExtent l="0" t="0" r="0" b="0"/>
                <wp:wrapNone/>
                <wp:docPr id="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0825" cy="350520"/>
                        </a:xfrm>
                        <a:custGeom>
                          <a:avLst/>
                          <a:gdLst>
                            <a:gd name="T0" fmla="+- 0 684 674"/>
                            <a:gd name="T1" fmla="*/ T0 w 10395"/>
                            <a:gd name="T2" fmla="+- 0 1177 1177"/>
                            <a:gd name="T3" fmla="*/ 1177 h 552"/>
                            <a:gd name="T4" fmla="+- 0 674 674"/>
                            <a:gd name="T5" fmla="*/ T4 w 10395"/>
                            <a:gd name="T6" fmla="+- 0 1177 1177"/>
                            <a:gd name="T7" fmla="*/ 1177 h 552"/>
                            <a:gd name="T8" fmla="+- 0 674 674"/>
                            <a:gd name="T9" fmla="*/ T8 w 10395"/>
                            <a:gd name="T10" fmla="+- 0 1177 1177"/>
                            <a:gd name="T11" fmla="*/ 1177 h 552"/>
                            <a:gd name="T12" fmla="+- 0 674 674"/>
                            <a:gd name="T13" fmla="*/ T12 w 10395"/>
                            <a:gd name="T14" fmla="+- 0 1187 1177"/>
                            <a:gd name="T15" fmla="*/ 1187 h 552"/>
                            <a:gd name="T16" fmla="+- 0 674 674"/>
                            <a:gd name="T17" fmla="*/ T16 w 10395"/>
                            <a:gd name="T18" fmla="+- 0 1208 1177"/>
                            <a:gd name="T19" fmla="*/ 1208 h 552"/>
                            <a:gd name="T20" fmla="+- 0 674 674"/>
                            <a:gd name="T21" fmla="*/ T20 w 10395"/>
                            <a:gd name="T22" fmla="+- 0 1719 1177"/>
                            <a:gd name="T23" fmla="*/ 1719 h 552"/>
                            <a:gd name="T24" fmla="+- 0 674 674"/>
                            <a:gd name="T25" fmla="*/ T24 w 10395"/>
                            <a:gd name="T26" fmla="+- 0 1720 1177"/>
                            <a:gd name="T27" fmla="*/ 1720 h 552"/>
                            <a:gd name="T28" fmla="+- 0 674 674"/>
                            <a:gd name="T29" fmla="*/ T28 w 10395"/>
                            <a:gd name="T30" fmla="+- 0 1729 1177"/>
                            <a:gd name="T31" fmla="*/ 1729 h 552"/>
                            <a:gd name="T32" fmla="+- 0 684 674"/>
                            <a:gd name="T33" fmla="*/ T32 w 10395"/>
                            <a:gd name="T34" fmla="+- 0 1729 1177"/>
                            <a:gd name="T35" fmla="*/ 1729 h 552"/>
                            <a:gd name="T36" fmla="+- 0 684 674"/>
                            <a:gd name="T37" fmla="*/ T36 w 10395"/>
                            <a:gd name="T38" fmla="+- 0 1720 1177"/>
                            <a:gd name="T39" fmla="*/ 1720 h 552"/>
                            <a:gd name="T40" fmla="+- 0 684 674"/>
                            <a:gd name="T41" fmla="*/ T40 w 10395"/>
                            <a:gd name="T42" fmla="+- 0 1719 1177"/>
                            <a:gd name="T43" fmla="*/ 1719 h 552"/>
                            <a:gd name="T44" fmla="+- 0 684 674"/>
                            <a:gd name="T45" fmla="*/ T44 w 10395"/>
                            <a:gd name="T46" fmla="+- 0 1208 1177"/>
                            <a:gd name="T47" fmla="*/ 1208 h 552"/>
                            <a:gd name="T48" fmla="+- 0 684 674"/>
                            <a:gd name="T49" fmla="*/ T48 w 10395"/>
                            <a:gd name="T50" fmla="+- 0 1187 1177"/>
                            <a:gd name="T51" fmla="*/ 1187 h 552"/>
                            <a:gd name="T52" fmla="+- 0 684 674"/>
                            <a:gd name="T53" fmla="*/ T52 w 10395"/>
                            <a:gd name="T54" fmla="+- 0 1177 1177"/>
                            <a:gd name="T55" fmla="*/ 1177 h 552"/>
                            <a:gd name="T56" fmla="+- 0 684 674"/>
                            <a:gd name="T57" fmla="*/ T56 w 10395"/>
                            <a:gd name="T58" fmla="+- 0 1177 1177"/>
                            <a:gd name="T59" fmla="*/ 1177 h 552"/>
                            <a:gd name="T60" fmla="+- 0 11069 674"/>
                            <a:gd name="T61" fmla="*/ T60 w 10395"/>
                            <a:gd name="T62" fmla="+- 0 1177 1177"/>
                            <a:gd name="T63" fmla="*/ 1177 h 552"/>
                            <a:gd name="T64" fmla="+- 0 11059 674"/>
                            <a:gd name="T65" fmla="*/ T64 w 10395"/>
                            <a:gd name="T66" fmla="+- 0 1177 1177"/>
                            <a:gd name="T67" fmla="*/ 1177 h 552"/>
                            <a:gd name="T68" fmla="+- 0 11059 674"/>
                            <a:gd name="T69" fmla="*/ T68 w 10395"/>
                            <a:gd name="T70" fmla="+- 0 1177 1177"/>
                            <a:gd name="T71" fmla="*/ 1177 h 552"/>
                            <a:gd name="T72" fmla="+- 0 684 674"/>
                            <a:gd name="T73" fmla="*/ T72 w 10395"/>
                            <a:gd name="T74" fmla="+- 0 1177 1177"/>
                            <a:gd name="T75" fmla="*/ 1177 h 552"/>
                            <a:gd name="T76" fmla="+- 0 684 674"/>
                            <a:gd name="T77" fmla="*/ T76 w 10395"/>
                            <a:gd name="T78" fmla="+- 0 1187 1177"/>
                            <a:gd name="T79" fmla="*/ 1187 h 552"/>
                            <a:gd name="T80" fmla="+- 0 11059 674"/>
                            <a:gd name="T81" fmla="*/ T80 w 10395"/>
                            <a:gd name="T82" fmla="+- 0 1187 1177"/>
                            <a:gd name="T83" fmla="*/ 1187 h 552"/>
                            <a:gd name="T84" fmla="+- 0 11059 674"/>
                            <a:gd name="T85" fmla="*/ T84 w 10395"/>
                            <a:gd name="T86" fmla="+- 0 1208 1177"/>
                            <a:gd name="T87" fmla="*/ 1208 h 552"/>
                            <a:gd name="T88" fmla="+- 0 11059 674"/>
                            <a:gd name="T89" fmla="*/ T88 w 10395"/>
                            <a:gd name="T90" fmla="+- 0 1719 1177"/>
                            <a:gd name="T91" fmla="*/ 1719 h 552"/>
                            <a:gd name="T92" fmla="+- 0 684 674"/>
                            <a:gd name="T93" fmla="*/ T92 w 10395"/>
                            <a:gd name="T94" fmla="+- 0 1719 1177"/>
                            <a:gd name="T95" fmla="*/ 1719 h 552"/>
                            <a:gd name="T96" fmla="+- 0 684 674"/>
                            <a:gd name="T97" fmla="*/ T96 w 10395"/>
                            <a:gd name="T98" fmla="+- 0 1729 1177"/>
                            <a:gd name="T99" fmla="*/ 1729 h 552"/>
                            <a:gd name="T100" fmla="+- 0 11059 674"/>
                            <a:gd name="T101" fmla="*/ T100 w 10395"/>
                            <a:gd name="T102" fmla="+- 0 1729 1177"/>
                            <a:gd name="T103" fmla="*/ 1729 h 552"/>
                            <a:gd name="T104" fmla="+- 0 11069 674"/>
                            <a:gd name="T105" fmla="*/ T104 w 10395"/>
                            <a:gd name="T106" fmla="+- 0 1729 1177"/>
                            <a:gd name="T107" fmla="*/ 1729 h 552"/>
                            <a:gd name="T108" fmla="+- 0 11069 674"/>
                            <a:gd name="T109" fmla="*/ T108 w 10395"/>
                            <a:gd name="T110" fmla="+- 0 1720 1177"/>
                            <a:gd name="T111" fmla="*/ 1720 h 552"/>
                            <a:gd name="T112" fmla="+- 0 11069 674"/>
                            <a:gd name="T113" fmla="*/ T112 w 10395"/>
                            <a:gd name="T114" fmla="+- 0 1719 1177"/>
                            <a:gd name="T115" fmla="*/ 1719 h 552"/>
                            <a:gd name="T116" fmla="+- 0 11069 674"/>
                            <a:gd name="T117" fmla="*/ T116 w 10395"/>
                            <a:gd name="T118" fmla="+- 0 1208 1177"/>
                            <a:gd name="T119" fmla="*/ 1208 h 552"/>
                            <a:gd name="T120" fmla="+- 0 11069 674"/>
                            <a:gd name="T121" fmla="*/ T120 w 10395"/>
                            <a:gd name="T122" fmla="+- 0 1187 1177"/>
                            <a:gd name="T123" fmla="*/ 1187 h 552"/>
                            <a:gd name="T124" fmla="+- 0 11069 674"/>
                            <a:gd name="T125" fmla="*/ T124 w 10395"/>
                            <a:gd name="T126" fmla="+- 0 1177 1177"/>
                            <a:gd name="T127" fmla="*/ 1177 h 552"/>
                            <a:gd name="T128" fmla="+- 0 11069 674"/>
                            <a:gd name="T129" fmla="*/ T128 w 10395"/>
                            <a:gd name="T130" fmla="+- 0 1177 1177"/>
                            <a:gd name="T131" fmla="*/ 1177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395" h="552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0" y="542"/>
                              </a:lnTo>
                              <a:lnTo>
                                <a:pt x="0" y="543"/>
                              </a:lnTo>
                              <a:lnTo>
                                <a:pt x="0" y="552"/>
                              </a:lnTo>
                              <a:lnTo>
                                <a:pt x="10" y="552"/>
                              </a:lnTo>
                              <a:lnTo>
                                <a:pt x="10" y="543"/>
                              </a:lnTo>
                              <a:lnTo>
                                <a:pt x="10" y="542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395" y="0"/>
                              </a:moveTo>
                              <a:lnTo>
                                <a:pt x="10385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385" y="10"/>
                              </a:lnTo>
                              <a:lnTo>
                                <a:pt x="10385" y="31"/>
                              </a:lnTo>
                              <a:lnTo>
                                <a:pt x="10385" y="542"/>
                              </a:lnTo>
                              <a:lnTo>
                                <a:pt x="10" y="542"/>
                              </a:lnTo>
                              <a:lnTo>
                                <a:pt x="10" y="552"/>
                              </a:lnTo>
                              <a:lnTo>
                                <a:pt x="10385" y="552"/>
                              </a:lnTo>
                              <a:lnTo>
                                <a:pt x="10395" y="552"/>
                              </a:lnTo>
                              <a:lnTo>
                                <a:pt x="10395" y="543"/>
                              </a:lnTo>
                              <a:lnTo>
                                <a:pt x="10395" y="542"/>
                              </a:lnTo>
                              <a:lnTo>
                                <a:pt x="10395" y="31"/>
                              </a:lnTo>
                              <a:lnTo>
                                <a:pt x="10395" y="10"/>
                              </a:lnTo>
                              <a:lnTo>
                                <a:pt x="103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90462" id="AutoShape 6" o:spid="_x0000_s1026" style="position:absolute;margin-left:33.7pt;margin-top:58.85pt;width:519.75pt;height:27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95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" path="m10,l,,,10,,31,,542r,1l,552r10,l10,543r,-1l10,31r,-21l10,xm10395,r-10,l10,r,10l10385,10r,21l10385,542,10,542r,10l10385,552r10,l10395,543r,-1l10395,31r,-21l10395,xe" fillcolor="black" stroked="f">
                <v:path arrowok="t" o:connecttype="custom" o:connectlocs="6350,747395;0,747395;0,747395;0,753745;0,767080;0,1091565;0,1092200;0,1097915;6350,1097915;6350,1092200;6350,1091565;6350,767080;6350,753745;6350,747395;6350,747395;6600825,747395;6594475,747395;6594475,747395;6350,747395;6350,753745;6594475,753745;6594475,767080;6594475,1091565;6350,1091565;6350,1097915;6594475,1097915;6600825,1097915;6600825,1092200;6600825,1091565;6600825,767080;6600825,753745;6600825,747395;6600825,747395" o:connectangles="0,0,0,0,0,0,0,0,0,0,0,0,0,0,0,0,0,0,0,0,0,0,0,0,0,0,0,0,0,0,0,0,0"/>
                <w10:wrap anchorx="page"/>
              </v:shape>
            </w:pict>
          </mc:Fallback>
        </mc:AlternateContent>
      </w:r>
      <w:bookmarkStart w:id="181" w:name="4._Будь_ласка,_поясніть,_як_забезпечуєть"/>
      <w:bookmarkEnd w:id="181"/>
      <w:r w:rsidR="00983C06">
        <w:rPr>
          <w:sz w:val="24"/>
        </w:rPr>
        <w:t>Будь ласка, поясніть, як забезпечується врахування лише прийнятних витрат під час розрахунку</w:t>
      </w:r>
      <w:r w:rsidR="00983C06">
        <w:rPr>
          <w:spacing w:val="-52"/>
          <w:sz w:val="24"/>
        </w:rPr>
        <w:t xml:space="preserve"> </w:t>
      </w:r>
      <w:r w:rsidR="00983C06">
        <w:rPr>
          <w:sz w:val="24"/>
        </w:rPr>
        <w:t>стандартних</w:t>
      </w:r>
      <w:r w:rsidR="00983C06">
        <w:rPr>
          <w:spacing w:val="-1"/>
          <w:sz w:val="24"/>
        </w:rPr>
        <w:t xml:space="preserve"> </w:t>
      </w:r>
      <w:r w:rsidR="00983C06">
        <w:rPr>
          <w:sz w:val="24"/>
        </w:rPr>
        <w:t>шкал</w:t>
      </w:r>
      <w:r w:rsidR="00983C06">
        <w:rPr>
          <w:spacing w:val="-1"/>
          <w:sz w:val="24"/>
        </w:rPr>
        <w:t xml:space="preserve"> </w:t>
      </w:r>
      <w:r w:rsidR="00983C06">
        <w:rPr>
          <w:sz w:val="24"/>
        </w:rPr>
        <w:t>витрат за</w:t>
      </w:r>
      <w:r w:rsidR="00983C06">
        <w:rPr>
          <w:spacing w:val="1"/>
          <w:sz w:val="24"/>
        </w:rPr>
        <w:t xml:space="preserve"> </w:t>
      </w:r>
      <w:r w:rsidR="00983C06">
        <w:rPr>
          <w:sz w:val="24"/>
        </w:rPr>
        <w:t>одиницю, виплат</w:t>
      </w:r>
      <w:r w:rsidR="00983C06">
        <w:rPr>
          <w:spacing w:val="-5"/>
          <w:sz w:val="24"/>
        </w:rPr>
        <w:t xml:space="preserve"> </w:t>
      </w:r>
      <w:r w:rsidR="00983C06">
        <w:rPr>
          <w:sz w:val="24"/>
        </w:rPr>
        <w:t>однією сумою</w:t>
      </w:r>
      <w:r w:rsidR="00983C06">
        <w:rPr>
          <w:spacing w:val="-1"/>
          <w:sz w:val="24"/>
        </w:rPr>
        <w:t xml:space="preserve"> </w:t>
      </w:r>
      <w:r w:rsidR="00983C06">
        <w:rPr>
          <w:sz w:val="24"/>
        </w:rPr>
        <w:t>або</w:t>
      </w:r>
      <w:r w:rsidR="00983C06">
        <w:rPr>
          <w:spacing w:val="-2"/>
          <w:sz w:val="24"/>
        </w:rPr>
        <w:t xml:space="preserve"> </w:t>
      </w:r>
      <w:r w:rsidR="00983C06">
        <w:rPr>
          <w:sz w:val="24"/>
        </w:rPr>
        <w:t>фіксованих</w:t>
      </w:r>
      <w:r w:rsidR="00983C06">
        <w:rPr>
          <w:spacing w:val="-1"/>
          <w:sz w:val="24"/>
        </w:rPr>
        <w:t xml:space="preserve"> </w:t>
      </w:r>
      <w:r w:rsidR="00983C06">
        <w:rPr>
          <w:sz w:val="24"/>
        </w:rPr>
        <w:t>ставок:</w:t>
      </w:r>
    </w:p>
    <w:p w14:paraId="234B3B50" w14:textId="77777777" w:rsidR="00284BF2" w:rsidRDefault="00284BF2">
      <w:pPr>
        <w:pStyle w:val="a3"/>
        <w:rPr>
          <w:sz w:val="20"/>
        </w:rPr>
      </w:pPr>
    </w:p>
    <w:p w14:paraId="182F40E2" w14:textId="77777777" w:rsidR="00284BF2" w:rsidRDefault="00284BF2">
      <w:pPr>
        <w:pStyle w:val="a3"/>
        <w:rPr>
          <w:sz w:val="20"/>
        </w:rPr>
      </w:pPr>
    </w:p>
    <w:p w14:paraId="67D8E941" w14:textId="77777777" w:rsidR="00284BF2" w:rsidRDefault="00284BF2">
      <w:pPr>
        <w:pStyle w:val="a3"/>
        <w:rPr>
          <w:sz w:val="20"/>
        </w:rPr>
      </w:pPr>
    </w:p>
    <w:p w14:paraId="07794393" w14:textId="77777777" w:rsidR="00284BF2" w:rsidRDefault="00284BF2">
      <w:pPr>
        <w:pStyle w:val="a3"/>
        <w:rPr>
          <w:sz w:val="20"/>
        </w:rPr>
      </w:pPr>
    </w:p>
    <w:p w14:paraId="52221387" w14:textId="77777777" w:rsidR="00284BF2" w:rsidRDefault="00284BF2">
      <w:pPr>
        <w:pStyle w:val="a3"/>
        <w:spacing w:before="8"/>
        <w:rPr>
          <w:sz w:val="17"/>
        </w:rPr>
      </w:pPr>
    </w:p>
    <w:p w14:paraId="0053F392" w14:textId="33BC79E9" w:rsidR="00284BF2" w:rsidRDefault="00707C1C">
      <w:pPr>
        <w:pStyle w:val="a4"/>
        <w:numPr>
          <w:ilvl w:val="0"/>
          <w:numId w:val="3"/>
        </w:numPr>
        <w:tabs>
          <w:tab w:val="left" w:pos="458"/>
        </w:tabs>
        <w:spacing w:before="1" w:line="360" w:lineRule="auto"/>
        <w:ind w:left="219" w:right="585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0AED8AD" wp14:editId="2146C9E7">
                <wp:simplePos x="0" y="0"/>
                <wp:positionH relativeFrom="page">
                  <wp:posOffset>427990</wp:posOffset>
                </wp:positionH>
                <wp:positionV relativeFrom="paragraph">
                  <wp:posOffset>715645</wp:posOffset>
                </wp:positionV>
                <wp:extent cx="6600825" cy="350520"/>
                <wp:effectExtent l="0" t="0" r="0" b="0"/>
                <wp:wrapNone/>
                <wp:docPr id="3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0825" cy="350520"/>
                        </a:xfrm>
                        <a:custGeom>
                          <a:avLst/>
                          <a:gdLst>
                            <a:gd name="T0" fmla="+- 0 684 674"/>
                            <a:gd name="T1" fmla="*/ T0 w 10395"/>
                            <a:gd name="T2" fmla="+- 0 1127 1127"/>
                            <a:gd name="T3" fmla="*/ 1127 h 552"/>
                            <a:gd name="T4" fmla="+- 0 674 674"/>
                            <a:gd name="T5" fmla="*/ T4 w 10395"/>
                            <a:gd name="T6" fmla="+- 0 1127 1127"/>
                            <a:gd name="T7" fmla="*/ 1127 h 552"/>
                            <a:gd name="T8" fmla="+- 0 674 674"/>
                            <a:gd name="T9" fmla="*/ T8 w 10395"/>
                            <a:gd name="T10" fmla="+- 0 1137 1127"/>
                            <a:gd name="T11" fmla="*/ 1137 h 552"/>
                            <a:gd name="T12" fmla="+- 0 674 674"/>
                            <a:gd name="T13" fmla="*/ T12 w 10395"/>
                            <a:gd name="T14" fmla="+- 0 1158 1127"/>
                            <a:gd name="T15" fmla="*/ 1158 h 552"/>
                            <a:gd name="T16" fmla="+- 0 674 674"/>
                            <a:gd name="T17" fmla="*/ T16 w 10395"/>
                            <a:gd name="T18" fmla="+- 0 1670 1127"/>
                            <a:gd name="T19" fmla="*/ 1670 h 552"/>
                            <a:gd name="T20" fmla="+- 0 674 674"/>
                            <a:gd name="T21" fmla="*/ T20 w 10395"/>
                            <a:gd name="T22" fmla="+- 0 1679 1127"/>
                            <a:gd name="T23" fmla="*/ 1679 h 552"/>
                            <a:gd name="T24" fmla="+- 0 684 674"/>
                            <a:gd name="T25" fmla="*/ T24 w 10395"/>
                            <a:gd name="T26" fmla="+- 0 1679 1127"/>
                            <a:gd name="T27" fmla="*/ 1679 h 552"/>
                            <a:gd name="T28" fmla="+- 0 684 674"/>
                            <a:gd name="T29" fmla="*/ T28 w 10395"/>
                            <a:gd name="T30" fmla="+- 0 1670 1127"/>
                            <a:gd name="T31" fmla="*/ 1670 h 552"/>
                            <a:gd name="T32" fmla="+- 0 684 674"/>
                            <a:gd name="T33" fmla="*/ T32 w 10395"/>
                            <a:gd name="T34" fmla="+- 0 1158 1127"/>
                            <a:gd name="T35" fmla="*/ 1158 h 552"/>
                            <a:gd name="T36" fmla="+- 0 684 674"/>
                            <a:gd name="T37" fmla="*/ T36 w 10395"/>
                            <a:gd name="T38" fmla="+- 0 1137 1127"/>
                            <a:gd name="T39" fmla="*/ 1137 h 552"/>
                            <a:gd name="T40" fmla="+- 0 684 674"/>
                            <a:gd name="T41" fmla="*/ T40 w 10395"/>
                            <a:gd name="T42" fmla="+- 0 1127 1127"/>
                            <a:gd name="T43" fmla="*/ 1127 h 552"/>
                            <a:gd name="T44" fmla="+- 0 11069 674"/>
                            <a:gd name="T45" fmla="*/ T44 w 10395"/>
                            <a:gd name="T46" fmla="+- 0 1127 1127"/>
                            <a:gd name="T47" fmla="*/ 1127 h 552"/>
                            <a:gd name="T48" fmla="+- 0 11059 674"/>
                            <a:gd name="T49" fmla="*/ T48 w 10395"/>
                            <a:gd name="T50" fmla="+- 0 1127 1127"/>
                            <a:gd name="T51" fmla="*/ 1127 h 552"/>
                            <a:gd name="T52" fmla="+- 0 684 674"/>
                            <a:gd name="T53" fmla="*/ T52 w 10395"/>
                            <a:gd name="T54" fmla="+- 0 1127 1127"/>
                            <a:gd name="T55" fmla="*/ 1127 h 552"/>
                            <a:gd name="T56" fmla="+- 0 684 674"/>
                            <a:gd name="T57" fmla="*/ T56 w 10395"/>
                            <a:gd name="T58" fmla="+- 0 1137 1127"/>
                            <a:gd name="T59" fmla="*/ 1137 h 552"/>
                            <a:gd name="T60" fmla="+- 0 11059 674"/>
                            <a:gd name="T61" fmla="*/ T60 w 10395"/>
                            <a:gd name="T62" fmla="+- 0 1137 1127"/>
                            <a:gd name="T63" fmla="*/ 1137 h 552"/>
                            <a:gd name="T64" fmla="+- 0 11059 674"/>
                            <a:gd name="T65" fmla="*/ T64 w 10395"/>
                            <a:gd name="T66" fmla="+- 0 1158 1127"/>
                            <a:gd name="T67" fmla="*/ 1158 h 552"/>
                            <a:gd name="T68" fmla="+- 0 11059 674"/>
                            <a:gd name="T69" fmla="*/ T68 w 10395"/>
                            <a:gd name="T70" fmla="+- 0 1670 1127"/>
                            <a:gd name="T71" fmla="*/ 1670 h 552"/>
                            <a:gd name="T72" fmla="+- 0 684 674"/>
                            <a:gd name="T73" fmla="*/ T72 w 10395"/>
                            <a:gd name="T74" fmla="+- 0 1670 1127"/>
                            <a:gd name="T75" fmla="*/ 1670 h 552"/>
                            <a:gd name="T76" fmla="+- 0 684 674"/>
                            <a:gd name="T77" fmla="*/ T76 w 10395"/>
                            <a:gd name="T78" fmla="+- 0 1679 1127"/>
                            <a:gd name="T79" fmla="*/ 1679 h 552"/>
                            <a:gd name="T80" fmla="+- 0 11059 674"/>
                            <a:gd name="T81" fmla="*/ T80 w 10395"/>
                            <a:gd name="T82" fmla="+- 0 1679 1127"/>
                            <a:gd name="T83" fmla="*/ 1679 h 552"/>
                            <a:gd name="T84" fmla="+- 0 11069 674"/>
                            <a:gd name="T85" fmla="*/ T84 w 10395"/>
                            <a:gd name="T86" fmla="+- 0 1679 1127"/>
                            <a:gd name="T87" fmla="*/ 1679 h 552"/>
                            <a:gd name="T88" fmla="+- 0 11069 674"/>
                            <a:gd name="T89" fmla="*/ T88 w 10395"/>
                            <a:gd name="T90" fmla="+- 0 1670 1127"/>
                            <a:gd name="T91" fmla="*/ 1670 h 552"/>
                            <a:gd name="T92" fmla="+- 0 11069 674"/>
                            <a:gd name="T93" fmla="*/ T92 w 10395"/>
                            <a:gd name="T94" fmla="+- 0 1158 1127"/>
                            <a:gd name="T95" fmla="*/ 1158 h 552"/>
                            <a:gd name="T96" fmla="+- 0 11069 674"/>
                            <a:gd name="T97" fmla="*/ T96 w 10395"/>
                            <a:gd name="T98" fmla="+- 0 1137 1127"/>
                            <a:gd name="T99" fmla="*/ 1137 h 552"/>
                            <a:gd name="T100" fmla="+- 0 11069 674"/>
                            <a:gd name="T101" fmla="*/ T100 w 10395"/>
                            <a:gd name="T102" fmla="+- 0 1127 1127"/>
                            <a:gd name="T103" fmla="*/ 1127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0395" h="552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0" y="543"/>
                              </a:lnTo>
                              <a:lnTo>
                                <a:pt x="0" y="552"/>
                              </a:lnTo>
                              <a:lnTo>
                                <a:pt x="10" y="552"/>
                              </a:lnTo>
                              <a:lnTo>
                                <a:pt x="10" y="543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395" y="0"/>
                              </a:moveTo>
                              <a:lnTo>
                                <a:pt x="10385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385" y="10"/>
                              </a:lnTo>
                              <a:lnTo>
                                <a:pt x="10385" y="31"/>
                              </a:lnTo>
                              <a:lnTo>
                                <a:pt x="10385" y="543"/>
                              </a:lnTo>
                              <a:lnTo>
                                <a:pt x="10" y="543"/>
                              </a:lnTo>
                              <a:lnTo>
                                <a:pt x="10" y="552"/>
                              </a:lnTo>
                              <a:lnTo>
                                <a:pt x="10385" y="552"/>
                              </a:lnTo>
                              <a:lnTo>
                                <a:pt x="10395" y="552"/>
                              </a:lnTo>
                              <a:lnTo>
                                <a:pt x="10395" y="543"/>
                              </a:lnTo>
                              <a:lnTo>
                                <a:pt x="10395" y="31"/>
                              </a:lnTo>
                              <a:lnTo>
                                <a:pt x="10395" y="10"/>
                              </a:lnTo>
                              <a:lnTo>
                                <a:pt x="103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C05F5" id="AutoShape 5" o:spid="_x0000_s1026" style="position:absolute;margin-left:33.7pt;margin-top:56.35pt;width:519.75pt;height:27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95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" path="m10,l,,,10,,31,,543r,9l10,552r,-9l10,31r,-21l10,xm10395,r-10,l10,r,10l10385,10r,21l10385,543,10,543r,9l10385,552r10,l10395,543r,-512l10395,10r,-10xe" fillcolor="black" stroked="f">
                <v:path arrowok="t" o:connecttype="custom" o:connectlocs="6350,715645;0,715645;0,721995;0,735330;0,1060450;0,1066165;6350,1066165;6350,1060450;6350,735330;6350,721995;6350,715645;6600825,715645;6594475,715645;6350,715645;6350,721995;6594475,721995;6594475,735330;6594475,1060450;6350,1060450;6350,1066165;6594475,1066165;6600825,1066165;6600825,1060450;6600825,735330;6600825,721995;6600825,715645" o:connectangles="0,0,0,0,0,0,0,0,0,0,0,0,0,0,0,0,0,0,0,0,0,0,0,0,0,0"/>
                <w10:wrap anchorx="page"/>
              </v:shape>
            </w:pict>
          </mc:Fallback>
        </mc:AlternateContent>
      </w:r>
      <w:bookmarkStart w:id="182" w:name="5._Оцінка_аудиторським(и)_органом(ами)_м"/>
      <w:bookmarkEnd w:id="182"/>
      <w:r w:rsidR="00983C06">
        <w:rPr>
          <w:sz w:val="24"/>
        </w:rPr>
        <w:t>Оцінка аудиторським(и) органом(</w:t>
      </w:r>
      <w:proofErr w:type="spellStart"/>
      <w:r w:rsidR="00983C06">
        <w:rPr>
          <w:sz w:val="24"/>
        </w:rPr>
        <w:t>ами</w:t>
      </w:r>
      <w:proofErr w:type="spellEnd"/>
      <w:r w:rsidR="00983C06">
        <w:rPr>
          <w:sz w:val="24"/>
        </w:rPr>
        <w:t>) методу розрахунку та сум і рішень для забезпечення</w:t>
      </w:r>
      <w:r w:rsidR="00983C06">
        <w:rPr>
          <w:spacing w:val="-52"/>
          <w:sz w:val="24"/>
        </w:rPr>
        <w:t xml:space="preserve"> </w:t>
      </w:r>
      <w:r w:rsidR="00983C06">
        <w:rPr>
          <w:sz w:val="24"/>
        </w:rPr>
        <w:t>перевірки</w:t>
      </w:r>
      <w:r w:rsidR="00983C06">
        <w:rPr>
          <w:spacing w:val="-3"/>
          <w:sz w:val="24"/>
        </w:rPr>
        <w:t xml:space="preserve"> </w:t>
      </w:r>
      <w:r w:rsidR="00983C06">
        <w:rPr>
          <w:sz w:val="24"/>
        </w:rPr>
        <w:t>даних, їх якості,</w:t>
      </w:r>
      <w:r w:rsidR="00983C06">
        <w:rPr>
          <w:spacing w:val="1"/>
          <w:sz w:val="24"/>
        </w:rPr>
        <w:t xml:space="preserve"> </w:t>
      </w:r>
      <w:r w:rsidR="00983C06">
        <w:rPr>
          <w:sz w:val="24"/>
        </w:rPr>
        <w:t>методу збору</w:t>
      </w:r>
      <w:r w:rsidR="00983C06">
        <w:rPr>
          <w:spacing w:val="-1"/>
          <w:sz w:val="24"/>
        </w:rPr>
        <w:t xml:space="preserve"> </w:t>
      </w:r>
      <w:r w:rsidR="00983C06">
        <w:rPr>
          <w:sz w:val="24"/>
        </w:rPr>
        <w:t>та</w:t>
      </w:r>
      <w:r w:rsidR="00983C06">
        <w:rPr>
          <w:spacing w:val="1"/>
          <w:sz w:val="24"/>
        </w:rPr>
        <w:t xml:space="preserve"> </w:t>
      </w:r>
      <w:r w:rsidR="00983C06">
        <w:rPr>
          <w:sz w:val="24"/>
        </w:rPr>
        <w:t>зберігання:</w:t>
      </w:r>
    </w:p>
    <w:p w14:paraId="2FB3CD21" w14:textId="77777777" w:rsidR="00284BF2" w:rsidRDefault="00284BF2">
      <w:pPr>
        <w:spacing w:line="360" w:lineRule="auto"/>
        <w:rPr>
          <w:sz w:val="24"/>
        </w:rPr>
        <w:sectPr w:rsidR="00284BF2">
          <w:pgSz w:w="11910" w:h="16840"/>
          <w:pgMar w:top="660" w:right="940" w:bottom="700" w:left="500" w:header="0" w:footer="502" w:gutter="0"/>
          <w:cols w:space="720"/>
        </w:sectPr>
      </w:pPr>
    </w:p>
    <w:p w14:paraId="1FD14176" w14:textId="77777777" w:rsidR="00284BF2" w:rsidRDefault="00983C06">
      <w:pPr>
        <w:pStyle w:val="1"/>
        <w:spacing w:before="13"/>
        <w:ind w:left="215"/>
      </w:pPr>
      <w:bookmarkStart w:id="183" w:name="Додаток_2"/>
      <w:bookmarkStart w:id="184" w:name="_bookmark56"/>
      <w:bookmarkEnd w:id="183"/>
      <w:bookmarkEnd w:id="184"/>
      <w:r>
        <w:lastRenderedPageBreak/>
        <w:t>Додаток</w:t>
      </w:r>
      <w:r>
        <w:rPr>
          <w:spacing w:val="-17"/>
        </w:rPr>
        <w:t xml:space="preserve"> </w:t>
      </w:r>
      <w:r>
        <w:t>2</w:t>
      </w:r>
    </w:p>
    <w:p w14:paraId="39C8FEE5" w14:textId="77777777" w:rsidR="00284BF2" w:rsidRDefault="00983C06">
      <w:pPr>
        <w:pStyle w:val="a3"/>
        <w:spacing w:before="195"/>
        <w:ind w:left="215"/>
      </w:pPr>
      <w:r>
        <w:t>Внесок</w:t>
      </w:r>
      <w:r>
        <w:rPr>
          <w:spacing w:val="-2"/>
        </w:rPr>
        <w:t xml:space="preserve"> </w:t>
      </w:r>
      <w:r>
        <w:t>ЄС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основі фінансування,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пов’язаного</w:t>
      </w:r>
      <w:r>
        <w:rPr>
          <w:spacing w:val="-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витратами</w:t>
      </w:r>
    </w:p>
    <w:p w14:paraId="6EE7656A" w14:textId="77777777" w:rsidR="00284BF2" w:rsidRDefault="00983C06">
      <w:pPr>
        <w:pStyle w:val="a3"/>
        <w:spacing w:before="146"/>
        <w:ind w:left="216"/>
      </w:pPr>
      <w:r>
        <w:t>Шаблон</w:t>
      </w:r>
      <w:r>
        <w:rPr>
          <w:spacing w:val="-1"/>
        </w:rPr>
        <w:t xml:space="preserve"> </w:t>
      </w:r>
      <w:r>
        <w:t>подання</w:t>
      </w:r>
      <w:r>
        <w:rPr>
          <w:spacing w:val="-2"/>
        </w:rPr>
        <w:t xml:space="preserve"> </w:t>
      </w:r>
      <w:r>
        <w:t>даних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розгляд</w:t>
      </w:r>
      <w:r>
        <w:rPr>
          <w:spacing w:val="-5"/>
        </w:rPr>
        <w:t xml:space="preserve"> </w:t>
      </w:r>
      <w:r>
        <w:t>Європейської</w:t>
      </w:r>
      <w:r>
        <w:rPr>
          <w:spacing w:val="-1"/>
        </w:rPr>
        <w:t xml:space="preserve"> </w:t>
      </w:r>
      <w:r>
        <w:t>Комісії</w:t>
      </w:r>
      <w:r>
        <w:rPr>
          <w:spacing w:val="-2"/>
        </w:rPr>
        <w:t xml:space="preserve"> </w:t>
      </w:r>
      <w:r>
        <w:t>(Стаття</w:t>
      </w:r>
      <w:r>
        <w:rPr>
          <w:spacing w:val="-3"/>
        </w:rPr>
        <w:t xml:space="preserve"> </w:t>
      </w:r>
      <w:r>
        <w:t>95</w:t>
      </w:r>
      <w:r>
        <w:rPr>
          <w:spacing w:val="-4"/>
        </w:rPr>
        <w:t xml:space="preserve"> </w:t>
      </w:r>
      <w:r>
        <w:t>Регламенту</w:t>
      </w:r>
      <w:r>
        <w:rPr>
          <w:spacing w:val="-5"/>
        </w:rPr>
        <w:t xml:space="preserve"> </w:t>
      </w:r>
      <w:r>
        <w:t>(ЄС)</w:t>
      </w:r>
      <w:r>
        <w:rPr>
          <w:spacing w:val="-2"/>
        </w:rPr>
        <w:t xml:space="preserve"> </w:t>
      </w:r>
      <w:r>
        <w:t>2021/1060</w:t>
      </w:r>
      <w:r>
        <w:rPr>
          <w:spacing w:val="-3"/>
        </w:rPr>
        <w:t xml:space="preserve"> </w:t>
      </w:r>
      <w:r>
        <w:t>(CPR)</w:t>
      </w:r>
    </w:p>
    <w:p w14:paraId="3E2A85A0" w14:textId="77777777" w:rsidR="00284BF2" w:rsidRDefault="00284BF2">
      <w:pPr>
        <w:pStyle w:val="a3"/>
        <w:rPr>
          <w:sz w:val="20"/>
        </w:rPr>
      </w:pPr>
    </w:p>
    <w:p w14:paraId="0055172E" w14:textId="77777777" w:rsidR="00284BF2" w:rsidRDefault="00284BF2">
      <w:pPr>
        <w:pStyle w:val="a3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3"/>
        <w:gridCol w:w="4817"/>
      </w:tblGrid>
      <w:tr w:rsidR="00284BF2" w14:paraId="09735581" w14:textId="77777777">
        <w:trPr>
          <w:trHeight w:val="587"/>
        </w:trPr>
        <w:tc>
          <w:tcPr>
            <w:tcW w:w="5383" w:type="dxa"/>
          </w:tcPr>
          <w:p w14:paraId="5B670132" w14:textId="77777777" w:rsidR="00284BF2" w:rsidRDefault="00983C06">
            <w:pPr>
              <w:pStyle w:val="TableParagraph"/>
              <w:spacing w:before="1"/>
              <w:ind w:left="137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4817" w:type="dxa"/>
          </w:tcPr>
          <w:p w14:paraId="19A5D1EE" w14:textId="77777777" w:rsidR="00284BF2" w:rsidRDefault="00284B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84BF2" w14:paraId="6CD15EE0" w14:textId="77777777">
        <w:trPr>
          <w:trHeight w:val="292"/>
        </w:trPr>
        <w:tc>
          <w:tcPr>
            <w:tcW w:w="5383" w:type="dxa"/>
          </w:tcPr>
          <w:p w14:paraId="28A3F8A0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7" w:type="dxa"/>
          </w:tcPr>
          <w:p w14:paraId="3585E5E5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731ABAA" w14:textId="77777777" w:rsidR="00284BF2" w:rsidRDefault="00284BF2">
      <w:pPr>
        <w:pStyle w:val="a3"/>
        <w:rPr>
          <w:sz w:val="20"/>
        </w:rPr>
      </w:pPr>
    </w:p>
    <w:p w14:paraId="07936F01" w14:textId="77777777" w:rsidR="00284BF2" w:rsidRDefault="00983C06">
      <w:pPr>
        <w:pStyle w:val="a3"/>
        <w:spacing w:before="194" w:line="360" w:lineRule="auto"/>
        <w:ind w:left="215" w:right="196"/>
      </w:pPr>
      <w:r>
        <w:t>Цей Додаток не є обов’язковим, якщо використовуються суми для фінансування на рівні ЄС, не пов’язані з витратами, встановленими делегованим</w:t>
      </w:r>
      <w:r>
        <w:rPr>
          <w:spacing w:val="-52"/>
        </w:rPr>
        <w:t xml:space="preserve"> </w:t>
      </w:r>
      <w:r>
        <w:t>актом, згаданим</w:t>
      </w:r>
      <w:r>
        <w:rPr>
          <w:spacing w:val="-1"/>
        </w:rPr>
        <w:t xml:space="preserve"> </w:t>
      </w:r>
      <w:r>
        <w:t>у статті</w:t>
      </w:r>
      <w:r>
        <w:rPr>
          <w:spacing w:val="1"/>
        </w:rPr>
        <w:t xml:space="preserve"> </w:t>
      </w:r>
      <w:r>
        <w:t>95(4) CPR.</w:t>
      </w:r>
    </w:p>
    <w:p w14:paraId="3E162F76" w14:textId="77777777" w:rsidR="00284BF2" w:rsidRDefault="00284BF2">
      <w:pPr>
        <w:spacing w:line="360" w:lineRule="auto"/>
        <w:sectPr w:rsidR="00284BF2">
          <w:footerReference w:type="default" r:id="rId20"/>
          <w:pgSz w:w="16840" w:h="11910" w:orient="landscape"/>
          <w:pgMar w:top="700" w:right="540" w:bottom="820" w:left="720" w:header="0" w:footer="622" w:gutter="0"/>
          <w:cols w:space="720"/>
        </w:sectPr>
      </w:pPr>
    </w:p>
    <w:p w14:paraId="7427A13F" w14:textId="77777777" w:rsidR="00284BF2" w:rsidRDefault="00284BF2">
      <w:pPr>
        <w:pStyle w:val="a3"/>
        <w:rPr>
          <w:sz w:val="20"/>
        </w:rPr>
      </w:pPr>
    </w:p>
    <w:p w14:paraId="2F61F6DB" w14:textId="77777777" w:rsidR="00284BF2" w:rsidRDefault="00284BF2">
      <w:pPr>
        <w:pStyle w:val="a3"/>
        <w:spacing w:before="2"/>
        <w:rPr>
          <w:sz w:val="21"/>
        </w:rPr>
      </w:pPr>
    </w:p>
    <w:p w14:paraId="5C480AE5" w14:textId="77777777" w:rsidR="00284BF2" w:rsidRDefault="00983C06">
      <w:pPr>
        <w:pStyle w:val="2"/>
        <w:spacing w:before="44"/>
        <w:ind w:left="215"/>
      </w:pPr>
      <w:bookmarkStart w:id="185" w:name="A._Перелік_основних_елементів"/>
      <w:bookmarkStart w:id="186" w:name="_bookmark57"/>
      <w:bookmarkEnd w:id="185"/>
      <w:bookmarkEnd w:id="186"/>
      <w:r>
        <w:t>A.</w:t>
      </w:r>
      <w:r>
        <w:rPr>
          <w:spacing w:val="-5"/>
        </w:rPr>
        <w:t xml:space="preserve"> </w:t>
      </w:r>
      <w:r>
        <w:t>Перелік</w:t>
      </w:r>
      <w:r>
        <w:rPr>
          <w:spacing w:val="-3"/>
        </w:rPr>
        <w:t xml:space="preserve"> </w:t>
      </w:r>
      <w:r>
        <w:t>основних</w:t>
      </w:r>
      <w:r>
        <w:rPr>
          <w:spacing w:val="-3"/>
        </w:rPr>
        <w:t xml:space="preserve"> </w:t>
      </w:r>
      <w:r>
        <w:t>елементів</w:t>
      </w:r>
    </w:p>
    <w:p w14:paraId="52D6DD24" w14:textId="77777777" w:rsidR="00284BF2" w:rsidRDefault="00284BF2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1448"/>
        <w:gridCol w:w="1316"/>
        <w:gridCol w:w="1650"/>
        <w:gridCol w:w="1187"/>
        <w:gridCol w:w="1194"/>
        <w:gridCol w:w="1607"/>
        <w:gridCol w:w="1110"/>
        <w:gridCol w:w="1146"/>
        <w:gridCol w:w="1607"/>
        <w:gridCol w:w="1756"/>
      </w:tblGrid>
      <w:tr w:rsidR="00284BF2" w14:paraId="1CC68094" w14:textId="77777777">
        <w:trPr>
          <w:trHeight w:val="738"/>
        </w:trPr>
        <w:tc>
          <w:tcPr>
            <w:tcW w:w="1294" w:type="dxa"/>
            <w:tcBorders>
              <w:bottom w:val="nil"/>
            </w:tcBorders>
          </w:tcPr>
          <w:p w14:paraId="17EE81C7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8" w:type="dxa"/>
            <w:tcBorders>
              <w:bottom w:val="nil"/>
            </w:tcBorders>
          </w:tcPr>
          <w:p w14:paraId="33F55EA6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  <w:tcBorders>
              <w:bottom w:val="nil"/>
            </w:tcBorders>
          </w:tcPr>
          <w:p w14:paraId="673CD859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  <w:tcBorders>
              <w:bottom w:val="nil"/>
            </w:tcBorders>
          </w:tcPr>
          <w:p w14:paraId="2444CA91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gridSpan w:val="2"/>
          </w:tcPr>
          <w:p w14:paraId="7E1BD64B" w14:textId="77777777" w:rsidR="00284BF2" w:rsidRDefault="00983C06">
            <w:pPr>
              <w:pStyle w:val="TableParagraph"/>
              <w:spacing w:line="370" w:lineRule="exact"/>
              <w:ind w:left="529" w:right="236" w:hanging="276"/>
              <w:rPr>
                <w:b/>
              </w:rPr>
            </w:pPr>
            <w:r>
              <w:rPr>
                <w:b/>
              </w:rPr>
              <w:t>Тип(и) операції, що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покриваються</w:t>
            </w:r>
          </w:p>
        </w:tc>
        <w:tc>
          <w:tcPr>
            <w:tcW w:w="1607" w:type="dxa"/>
            <w:tcBorders>
              <w:bottom w:val="nil"/>
            </w:tcBorders>
          </w:tcPr>
          <w:p w14:paraId="0CF8EF3D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6" w:type="dxa"/>
            <w:gridSpan w:val="2"/>
          </w:tcPr>
          <w:p w14:paraId="44FEB188" w14:textId="77777777" w:rsidR="00284BF2" w:rsidRDefault="00284BF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9ED74FC" w14:textId="77777777" w:rsidR="00284BF2" w:rsidRDefault="00983C06">
            <w:pPr>
              <w:pStyle w:val="TableParagraph"/>
              <w:spacing w:before="1"/>
              <w:ind w:left="633"/>
              <w:rPr>
                <w:b/>
              </w:rPr>
            </w:pPr>
            <w:r>
              <w:rPr>
                <w:b/>
              </w:rPr>
              <w:t>Індикатор</w:t>
            </w:r>
          </w:p>
        </w:tc>
        <w:tc>
          <w:tcPr>
            <w:tcW w:w="1607" w:type="dxa"/>
            <w:tcBorders>
              <w:bottom w:val="nil"/>
            </w:tcBorders>
          </w:tcPr>
          <w:p w14:paraId="25ADEBCC" w14:textId="77777777" w:rsidR="00284BF2" w:rsidRDefault="00983C06">
            <w:pPr>
              <w:pStyle w:val="TableParagraph"/>
              <w:spacing w:line="370" w:lineRule="exact"/>
              <w:ind w:left="146" w:right="138" w:firstLine="208"/>
              <w:rPr>
                <w:b/>
              </w:rPr>
            </w:pPr>
            <w:r>
              <w:rPr>
                <w:b/>
              </w:rPr>
              <w:t>Одиниця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вимірювання</w:t>
            </w:r>
          </w:p>
        </w:tc>
        <w:tc>
          <w:tcPr>
            <w:tcW w:w="1756" w:type="dxa"/>
            <w:tcBorders>
              <w:bottom w:val="nil"/>
            </w:tcBorders>
          </w:tcPr>
          <w:p w14:paraId="1C3BBB84" w14:textId="77777777" w:rsidR="00284BF2" w:rsidRDefault="00284BF2">
            <w:pPr>
              <w:pStyle w:val="TableParagraph"/>
              <w:rPr>
                <w:b/>
              </w:rPr>
            </w:pPr>
          </w:p>
          <w:p w14:paraId="3A957897" w14:textId="77777777" w:rsidR="00284BF2" w:rsidRDefault="00284BF2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3401731" w14:textId="77777777" w:rsidR="00284BF2" w:rsidRDefault="00983C06">
            <w:pPr>
              <w:pStyle w:val="TableParagraph"/>
              <w:spacing w:line="249" w:lineRule="exact"/>
              <w:ind w:left="25" w:right="40"/>
              <w:jc w:val="center"/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методу,</w:t>
            </w:r>
          </w:p>
        </w:tc>
      </w:tr>
      <w:tr w:rsidR="00284BF2" w14:paraId="3CC5D367" w14:textId="77777777">
        <w:trPr>
          <w:trHeight w:val="426"/>
        </w:trPr>
        <w:tc>
          <w:tcPr>
            <w:tcW w:w="1294" w:type="dxa"/>
            <w:tcBorders>
              <w:top w:val="nil"/>
              <w:bottom w:val="nil"/>
            </w:tcBorders>
          </w:tcPr>
          <w:p w14:paraId="063F7613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4BA1753E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0C1BAA29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1C5BAA2F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  <w:tcBorders>
              <w:bottom w:val="nil"/>
            </w:tcBorders>
          </w:tcPr>
          <w:p w14:paraId="039C84E6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  <w:tcBorders>
              <w:bottom w:val="nil"/>
            </w:tcBorders>
          </w:tcPr>
          <w:p w14:paraId="26A32B65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14:paraId="5CC4923D" w14:textId="77777777" w:rsidR="00284BF2" w:rsidRDefault="00983C06">
            <w:pPr>
              <w:pStyle w:val="TableParagraph"/>
              <w:spacing w:before="86"/>
              <w:ind w:left="37" w:right="41"/>
              <w:jc w:val="center"/>
              <w:rPr>
                <w:b/>
              </w:rPr>
            </w:pPr>
            <w:r>
              <w:rPr>
                <w:b/>
              </w:rPr>
              <w:t>Умови,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які</w:t>
            </w:r>
          </w:p>
        </w:tc>
        <w:tc>
          <w:tcPr>
            <w:tcW w:w="1110" w:type="dxa"/>
            <w:tcBorders>
              <w:bottom w:val="nil"/>
            </w:tcBorders>
          </w:tcPr>
          <w:p w14:paraId="7C2B121C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bottom w:val="nil"/>
            </w:tcBorders>
          </w:tcPr>
          <w:p w14:paraId="1B62C837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14:paraId="37A7AC30" w14:textId="77777777" w:rsidR="00284BF2" w:rsidRDefault="00983C06">
            <w:pPr>
              <w:pStyle w:val="TableParagraph"/>
              <w:spacing w:before="86"/>
              <w:ind w:left="37" w:right="49"/>
              <w:jc w:val="center"/>
              <w:rPr>
                <w:b/>
              </w:rPr>
            </w:pPr>
            <w:r>
              <w:rPr>
                <w:b/>
              </w:rPr>
              <w:t>умов,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які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36858ED8" w14:textId="77777777" w:rsidR="00284BF2" w:rsidRDefault="00983C06">
            <w:pPr>
              <w:pStyle w:val="TableParagraph"/>
              <w:spacing w:before="86"/>
              <w:ind w:left="27" w:right="40"/>
              <w:jc w:val="center"/>
              <w:rPr>
                <w:b/>
              </w:rPr>
            </w:pPr>
            <w:r>
              <w:rPr>
                <w:b/>
              </w:rPr>
              <w:t>який</w:t>
            </w:r>
          </w:p>
        </w:tc>
      </w:tr>
      <w:tr w:rsidR="00284BF2" w14:paraId="3BC620E0" w14:textId="77777777">
        <w:trPr>
          <w:trHeight w:val="368"/>
        </w:trPr>
        <w:tc>
          <w:tcPr>
            <w:tcW w:w="1294" w:type="dxa"/>
            <w:tcBorders>
              <w:top w:val="nil"/>
              <w:bottom w:val="nil"/>
            </w:tcBorders>
          </w:tcPr>
          <w:p w14:paraId="0C4BF595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5918FC77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2E9A48EF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6FECBB48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  <w:tcBorders>
              <w:top w:val="nil"/>
              <w:bottom w:val="nil"/>
            </w:tcBorders>
          </w:tcPr>
          <w:p w14:paraId="67D9BDC7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2752689D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14:paraId="1F842967" w14:textId="77777777" w:rsidR="00284BF2" w:rsidRDefault="00983C06">
            <w:pPr>
              <w:pStyle w:val="TableParagraph"/>
              <w:spacing w:before="30"/>
              <w:ind w:left="37" w:right="40"/>
              <w:jc w:val="center"/>
              <w:rPr>
                <w:b/>
              </w:rPr>
            </w:pPr>
            <w:r>
              <w:rPr>
                <w:b/>
              </w:rPr>
              <w:t>повинні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бути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2C350A25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14:paraId="09D2E9FD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14:paraId="7B673964" w14:textId="77777777" w:rsidR="00284BF2" w:rsidRDefault="00983C06">
            <w:pPr>
              <w:pStyle w:val="TableParagraph"/>
              <w:spacing w:before="30"/>
              <w:ind w:left="37" w:right="43"/>
              <w:jc w:val="center"/>
              <w:rPr>
                <w:b/>
              </w:rPr>
            </w:pPr>
            <w:r>
              <w:rPr>
                <w:b/>
              </w:rPr>
              <w:t>повинні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бути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4211B128" w14:textId="77777777" w:rsidR="00284BF2" w:rsidRDefault="00983C06">
            <w:pPr>
              <w:pStyle w:val="TableParagraph"/>
              <w:spacing w:before="30"/>
              <w:ind w:left="30" w:right="40"/>
              <w:jc w:val="center"/>
              <w:rPr>
                <w:b/>
              </w:rPr>
            </w:pPr>
            <w:r>
              <w:rPr>
                <w:b/>
              </w:rPr>
              <w:t>передбачається</w:t>
            </w:r>
          </w:p>
        </w:tc>
      </w:tr>
      <w:tr w:rsidR="00284BF2" w14:paraId="209B9000" w14:textId="77777777">
        <w:trPr>
          <w:trHeight w:val="393"/>
        </w:trPr>
        <w:tc>
          <w:tcPr>
            <w:tcW w:w="1294" w:type="dxa"/>
            <w:tcBorders>
              <w:top w:val="nil"/>
              <w:bottom w:val="nil"/>
            </w:tcBorders>
          </w:tcPr>
          <w:p w14:paraId="3AE806F2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725F3605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49A8624A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5BCF901E" w14:textId="77777777" w:rsidR="00284BF2" w:rsidRDefault="00983C06">
            <w:pPr>
              <w:pStyle w:val="TableParagraph"/>
              <w:spacing w:before="79"/>
              <w:ind w:left="115" w:right="113"/>
              <w:jc w:val="center"/>
              <w:rPr>
                <w:b/>
              </w:rPr>
            </w:pPr>
            <w:r>
              <w:rPr>
                <w:b/>
              </w:rPr>
              <w:t>Сума,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покрита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 w14:paraId="44D8A391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4607D541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14:paraId="358D07D0" w14:textId="77777777" w:rsidR="00284BF2" w:rsidRDefault="00983C06">
            <w:pPr>
              <w:pStyle w:val="TableParagraph"/>
              <w:spacing w:before="29"/>
              <w:ind w:left="37" w:right="37"/>
              <w:jc w:val="center"/>
              <w:rPr>
                <w:b/>
              </w:rPr>
            </w:pPr>
            <w:r>
              <w:rPr>
                <w:b/>
              </w:rPr>
              <w:t>виконані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7E71914C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14:paraId="65E00F89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14:paraId="5FC0EF95" w14:textId="77777777" w:rsidR="00284BF2" w:rsidRDefault="00983C06">
            <w:pPr>
              <w:pStyle w:val="TableParagraph"/>
              <w:spacing w:before="29"/>
              <w:ind w:left="37"/>
              <w:jc w:val="center"/>
              <w:rPr>
                <w:b/>
              </w:rPr>
            </w:pPr>
            <w:r>
              <w:rPr>
                <w:b/>
              </w:rPr>
              <w:t>виконані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07B407CA" w14:textId="77777777" w:rsidR="00284BF2" w:rsidRDefault="00983C06">
            <w:pPr>
              <w:pStyle w:val="TableParagraph"/>
              <w:spacing w:before="29"/>
              <w:ind w:left="31" w:right="40"/>
              <w:jc w:val="center"/>
              <w:rPr>
                <w:b/>
              </w:rPr>
            </w:pPr>
            <w:r>
              <w:rPr>
                <w:b/>
              </w:rPr>
              <w:t>використовувати</w:t>
            </w:r>
          </w:p>
        </w:tc>
      </w:tr>
      <w:tr w:rsidR="00284BF2" w14:paraId="7560A190" w14:textId="77777777">
        <w:trPr>
          <w:trHeight w:val="276"/>
        </w:trPr>
        <w:tc>
          <w:tcPr>
            <w:tcW w:w="1294" w:type="dxa"/>
            <w:tcBorders>
              <w:top w:val="nil"/>
              <w:bottom w:val="nil"/>
            </w:tcBorders>
          </w:tcPr>
          <w:p w14:paraId="0AF00BA6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35FB82E6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0CD96FC0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0CA0C317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  <w:tcBorders>
              <w:top w:val="nil"/>
              <w:bottom w:val="nil"/>
            </w:tcBorders>
          </w:tcPr>
          <w:p w14:paraId="0E68EE86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6A9341C0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14:paraId="2E4E4FFF" w14:textId="77777777" w:rsidR="00284BF2" w:rsidRDefault="00983C06">
            <w:pPr>
              <w:pStyle w:val="TableParagraph"/>
              <w:spacing w:before="5" w:line="251" w:lineRule="exact"/>
              <w:ind w:left="37" w:right="89"/>
              <w:jc w:val="center"/>
              <w:rPr>
                <w:b/>
              </w:rPr>
            </w:pPr>
            <w:r>
              <w:rPr>
                <w:b/>
              </w:rPr>
              <w:t>результати,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які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0D5FBD09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14:paraId="2CE3BC1E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14:paraId="37B48711" w14:textId="77777777" w:rsidR="00284BF2" w:rsidRDefault="00983C06">
            <w:pPr>
              <w:pStyle w:val="TableParagraph"/>
              <w:spacing w:before="5" w:line="251" w:lineRule="exact"/>
              <w:ind w:left="27" w:right="35"/>
              <w:jc w:val="center"/>
              <w:rPr>
                <w:b/>
              </w:rPr>
            </w:pPr>
            <w:r>
              <w:rPr>
                <w:b/>
              </w:rPr>
              <w:t>результатів,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які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23AE6B8C" w14:textId="77777777" w:rsidR="00284BF2" w:rsidRDefault="00983C06">
            <w:pPr>
              <w:pStyle w:val="TableParagraph"/>
              <w:spacing w:before="5" w:line="251" w:lineRule="exact"/>
              <w:ind w:left="75" w:right="40"/>
              <w:jc w:val="center"/>
              <w:rPr>
                <w:b/>
              </w:rPr>
            </w:pPr>
            <w:r>
              <w:rPr>
                <w:b/>
              </w:rPr>
              <w:t>для</w:t>
            </w:r>
          </w:p>
        </w:tc>
      </w:tr>
      <w:tr w:rsidR="00284BF2" w14:paraId="005F6868" w14:textId="77777777">
        <w:trPr>
          <w:trHeight w:val="782"/>
        </w:trPr>
        <w:tc>
          <w:tcPr>
            <w:tcW w:w="1294" w:type="dxa"/>
            <w:tcBorders>
              <w:top w:val="nil"/>
              <w:bottom w:val="nil"/>
            </w:tcBorders>
          </w:tcPr>
          <w:p w14:paraId="17230B00" w14:textId="77777777" w:rsidR="00284BF2" w:rsidRDefault="00983C06">
            <w:pPr>
              <w:pStyle w:val="TableParagraph"/>
              <w:spacing w:before="96"/>
              <w:ind w:left="170"/>
              <w:rPr>
                <w:b/>
              </w:rPr>
            </w:pPr>
            <w:r>
              <w:rPr>
                <w:b/>
              </w:rPr>
              <w:t>Пріоритет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3669B1E1" w14:textId="77777777" w:rsidR="00284BF2" w:rsidRDefault="00983C06">
            <w:pPr>
              <w:pStyle w:val="TableParagraph"/>
              <w:spacing w:before="96"/>
              <w:ind w:left="59"/>
              <w:rPr>
                <w:b/>
              </w:rPr>
            </w:pPr>
            <w:r>
              <w:rPr>
                <w:b/>
              </w:rPr>
              <w:t>Фінансування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0FD9C508" w14:textId="77777777" w:rsidR="00284BF2" w:rsidRDefault="00983C06">
            <w:pPr>
              <w:pStyle w:val="TableParagraph"/>
              <w:spacing w:line="231" w:lineRule="exact"/>
              <w:ind w:left="128" w:right="123"/>
              <w:jc w:val="center"/>
              <w:rPr>
                <w:b/>
              </w:rPr>
            </w:pPr>
            <w:r>
              <w:rPr>
                <w:b/>
              </w:rPr>
              <w:t>Конкретна</w:t>
            </w:r>
          </w:p>
          <w:p w14:paraId="3068718A" w14:textId="77777777" w:rsidR="00284BF2" w:rsidRDefault="00983C06">
            <w:pPr>
              <w:pStyle w:val="TableParagraph"/>
              <w:ind w:left="128" w:right="122"/>
              <w:jc w:val="center"/>
              <w:rPr>
                <w:b/>
              </w:rPr>
            </w:pPr>
            <w:r>
              <w:rPr>
                <w:b/>
              </w:rPr>
              <w:t>ціль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31D8865D" w14:textId="77777777" w:rsidR="00284BF2" w:rsidRDefault="00983C06">
            <w:pPr>
              <w:pStyle w:val="TableParagraph"/>
              <w:spacing w:before="48"/>
              <w:ind w:left="57"/>
              <w:rPr>
                <w:b/>
              </w:rPr>
            </w:pPr>
            <w:r>
              <w:rPr>
                <w:b/>
              </w:rPr>
              <w:t>фінансуванням,</w:t>
            </w:r>
          </w:p>
          <w:p w14:paraId="5AA75F59" w14:textId="77777777" w:rsidR="00284BF2" w:rsidRDefault="00983C06">
            <w:pPr>
              <w:pStyle w:val="TableParagraph"/>
              <w:spacing w:before="99"/>
              <w:ind w:left="165"/>
              <w:rPr>
                <w:b/>
              </w:rPr>
            </w:pPr>
            <w:r>
              <w:rPr>
                <w:b/>
              </w:rPr>
              <w:t>не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пов'язана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 w14:paraId="6201B0B2" w14:textId="77777777" w:rsidR="00284BF2" w:rsidRDefault="00284BF2">
            <w:pPr>
              <w:pStyle w:val="TableParagraph"/>
              <w:rPr>
                <w:b/>
              </w:rPr>
            </w:pPr>
          </w:p>
          <w:p w14:paraId="75E494EC" w14:textId="77777777" w:rsidR="00284BF2" w:rsidRDefault="00284BF2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5D321007" w14:textId="77777777" w:rsidR="00284BF2" w:rsidRDefault="00983C06">
            <w:pPr>
              <w:pStyle w:val="TableParagraph"/>
              <w:ind w:left="253"/>
              <w:rPr>
                <w:b/>
              </w:rPr>
            </w:pPr>
            <w:r>
              <w:rPr>
                <w:b/>
              </w:rPr>
              <w:t>Код (1)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649DC4C4" w14:textId="77777777" w:rsidR="00284BF2" w:rsidRDefault="00284BF2">
            <w:pPr>
              <w:pStyle w:val="TableParagraph"/>
              <w:rPr>
                <w:b/>
              </w:rPr>
            </w:pPr>
          </w:p>
          <w:p w14:paraId="13928672" w14:textId="77777777" w:rsidR="00284BF2" w:rsidRDefault="00284BF2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773C84D3" w14:textId="77777777" w:rsidR="00284BF2" w:rsidRDefault="00983C06">
            <w:pPr>
              <w:pStyle w:val="TableParagraph"/>
              <w:ind w:left="350"/>
              <w:rPr>
                <w:b/>
              </w:rPr>
            </w:pPr>
            <w:r>
              <w:rPr>
                <w:b/>
              </w:rPr>
              <w:t>Опис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14:paraId="67C08271" w14:textId="77777777" w:rsidR="00284BF2" w:rsidRDefault="00983C06">
            <w:pPr>
              <w:pStyle w:val="TableParagraph"/>
              <w:spacing w:before="10" w:line="370" w:lineRule="exact"/>
              <w:ind w:left="171" w:right="161" w:firstLine="155"/>
              <w:rPr>
                <w:b/>
              </w:rPr>
            </w:pPr>
            <w:r>
              <w:rPr>
                <w:b/>
              </w:rPr>
              <w:t>необхідно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досягти,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щоб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5F59298D" w14:textId="77777777" w:rsidR="00284BF2" w:rsidRDefault="00284BF2">
            <w:pPr>
              <w:pStyle w:val="TableParagraph"/>
              <w:rPr>
                <w:b/>
              </w:rPr>
            </w:pPr>
          </w:p>
          <w:p w14:paraId="7A9BF3C4" w14:textId="77777777" w:rsidR="00284BF2" w:rsidRDefault="00284BF2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4BE39579" w14:textId="77777777" w:rsidR="00284BF2" w:rsidRDefault="00983C06">
            <w:pPr>
              <w:pStyle w:val="TableParagraph"/>
              <w:ind w:left="211"/>
              <w:rPr>
                <w:b/>
              </w:rPr>
            </w:pPr>
            <w:r>
              <w:rPr>
                <w:b/>
              </w:rPr>
              <w:t>Код (2)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14:paraId="74EA12C1" w14:textId="77777777" w:rsidR="00284BF2" w:rsidRDefault="00284BF2">
            <w:pPr>
              <w:pStyle w:val="TableParagraph"/>
              <w:rPr>
                <w:b/>
              </w:rPr>
            </w:pPr>
          </w:p>
          <w:p w14:paraId="52DE611C" w14:textId="77777777" w:rsidR="00284BF2" w:rsidRDefault="00284BF2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384057B3" w14:textId="77777777" w:rsidR="00284BF2" w:rsidRDefault="00983C06">
            <w:pPr>
              <w:pStyle w:val="TableParagraph"/>
              <w:ind w:left="322"/>
              <w:rPr>
                <w:b/>
              </w:rPr>
            </w:pPr>
            <w:r>
              <w:rPr>
                <w:b/>
              </w:rPr>
              <w:t>Опис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14:paraId="1771306B" w14:textId="77777777" w:rsidR="00284BF2" w:rsidRDefault="00983C06">
            <w:pPr>
              <w:pStyle w:val="TableParagraph"/>
              <w:spacing w:before="10" w:line="370" w:lineRule="exact"/>
              <w:ind w:left="167" w:right="165" w:firstLine="155"/>
              <w:rPr>
                <w:b/>
              </w:rPr>
            </w:pPr>
            <w:r>
              <w:rPr>
                <w:b/>
              </w:rPr>
              <w:t>необхідно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досягти,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щоб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6C5B29CC" w14:textId="77777777" w:rsidR="00284BF2" w:rsidRDefault="00983C06">
            <w:pPr>
              <w:pStyle w:val="TableParagraph"/>
              <w:spacing w:before="10" w:line="370" w:lineRule="exact"/>
              <w:ind w:left="574" w:right="118" w:hanging="452"/>
              <w:rPr>
                <w:b/>
              </w:rPr>
            </w:pPr>
            <w:r>
              <w:rPr>
                <w:b/>
              </w:rPr>
              <w:t>відшкодування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витрат</w:t>
            </w:r>
          </w:p>
        </w:tc>
      </w:tr>
      <w:tr w:rsidR="00284BF2" w14:paraId="5E439383" w14:textId="77777777">
        <w:trPr>
          <w:trHeight w:val="391"/>
        </w:trPr>
        <w:tc>
          <w:tcPr>
            <w:tcW w:w="1294" w:type="dxa"/>
            <w:tcBorders>
              <w:top w:val="nil"/>
              <w:bottom w:val="nil"/>
            </w:tcBorders>
          </w:tcPr>
          <w:p w14:paraId="67350378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77D2FA71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73DEC632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446663D3" w14:textId="77777777" w:rsidR="00284BF2" w:rsidRDefault="00983C06">
            <w:pPr>
              <w:pStyle w:val="TableParagraph"/>
              <w:spacing w:before="3"/>
              <w:ind w:left="115" w:right="111"/>
              <w:jc w:val="center"/>
              <w:rPr>
                <w:b/>
              </w:rPr>
            </w:pPr>
            <w:r>
              <w:rPr>
                <w:b/>
              </w:rPr>
              <w:t>витратами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 w14:paraId="271072A4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3D0AC104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14:paraId="609B7C36" w14:textId="77777777" w:rsidR="00284BF2" w:rsidRDefault="00983C06">
            <w:pPr>
              <w:pStyle w:val="TableParagraph"/>
              <w:spacing w:before="53"/>
              <w:ind w:left="37" w:right="39"/>
              <w:jc w:val="center"/>
              <w:rPr>
                <w:b/>
              </w:rPr>
            </w:pPr>
            <w:r>
              <w:rPr>
                <w:b/>
              </w:rPr>
              <w:t>ініціювати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47F90194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14:paraId="36BE5C10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14:paraId="3FDEAEB9" w14:textId="77777777" w:rsidR="00284BF2" w:rsidRDefault="00983C06">
            <w:pPr>
              <w:pStyle w:val="TableParagraph"/>
              <w:spacing w:before="53"/>
              <w:ind w:left="128" w:right="89"/>
              <w:jc w:val="center"/>
              <w:rPr>
                <w:b/>
              </w:rPr>
            </w:pPr>
            <w:r>
              <w:rPr>
                <w:b/>
              </w:rPr>
              <w:t>ініціювати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5CE1D209" w14:textId="77777777" w:rsidR="00284BF2" w:rsidRDefault="00983C06">
            <w:pPr>
              <w:pStyle w:val="TableParagraph"/>
              <w:spacing w:before="53"/>
              <w:ind w:left="27" w:right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бенефіціару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або</w:t>
            </w:r>
          </w:p>
        </w:tc>
      </w:tr>
      <w:tr w:rsidR="00284BF2" w14:paraId="6981A300" w14:textId="77777777">
        <w:trPr>
          <w:trHeight w:val="368"/>
        </w:trPr>
        <w:tc>
          <w:tcPr>
            <w:tcW w:w="1294" w:type="dxa"/>
            <w:tcBorders>
              <w:top w:val="nil"/>
              <w:bottom w:val="nil"/>
            </w:tcBorders>
          </w:tcPr>
          <w:p w14:paraId="617EE62C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5C51212A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2F7239C7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4C1F41E3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  <w:tcBorders>
              <w:top w:val="nil"/>
              <w:bottom w:val="nil"/>
            </w:tcBorders>
          </w:tcPr>
          <w:p w14:paraId="662F7CF3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14:paraId="46D96E2A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14:paraId="1E640CB7" w14:textId="77777777" w:rsidR="00284BF2" w:rsidRDefault="00983C06">
            <w:pPr>
              <w:pStyle w:val="TableParagraph"/>
              <w:spacing w:before="29"/>
              <w:ind w:left="32" w:right="32"/>
              <w:jc w:val="center"/>
              <w:rPr>
                <w:b/>
              </w:rPr>
            </w:pPr>
            <w:r>
              <w:rPr>
                <w:b/>
              </w:rPr>
              <w:t>відшкодування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7F487895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14:paraId="1A46DD7F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14:paraId="2BAC243C" w14:textId="77777777" w:rsidR="00284BF2" w:rsidRDefault="00983C06">
            <w:pPr>
              <w:pStyle w:val="TableParagraph"/>
              <w:spacing w:before="29"/>
              <w:ind w:left="28" w:right="35"/>
              <w:jc w:val="center"/>
              <w:rPr>
                <w:b/>
              </w:rPr>
            </w:pPr>
            <w:r>
              <w:rPr>
                <w:b/>
              </w:rPr>
              <w:t>відшкодування</w:t>
            </w: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05F6D623" w14:textId="77777777" w:rsidR="00284BF2" w:rsidRDefault="00983C06">
            <w:pPr>
              <w:pStyle w:val="TableParagraph"/>
              <w:spacing w:before="29"/>
              <w:ind w:left="30" w:right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бенефіціарам</w:t>
            </w:r>
            <w:proofErr w:type="spellEnd"/>
          </w:p>
        </w:tc>
      </w:tr>
      <w:tr w:rsidR="00284BF2" w14:paraId="3B754C49" w14:textId="77777777">
        <w:trPr>
          <w:trHeight w:val="1036"/>
        </w:trPr>
        <w:tc>
          <w:tcPr>
            <w:tcW w:w="1294" w:type="dxa"/>
            <w:tcBorders>
              <w:top w:val="nil"/>
            </w:tcBorders>
          </w:tcPr>
          <w:p w14:paraId="2D57303C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14:paraId="04E24398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14:paraId="7747D0DE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14:paraId="1924CCC3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 w14:paraId="33D00EE9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  <w:tcBorders>
              <w:top w:val="nil"/>
            </w:tcBorders>
          </w:tcPr>
          <w:p w14:paraId="4FD8D1B7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  <w:tcBorders>
              <w:top w:val="nil"/>
            </w:tcBorders>
          </w:tcPr>
          <w:p w14:paraId="4BF247D9" w14:textId="77777777" w:rsidR="00284BF2" w:rsidRDefault="00983C06">
            <w:pPr>
              <w:pStyle w:val="TableParagraph"/>
              <w:spacing w:before="30"/>
              <w:ind w:left="134" w:right="89"/>
              <w:jc w:val="center"/>
              <w:rPr>
                <w:b/>
              </w:rPr>
            </w:pPr>
            <w:r>
              <w:rPr>
                <w:b/>
              </w:rPr>
              <w:t>Комісією</w:t>
            </w:r>
          </w:p>
        </w:tc>
        <w:tc>
          <w:tcPr>
            <w:tcW w:w="1110" w:type="dxa"/>
            <w:tcBorders>
              <w:top w:val="nil"/>
            </w:tcBorders>
          </w:tcPr>
          <w:p w14:paraId="28BB3F07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</w:tcBorders>
          </w:tcPr>
          <w:p w14:paraId="326DB84D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  <w:tcBorders>
              <w:top w:val="nil"/>
            </w:tcBorders>
          </w:tcPr>
          <w:p w14:paraId="364423C3" w14:textId="77777777" w:rsidR="00284BF2" w:rsidRDefault="00983C06">
            <w:pPr>
              <w:pStyle w:val="TableParagraph"/>
              <w:spacing w:before="30"/>
              <w:ind w:left="37"/>
              <w:jc w:val="center"/>
              <w:rPr>
                <w:b/>
              </w:rPr>
            </w:pPr>
            <w:r>
              <w:rPr>
                <w:b/>
              </w:rPr>
              <w:t>Комісією</w:t>
            </w:r>
          </w:p>
        </w:tc>
        <w:tc>
          <w:tcPr>
            <w:tcW w:w="1756" w:type="dxa"/>
            <w:tcBorders>
              <w:top w:val="nil"/>
            </w:tcBorders>
          </w:tcPr>
          <w:p w14:paraId="6F1CB5BF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FC5594" w14:textId="77777777" w:rsidR="00284BF2" w:rsidRDefault="00983C06">
      <w:pPr>
        <w:pStyle w:val="a4"/>
        <w:numPr>
          <w:ilvl w:val="0"/>
          <w:numId w:val="2"/>
        </w:numPr>
        <w:tabs>
          <w:tab w:val="left" w:pos="483"/>
        </w:tabs>
        <w:spacing w:before="1"/>
        <w:ind w:hanging="268"/>
        <w:rPr>
          <w:sz w:val="20"/>
        </w:rPr>
      </w:pPr>
      <w:r>
        <w:rPr>
          <w:sz w:val="20"/>
        </w:rPr>
        <w:t>Відноситься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коду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параметра</w:t>
      </w:r>
      <w:r>
        <w:rPr>
          <w:spacing w:val="-1"/>
          <w:sz w:val="20"/>
        </w:rPr>
        <w:t xml:space="preserve"> </w:t>
      </w:r>
      <w:r>
        <w:rPr>
          <w:sz w:val="20"/>
        </w:rPr>
        <w:t>«Обсяг</w:t>
      </w:r>
      <w:r>
        <w:rPr>
          <w:spacing w:val="-2"/>
          <w:sz w:val="20"/>
        </w:rPr>
        <w:t xml:space="preserve"> </w:t>
      </w:r>
      <w:r>
        <w:rPr>
          <w:sz w:val="20"/>
        </w:rPr>
        <w:t>втручання»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Таблиці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Додатку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CPR та</w:t>
      </w:r>
      <w:r>
        <w:rPr>
          <w:spacing w:val="-2"/>
          <w:sz w:val="20"/>
        </w:rPr>
        <w:t xml:space="preserve"> </w:t>
      </w:r>
      <w:r>
        <w:rPr>
          <w:sz w:val="20"/>
        </w:rPr>
        <w:t>Додатку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2"/>
          <w:sz w:val="20"/>
        </w:rPr>
        <w:t xml:space="preserve"> </w:t>
      </w:r>
      <w:r>
        <w:rPr>
          <w:sz w:val="20"/>
        </w:rPr>
        <w:t>Регламенту</w:t>
      </w:r>
      <w:r>
        <w:rPr>
          <w:spacing w:val="-2"/>
          <w:sz w:val="20"/>
        </w:rPr>
        <w:t xml:space="preserve"> </w:t>
      </w:r>
      <w:r>
        <w:rPr>
          <w:sz w:val="20"/>
        </w:rPr>
        <w:t>EFMRA.</w:t>
      </w:r>
    </w:p>
    <w:p w14:paraId="746BC60F" w14:textId="77777777" w:rsidR="00284BF2" w:rsidRDefault="00983C06">
      <w:pPr>
        <w:pStyle w:val="a4"/>
        <w:numPr>
          <w:ilvl w:val="0"/>
          <w:numId w:val="2"/>
        </w:numPr>
        <w:tabs>
          <w:tab w:val="left" w:pos="483"/>
        </w:tabs>
        <w:spacing w:before="123"/>
        <w:ind w:hanging="268"/>
        <w:rPr>
          <w:sz w:val="20"/>
        </w:rPr>
      </w:pPr>
      <w:r>
        <w:rPr>
          <w:sz w:val="20"/>
        </w:rPr>
        <w:t>Це</w:t>
      </w:r>
      <w:r>
        <w:rPr>
          <w:spacing w:val="-4"/>
          <w:sz w:val="20"/>
        </w:rPr>
        <w:t xml:space="preserve"> </w:t>
      </w:r>
      <w:r>
        <w:rPr>
          <w:sz w:val="20"/>
        </w:rPr>
        <w:t>відноситься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коду</w:t>
      </w:r>
      <w:r>
        <w:rPr>
          <w:spacing w:val="-2"/>
          <w:sz w:val="20"/>
        </w:rPr>
        <w:t xml:space="preserve"> </w:t>
      </w:r>
      <w:r>
        <w:rPr>
          <w:sz w:val="20"/>
        </w:rPr>
        <w:t>загального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індикатора,</w:t>
      </w:r>
      <w:r>
        <w:rPr>
          <w:spacing w:val="-2"/>
          <w:sz w:val="20"/>
        </w:rPr>
        <w:t xml:space="preserve"> </w:t>
      </w:r>
      <w:r>
        <w:rPr>
          <w:sz w:val="20"/>
        </w:rPr>
        <w:t>якщо</w:t>
      </w:r>
      <w:r>
        <w:rPr>
          <w:spacing w:val="-2"/>
          <w:sz w:val="20"/>
        </w:rPr>
        <w:t xml:space="preserve"> </w:t>
      </w:r>
      <w:r>
        <w:rPr>
          <w:sz w:val="20"/>
        </w:rPr>
        <w:t>він</w:t>
      </w:r>
      <w:r>
        <w:rPr>
          <w:spacing w:val="-4"/>
          <w:sz w:val="20"/>
        </w:rPr>
        <w:t xml:space="preserve"> </w:t>
      </w:r>
      <w:r>
        <w:rPr>
          <w:sz w:val="20"/>
        </w:rPr>
        <w:t>застосовний.</w:t>
      </w:r>
    </w:p>
    <w:p w14:paraId="659A2F99" w14:textId="77777777" w:rsidR="00284BF2" w:rsidRDefault="00284BF2">
      <w:pPr>
        <w:rPr>
          <w:sz w:val="20"/>
        </w:rPr>
        <w:sectPr w:rsidR="00284BF2">
          <w:pgSz w:w="16840" w:h="11910" w:orient="landscape"/>
          <w:pgMar w:top="1100" w:right="540" w:bottom="820" w:left="720" w:header="0" w:footer="622" w:gutter="0"/>
          <w:cols w:space="720"/>
        </w:sectPr>
      </w:pPr>
    </w:p>
    <w:p w14:paraId="6720EE0D" w14:textId="77777777" w:rsidR="00284BF2" w:rsidRDefault="00983C06">
      <w:pPr>
        <w:spacing w:before="22"/>
        <w:ind w:left="220"/>
        <w:rPr>
          <w:b/>
          <w:sz w:val="28"/>
        </w:rPr>
      </w:pPr>
      <w:bookmarkStart w:id="187" w:name="Б._Дані_за_видами_операцій"/>
      <w:bookmarkStart w:id="188" w:name="_bookmark58"/>
      <w:bookmarkEnd w:id="187"/>
      <w:bookmarkEnd w:id="188"/>
      <w:r>
        <w:rPr>
          <w:b/>
          <w:sz w:val="28"/>
        </w:rPr>
        <w:lastRenderedPageBreak/>
        <w:t>Б.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Дані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видами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операцій</w:t>
      </w:r>
    </w:p>
    <w:p w14:paraId="75595105" w14:textId="77777777" w:rsidR="00284BF2" w:rsidRDefault="00284BF2">
      <w:pPr>
        <w:pStyle w:val="a3"/>
        <w:spacing w:before="10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6"/>
        <w:gridCol w:w="1337"/>
        <w:gridCol w:w="1371"/>
        <w:gridCol w:w="1148"/>
      </w:tblGrid>
      <w:tr w:rsidR="00284BF2" w14:paraId="76275F7D" w14:textId="77777777">
        <w:trPr>
          <w:trHeight w:val="585"/>
        </w:trPr>
        <w:tc>
          <w:tcPr>
            <w:tcW w:w="5616" w:type="dxa"/>
          </w:tcPr>
          <w:p w14:paraId="7E862705" w14:textId="77777777" w:rsidR="00284BF2" w:rsidRDefault="00983C0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</w:p>
        </w:tc>
        <w:tc>
          <w:tcPr>
            <w:tcW w:w="3856" w:type="dxa"/>
            <w:gridSpan w:val="3"/>
          </w:tcPr>
          <w:p w14:paraId="7B93F4E8" w14:textId="77777777" w:rsidR="00284BF2" w:rsidRDefault="00284B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84BF2" w14:paraId="3F4AD774" w14:textId="77777777">
        <w:trPr>
          <w:trHeight w:val="587"/>
        </w:trPr>
        <w:tc>
          <w:tcPr>
            <w:tcW w:w="5616" w:type="dxa"/>
          </w:tcPr>
          <w:p w14:paraId="5F873E50" w14:textId="77777777" w:rsidR="00284BF2" w:rsidRDefault="00983C0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Конкретна ціль</w:t>
            </w:r>
          </w:p>
        </w:tc>
        <w:tc>
          <w:tcPr>
            <w:tcW w:w="3856" w:type="dxa"/>
            <w:gridSpan w:val="3"/>
          </w:tcPr>
          <w:p w14:paraId="626E5F4C" w14:textId="77777777" w:rsidR="00284BF2" w:rsidRDefault="00284B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84BF2" w14:paraId="2EB0CFE6" w14:textId="77777777">
        <w:trPr>
          <w:trHeight w:val="1170"/>
        </w:trPr>
        <w:tc>
          <w:tcPr>
            <w:tcW w:w="5616" w:type="dxa"/>
          </w:tcPr>
          <w:p w14:paraId="353845BF" w14:textId="77777777" w:rsidR="00284BF2" w:rsidRDefault="00983C0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результати,</w:t>
            </w:r>
          </w:p>
          <w:p w14:paraId="4AD88A9A" w14:textId="77777777" w:rsidR="00284BF2" w:rsidRDefault="00284BF2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04A0418" w14:textId="77777777" w:rsidR="00284BF2" w:rsidRDefault="00983C0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які необхідно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досягти</w:t>
            </w:r>
          </w:p>
        </w:tc>
        <w:tc>
          <w:tcPr>
            <w:tcW w:w="3856" w:type="dxa"/>
            <w:gridSpan w:val="3"/>
          </w:tcPr>
          <w:p w14:paraId="628BF7DD" w14:textId="77777777" w:rsidR="00284BF2" w:rsidRDefault="00284B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84BF2" w14:paraId="53A1A5B4" w14:textId="77777777">
        <w:trPr>
          <w:trHeight w:val="880"/>
        </w:trPr>
        <w:tc>
          <w:tcPr>
            <w:tcW w:w="5616" w:type="dxa"/>
          </w:tcPr>
          <w:p w14:paraId="502472A3" w14:textId="77777777" w:rsidR="00284BF2" w:rsidRDefault="00983C0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Кінцевий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термін 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</w:p>
          <w:p w14:paraId="214EA704" w14:textId="77777777" w:rsidR="00284BF2" w:rsidRDefault="00284BF2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616A0916" w14:textId="77777777" w:rsidR="00284BF2" w:rsidRDefault="00983C0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досягти</w:t>
            </w:r>
          </w:p>
        </w:tc>
        <w:tc>
          <w:tcPr>
            <w:tcW w:w="3856" w:type="dxa"/>
            <w:gridSpan w:val="3"/>
          </w:tcPr>
          <w:p w14:paraId="3BEB7985" w14:textId="77777777" w:rsidR="00284BF2" w:rsidRDefault="00284B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84BF2" w14:paraId="58D381EF" w14:textId="77777777">
        <w:trPr>
          <w:trHeight w:val="1857"/>
        </w:trPr>
        <w:tc>
          <w:tcPr>
            <w:tcW w:w="5616" w:type="dxa"/>
          </w:tcPr>
          <w:p w14:paraId="7B5EC1AE" w14:textId="77777777" w:rsidR="00284BF2" w:rsidRDefault="00983C06">
            <w:pPr>
              <w:pStyle w:val="TableParagraph"/>
              <w:spacing w:before="97"/>
              <w:ind w:left="467" w:hanging="360"/>
              <w:rPr>
                <w:sz w:val="24"/>
              </w:rPr>
            </w:pPr>
            <w:r>
              <w:rPr>
                <w:sz w:val="24"/>
              </w:rPr>
              <w:t>1.5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Одиниця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вимірювання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</w:p>
          <w:p w14:paraId="7D392180" w14:textId="77777777" w:rsidR="00284BF2" w:rsidRDefault="00983C06">
            <w:pPr>
              <w:pStyle w:val="TableParagraph"/>
              <w:spacing w:before="8" w:line="580" w:lineRule="atLeast"/>
              <w:ind w:left="467" w:right="452"/>
              <w:rPr>
                <w:sz w:val="24"/>
              </w:rPr>
            </w:pPr>
            <w:r>
              <w:rPr>
                <w:sz w:val="24"/>
              </w:rPr>
              <w:t>виконані / результатів, які необхідно досягти,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щоб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ініціювати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Комісією</w:t>
            </w:r>
          </w:p>
        </w:tc>
        <w:tc>
          <w:tcPr>
            <w:tcW w:w="3856" w:type="dxa"/>
            <w:gridSpan w:val="3"/>
          </w:tcPr>
          <w:p w14:paraId="13C71DEB" w14:textId="77777777" w:rsidR="00284BF2" w:rsidRDefault="00284B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84BF2" w14:paraId="1C25B174" w14:textId="77777777">
        <w:trPr>
          <w:trHeight w:val="878"/>
        </w:trPr>
        <w:tc>
          <w:tcPr>
            <w:tcW w:w="5616" w:type="dxa"/>
            <w:vMerge w:val="restart"/>
          </w:tcPr>
          <w:p w14:paraId="452C8531" w14:textId="77777777" w:rsidR="00284BF2" w:rsidRDefault="00983C06">
            <w:pPr>
              <w:pStyle w:val="TableParagraph"/>
              <w:spacing w:line="480" w:lineRule="auto"/>
              <w:ind w:left="467" w:right="254" w:hanging="360"/>
              <w:rPr>
                <w:sz w:val="24"/>
              </w:rPr>
            </w:pPr>
            <w:r>
              <w:rPr>
                <w:sz w:val="24"/>
              </w:rPr>
              <w:t>1.6 Проміжні результати (якщо застосовується), що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спричиняють відшкодування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Комісією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14:paraId="57FE7AB2" w14:textId="77777777" w:rsidR="00284BF2" w:rsidRDefault="00983C06">
            <w:pPr>
              <w:pStyle w:val="TableParagraph"/>
              <w:spacing w:line="292" w:lineRule="exact"/>
              <w:ind w:left="467"/>
              <w:rPr>
                <w:sz w:val="24"/>
              </w:rPr>
            </w:pPr>
            <w:r>
              <w:rPr>
                <w:sz w:val="24"/>
              </w:rPr>
              <w:t>графіком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</w:p>
        </w:tc>
        <w:tc>
          <w:tcPr>
            <w:tcW w:w="1337" w:type="dxa"/>
          </w:tcPr>
          <w:p w14:paraId="58B5ECF5" w14:textId="77777777" w:rsidR="00284BF2" w:rsidRDefault="00983C0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Проміжні</w:t>
            </w:r>
          </w:p>
          <w:p w14:paraId="56505B3A" w14:textId="77777777" w:rsidR="00284BF2" w:rsidRDefault="00284BF2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3C8B34F" w14:textId="77777777" w:rsidR="00284BF2" w:rsidRDefault="00983C06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результати</w:t>
            </w:r>
          </w:p>
        </w:tc>
        <w:tc>
          <w:tcPr>
            <w:tcW w:w="1371" w:type="dxa"/>
          </w:tcPr>
          <w:p w14:paraId="2593C57A" w14:textId="77777777" w:rsidR="00284BF2" w:rsidRDefault="00983C0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Орієнтовна</w:t>
            </w:r>
          </w:p>
          <w:p w14:paraId="310BA2C0" w14:textId="77777777" w:rsidR="00284BF2" w:rsidRDefault="00284BF2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66F79E4" w14:textId="77777777" w:rsidR="00284BF2" w:rsidRDefault="00983C06">
            <w:pPr>
              <w:pStyle w:val="TableParagraph"/>
              <w:spacing w:before="1" w:line="273" w:lineRule="exact"/>
              <w:ind w:left="162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148" w:type="dxa"/>
          </w:tcPr>
          <w:p w14:paraId="1DA3E703" w14:textId="77777777" w:rsidR="00284BF2" w:rsidRDefault="00983C06">
            <w:pPr>
              <w:pStyle w:val="TableParagraph"/>
              <w:spacing w:line="292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Сума(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3E226FF" w14:textId="77777777" w:rsidR="00284BF2" w:rsidRDefault="00284BF2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5FED45D" w14:textId="77777777" w:rsidR="00284BF2" w:rsidRDefault="00983C06">
            <w:pPr>
              <w:pStyle w:val="TableParagraph"/>
              <w:spacing w:before="1"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Євро)</w:t>
            </w:r>
          </w:p>
        </w:tc>
      </w:tr>
      <w:tr w:rsidR="00284BF2" w14:paraId="2A33D712" w14:textId="77777777">
        <w:trPr>
          <w:trHeight w:val="292"/>
        </w:trPr>
        <w:tc>
          <w:tcPr>
            <w:tcW w:w="5616" w:type="dxa"/>
            <w:vMerge/>
            <w:tcBorders>
              <w:top w:val="nil"/>
            </w:tcBorders>
          </w:tcPr>
          <w:p w14:paraId="6D15756C" w14:textId="77777777" w:rsidR="00284BF2" w:rsidRDefault="00284BF2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</w:tcPr>
          <w:p w14:paraId="6B46989B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 w14:paraId="0E597390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</w:tcPr>
          <w:p w14:paraId="18B31B87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4BF2" w14:paraId="740D343A" w14:textId="77777777">
        <w:trPr>
          <w:trHeight w:val="566"/>
        </w:trPr>
        <w:tc>
          <w:tcPr>
            <w:tcW w:w="5616" w:type="dxa"/>
            <w:vMerge/>
            <w:tcBorders>
              <w:top w:val="nil"/>
            </w:tcBorders>
          </w:tcPr>
          <w:p w14:paraId="21CE9CE4" w14:textId="77777777" w:rsidR="00284BF2" w:rsidRDefault="00284BF2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</w:tcPr>
          <w:p w14:paraId="0E659805" w14:textId="77777777" w:rsidR="00284BF2" w:rsidRDefault="00284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1" w:type="dxa"/>
          </w:tcPr>
          <w:p w14:paraId="6A85AC57" w14:textId="77777777" w:rsidR="00284BF2" w:rsidRDefault="00284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8" w:type="dxa"/>
          </w:tcPr>
          <w:p w14:paraId="25316C1C" w14:textId="77777777" w:rsidR="00284BF2" w:rsidRDefault="00284B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84BF2" w14:paraId="20B774E4" w14:textId="77777777">
        <w:trPr>
          <w:trHeight w:val="1173"/>
        </w:trPr>
        <w:tc>
          <w:tcPr>
            <w:tcW w:w="5616" w:type="dxa"/>
          </w:tcPr>
          <w:p w14:paraId="39998EE8" w14:textId="77777777" w:rsidR="00284BF2" w:rsidRDefault="00983C0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Загальна сума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(включаючи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фінансування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530C1B3E" w14:textId="77777777" w:rsidR="00284BF2" w:rsidRDefault="00284BF2">
            <w:pPr>
              <w:pStyle w:val="TableParagraph"/>
              <w:rPr>
                <w:b/>
                <w:sz w:val="24"/>
              </w:rPr>
            </w:pPr>
          </w:p>
          <w:p w14:paraId="127E05DF" w14:textId="77777777" w:rsidR="00284BF2" w:rsidRDefault="00983C0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країни)</w:t>
            </w:r>
          </w:p>
        </w:tc>
        <w:tc>
          <w:tcPr>
            <w:tcW w:w="3856" w:type="dxa"/>
            <w:gridSpan w:val="3"/>
          </w:tcPr>
          <w:p w14:paraId="07B40884" w14:textId="77777777" w:rsidR="00284BF2" w:rsidRDefault="00284B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84BF2" w14:paraId="5B8F1BFE" w14:textId="77777777">
        <w:trPr>
          <w:trHeight w:val="585"/>
        </w:trPr>
        <w:tc>
          <w:tcPr>
            <w:tcW w:w="5616" w:type="dxa"/>
          </w:tcPr>
          <w:p w14:paraId="390C0680" w14:textId="77777777" w:rsidR="00284BF2" w:rsidRDefault="00983C06">
            <w:pPr>
              <w:pStyle w:val="TableParagraph"/>
              <w:spacing w:line="292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Метод(и)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коригування</w:t>
            </w:r>
          </w:p>
        </w:tc>
        <w:tc>
          <w:tcPr>
            <w:tcW w:w="3856" w:type="dxa"/>
            <w:gridSpan w:val="3"/>
          </w:tcPr>
          <w:p w14:paraId="1D6234C5" w14:textId="77777777" w:rsidR="00284BF2" w:rsidRDefault="00284B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84BF2" w14:paraId="34487F63" w14:textId="77777777">
        <w:trPr>
          <w:trHeight w:val="3808"/>
        </w:trPr>
        <w:tc>
          <w:tcPr>
            <w:tcW w:w="5616" w:type="dxa"/>
          </w:tcPr>
          <w:p w14:paraId="1C31C27B" w14:textId="77777777" w:rsidR="00284BF2" w:rsidRDefault="00284BF2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BFEAF0B" w14:textId="77777777" w:rsidR="00284BF2" w:rsidRDefault="00983C06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1.9 Перевірка досягнення результату або виконання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умови (і, якщо стосується, передбачуваних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проміжних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результатів)</w:t>
            </w:r>
          </w:p>
          <w:p w14:paraId="348E01FA" w14:textId="77777777" w:rsidR="00284BF2" w:rsidRDefault="00983C06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before="2"/>
              <w:ind w:right="302" w:firstLine="0"/>
              <w:rPr>
                <w:sz w:val="24"/>
              </w:rPr>
            </w:pPr>
            <w:r>
              <w:rPr>
                <w:sz w:val="24"/>
              </w:rPr>
              <w:t>вказати, який(і) документ(и) / систему буде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використано для перевірки досягнення результату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або виконання умови (і, якщо стосується,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передбачуваних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проміжних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результатів)</w:t>
            </w:r>
          </w:p>
          <w:p w14:paraId="46EEAA83" w14:textId="77777777" w:rsidR="00284BF2" w:rsidRDefault="00983C06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ind w:right="734" w:firstLine="0"/>
              <w:rPr>
                <w:sz w:val="24"/>
              </w:rPr>
            </w:pPr>
            <w:r>
              <w:rPr>
                <w:sz w:val="24"/>
              </w:rPr>
              <w:t>Опишіть, як будуть проводитися управлінські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перевірки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тому числі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місці) 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</w:p>
          <w:p w14:paraId="4D10437F" w14:textId="77777777" w:rsidR="00284BF2" w:rsidRDefault="00983C06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ind w:right="228" w:firstLine="0"/>
              <w:rPr>
                <w:sz w:val="24"/>
              </w:rPr>
            </w:pPr>
            <w:r>
              <w:rPr>
                <w:sz w:val="24"/>
              </w:rPr>
              <w:t>опишіть, які рішення будуть прийняті для збору та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даних/документів</w:t>
            </w:r>
          </w:p>
        </w:tc>
        <w:tc>
          <w:tcPr>
            <w:tcW w:w="3856" w:type="dxa"/>
            <w:gridSpan w:val="3"/>
          </w:tcPr>
          <w:p w14:paraId="03FA4C29" w14:textId="77777777" w:rsidR="00284BF2" w:rsidRDefault="00284B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84BF2" w14:paraId="6809347F" w14:textId="77777777">
        <w:trPr>
          <w:trHeight w:val="1758"/>
        </w:trPr>
        <w:tc>
          <w:tcPr>
            <w:tcW w:w="5616" w:type="dxa"/>
          </w:tcPr>
          <w:p w14:paraId="5C4BBF2C" w14:textId="77777777" w:rsidR="00284BF2" w:rsidRDefault="00284BF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0F1DC64" w14:textId="77777777" w:rsidR="00284BF2" w:rsidRDefault="00983C06"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sz w:val="24"/>
              </w:rPr>
              <w:t>1.10 Використання гранту у формі фінансування, не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пов’язаного з витратами / Чи надається грант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бенефіціарам</w:t>
            </w:r>
            <w:proofErr w:type="spellEnd"/>
            <w:r>
              <w:rPr>
                <w:sz w:val="24"/>
              </w:rPr>
              <w:t xml:space="preserve"> державою ЄС у формі фінансування,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пов’язаного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витратами?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Ні]</w:t>
            </w:r>
          </w:p>
        </w:tc>
        <w:tc>
          <w:tcPr>
            <w:tcW w:w="3856" w:type="dxa"/>
            <w:gridSpan w:val="3"/>
          </w:tcPr>
          <w:p w14:paraId="39A0C743" w14:textId="77777777" w:rsidR="00284BF2" w:rsidRDefault="00284B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42FE033" w14:textId="77777777" w:rsidR="00284BF2" w:rsidRDefault="00284BF2">
      <w:pPr>
        <w:rPr>
          <w:rFonts w:ascii="Times New Roman"/>
          <w:sz w:val="24"/>
        </w:rPr>
        <w:sectPr w:rsidR="00284BF2">
          <w:footerReference w:type="default" r:id="rId21"/>
          <w:pgSz w:w="11910" w:h="16840"/>
          <w:pgMar w:top="780" w:right="960" w:bottom="620" w:left="500" w:header="0" w:footer="422" w:gutter="0"/>
          <w:cols w:space="720"/>
        </w:sectPr>
      </w:pPr>
    </w:p>
    <w:p w14:paraId="7BB8EC3A" w14:textId="2F7F8E2D" w:rsidR="00284BF2" w:rsidRDefault="00707C1C">
      <w:pPr>
        <w:pStyle w:val="a3"/>
        <w:ind w:left="107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EBB2331" wp14:editId="02CDE2B9">
                <wp:extent cx="6019800" cy="757555"/>
                <wp:effectExtent l="8890" t="3175" r="635" b="10795"/>
                <wp:docPr id="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757555"/>
                          <a:chOff x="0" y="0"/>
                          <a:chExt cx="9480" cy="1193"/>
                        </a:xfrm>
                      </wpg:grpSpPr>
                      <wps:wsp>
                        <wps:cNvPr id="40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80" cy="1193"/>
                          </a:xfrm>
                          <a:custGeom>
                            <a:avLst/>
                            <a:gdLst>
                              <a:gd name="T0" fmla="*/ 5616 w 9480"/>
                              <a:gd name="T1" fmla="*/ 1183 h 1193"/>
                              <a:gd name="T2" fmla="*/ 10 w 9480"/>
                              <a:gd name="T3" fmla="*/ 1183 h 1193"/>
                              <a:gd name="T4" fmla="*/ 10 w 9480"/>
                              <a:gd name="T5" fmla="*/ 1193 h 1193"/>
                              <a:gd name="T6" fmla="*/ 5616 w 9480"/>
                              <a:gd name="T7" fmla="*/ 1193 h 1193"/>
                              <a:gd name="T8" fmla="*/ 5616 w 9480"/>
                              <a:gd name="T9" fmla="*/ 1183 h 1193"/>
                              <a:gd name="T10" fmla="*/ 5616 w 9480"/>
                              <a:gd name="T11" fmla="*/ 0 h 1193"/>
                              <a:gd name="T12" fmla="*/ 10 w 9480"/>
                              <a:gd name="T13" fmla="*/ 0 h 1193"/>
                              <a:gd name="T14" fmla="*/ 10 w 9480"/>
                              <a:gd name="T15" fmla="*/ 0 h 1193"/>
                              <a:gd name="T16" fmla="*/ 0 w 9480"/>
                              <a:gd name="T17" fmla="*/ 0 h 1193"/>
                              <a:gd name="T18" fmla="*/ 0 w 9480"/>
                              <a:gd name="T19" fmla="*/ 10 h 1193"/>
                              <a:gd name="T20" fmla="*/ 10 w 9480"/>
                              <a:gd name="T21" fmla="*/ 10 h 1193"/>
                              <a:gd name="T22" fmla="*/ 10 w 9480"/>
                              <a:gd name="T23" fmla="*/ 10 h 1193"/>
                              <a:gd name="T24" fmla="*/ 5616 w 9480"/>
                              <a:gd name="T25" fmla="*/ 10 h 1193"/>
                              <a:gd name="T26" fmla="*/ 5616 w 9480"/>
                              <a:gd name="T27" fmla="*/ 0 h 1193"/>
                              <a:gd name="T28" fmla="*/ 9480 w 9480"/>
                              <a:gd name="T29" fmla="*/ 10 h 1193"/>
                              <a:gd name="T30" fmla="*/ 9470 w 9480"/>
                              <a:gd name="T31" fmla="*/ 10 h 1193"/>
                              <a:gd name="T32" fmla="*/ 9470 w 9480"/>
                              <a:gd name="T33" fmla="*/ 1183 h 1193"/>
                              <a:gd name="T34" fmla="*/ 5626 w 9480"/>
                              <a:gd name="T35" fmla="*/ 1183 h 1193"/>
                              <a:gd name="T36" fmla="*/ 5626 w 9480"/>
                              <a:gd name="T37" fmla="*/ 10 h 1193"/>
                              <a:gd name="T38" fmla="*/ 5616 w 9480"/>
                              <a:gd name="T39" fmla="*/ 10 h 1193"/>
                              <a:gd name="T40" fmla="*/ 5616 w 9480"/>
                              <a:gd name="T41" fmla="*/ 1183 h 1193"/>
                              <a:gd name="T42" fmla="*/ 5616 w 9480"/>
                              <a:gd name="T43" fmla="*/ 1193 h 1193"/>
                              <a:gd name="T44" fmla="*/ 5626 w 9480"/>
                              <a:gd name="T45" fmla="*/ 1193 h 1193"/>
                              <a:gd name="T46" fmla="*/ 5626 w 9480"/>
                              <a:gd name="T47" fmla="*/ 1193 h 1193"/>
                              <a:gd name="T48" fmla="*/ 9470 w 9480"/>
                              <a:gd name="T49" fmla="*/ 1193 h 1193"/>
                              <a:gd name="T50" fmla="*/ 9480 w 9480"/>
                              <a:gd name="T51" fmla="*/ 1193 h 1193"/>
                              <a:gd name="T52" fmla="*/ 9480 w 9480"/>
                              <a:gd name="T53" fmla="*/ 1183 h 1193"/>
                              <a:gd name="T54" fmla="*/ 9480 w 9480"/>
                              <a:gd name="T55" fmla="*/ 10 h 1193"/>
                              <a:gd name="T56" fmla="*/ 9480 w 9480"/>
                              <a:gd name="T57" fmla="*/ 0 h 1193"/>
                              <a:gd name="T58" fmla="*/ 9470 w 9480"/>
                              <a:gd name="T59" fmla="*/ 0 h 1193"/>
                              <a:gd name="T60" fmla="*/ 5626 w 9480"/>
                              <a:gd name="T61" fmla="*/ 0 h 1193"/>
                              <a:gd name="T62" fmla="*/ 5626 w 9480"/>
                              <a:gd name="T63" fmla="*/ 0 h 1193"/>
                              <a:gd name="T64" fmla="*/ 5616 w 9480"/>
                              <a:gd name="T65" fmla="*/ 0 h 1193"/>
                              <a:gd name="T66" fmla="*/ 5616 w 9480"/>
                              <a:gd name="T67" fmla="*/ 10 h 1193"/>
                              <a:gd name="T68" fmla="*/ 5626 w 9480"/>
                              <a:gd name="T69" fmla="*/ 10 h 1193"/>
                              <a:gd name="T70" fmla="*/ 5626 w 9480"/>
                              <a:gd name="T71" fmla="*/ 10 h 1193"/>
                              <a:gd name="T72" fmla="*/ 9470 w 9480"/>
                              <a:gd name="T73" fmla="*/ 10 h 1193"/>
                              <a:gd name="T74" fmla="*/ 9480 w 9480"/>
                              <a:gd name="T75" fmla="*/ 10 h 1193"/>
                              <a:gd name="T76" fmla="*/ 9480 w 9480"/>
                              <a:gd name="T77" fmla="*/ 0 h 1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480" h="1193">
                                <a:moveTo>
                                  <a:pt x="5616" y="1183"/>
                                </a:moveTo>
                                <a:lnTo>
                                  <a:pt x="10" y="1183"/>
                                </a:lnTo>
                                <a:lnTo>
                                  <a:pt x="10" y="1193"/>
                                </a:lnTo>
                                <a:lnTo>
                                  <a:pt x="5616" y="1193"/>
                                </a:lnTo>
                                <a:lnTo>
                                  <a:pt x="5616" y="1183"/>
                                </a:lnTo>
                                <a:close/>
                                <a:moveTo>
                                  <a:pt x="561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5616" y="10"/>
                                </a:lnTo>
                                <a:lnTo>
                                  <a:pt x="5616" y="0"/>
                                </a:lnTo>
                                <a:close/>
                                <a:moveTo>
                                  <a:pt x="9480" y="10"/>
                                </a:moveTo>
                                <a:lnTo>
                                  <a:pt x="9470" y="10"/>
                                </a:lnTo>
                                <a:lnTo>
                                  <a:pt x="9470" y="1183"/>
                                </a:lnTo>
                                <a:lnTo>
                                  <a:pt x="5626" y="1183"/>
                                </a:lnTo>
                                <a:lnTo>
                                  <a:pt x="5626" y="10"/>
                                </a:lnTo>
                                <a:lnTo>
                                  <a:pt x="5616" y="10"/>
                                </a:lnTo>
                                <a:lnTo>
                                  <a:pt x="5616" y="1183"/>
                                </a:lnTo>
                                <a:lnTo>
                                  <a:pt x="5616" y="1193"/>
                                </a:lnTo>
                                <a:lnTo>
                                  <a:pt x="5626" y="1193"/>
                                </a:lnTo>
                                <a:lnTo>
                                  <a:pt x="9470" y="1193"/>
                                </a:lnTo>
                                <a:lnTo>
                                  <a:pt x="9480" y="1193"/>
                                </a:lnTo>
                                <a:lnTo>
                                  <a:pt x="9480" y="1183"/>
                                </a:lnTo>
                                <a:lnTo>
                                  <a:pt x="9480" y="10"/>
                                </a:lnTo>
                                <a:close/>
                                <a:moveTo>
                                  <a:pt x="9480" y="0"/>
                                </a:moveTo>
                                <a:lnTo>
                                  <a:pt x="9470" y="0"/>
                                </a:lnTo>
                                <a:lnTo>
                                  <a:pt x="5626" y="0"/>
                                </a:lnTo>
                                <a:lnTo>
                                  <a:pt x="5616" y="0"/>
                                </a:lnTo>
                                <a:lnTo>
                                  <a:pt x="5616" y="10"/>
                                </a:lnTo>
                                <a:lnTo>
                                  <a:pt x="5626" y="10"/>
                                </a:lnTo>
                                <a:lnTo>
                                  <a:pt x="9470" y="10"/>
                                </a:lnTo>
                                <a:lnTo>
                                  <a:pt x="9480" y="10"/>
                                </a:lnTo>
                                <a:lnTo>
                                  <a:pt x="9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5616" cy="1184"/>
                          </a:xfrm>
                          <a:prstGeom prst="rect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339CB6" w14:textId="77777777" w:rsidR="00284BF2" w:rsidRDefault="00983C06">
                              <w:pPr>
                                <w:ind w:left="943" w:right="284" w:hanging="4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1.11 Заходи щодо забезпечення аудиторського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сліду. Будь ласка, вкажіть орган(и),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відповідальний(і)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ці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заходи.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BB2331" id="Group 2" o:spid="_x0000_s1027" style="width:474pt;height:59.65pt;mso-position-horizontal-relative:char;mso-position-vertical-relative:line" coordsize="9480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">
                <v:shape id="AutoShape 4" o:spid="_x0000_s1028" style="position:absolute;width:9480;height:1193;visibility:visible;mso-wrap-style:square;v-text-anchor:top" coordsize="9480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" path="m5616,1183r-5606,l10,1193r5606,l5616,1183xm5616,l10,,,,,10r10,l5616,10r,-10xm9480,10r-10,l9470,1183r-3844,l5626,10r-10,l5616,1183r,10l5626,1193r3844,l9480,1193r,-10l9480,10xm9480,r-10,l5626,r-10,l5616,10r10,l9470,10r10,l9480,xe" fillcolor="black" stroked="f">
                  <v:path arrowok="t" o:connecttype="custom" o:connectlocs="5616,1183;10,1183;10,1193;5616,1193;5616,1183;5616,0;10,0;10,0;0,0;0,10;10,10;10,10;5616,10;5616,0;9480,10;9470,10;9470,1183;5626,1183;5626,10;5616,10;5616,1183;5616,1193;5626,1193;5626,1193;9470,1193;9480,1193;9480,1183;9480,10;9480,0;9470,0;5626,0;5626,0;5616,0;5616,10;5626,10;5626,10;9470,10;9480,10;9480,0" o:connectangles="0,0,0,0,0,0,0,0,0,0,0,0,0,0,0,0,0,0,0,0,0,0,0,0,0,0,0,0,0,0,0,0,0,0,0,0,0,0,0"/>
                </v:shape>
                <v:shape id="_x0000_s1029" type="#_x0000_t202" style="position:absolute;left:4;top:4;width:5616;height:1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" filled="f" strokeweight=".16969mm">
                  <v:textbox inset="0,0,0,0">
                    <w:txbxContent>
                      <w:p w14:paraId="4A339CB6" w14:textId="77777777" w:rsidR="00284BF2" w:rsidRDefault="00983C06">
                        <w:pPr>
                          <w:ind w:left="943" w:right="284" w:hanging="4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1.11 Заходи щодо забезпечення аудиторського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сліду. Будь ласка, вкажіть орган(и),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відповідальний(і)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ці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заходи.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4B55E6" w14:textId="77777777" w:rsidR="00284BF2" w:rsidRDefault="00284BF2">
      <w:pPr>
        <w:rPr>
          <w:sz w:val="20"/>
        </w:rPr>
        <w:sectPr w:rsidR="00284BF2">
          <w:pgSz w:w="11910" w:h="16840"/>
          <w:pgMar w:top="700" w:right="960" w:bottom="700" w:left="500" w:header="0" w:footer="422" w:gutter="0"/>
          <w:cols w:space="720"/>
        </w:sectPr>
      </w:pPr>
    </w:p>
    <w:p w14:paraId="652B1086" w14:textId="77777777" w:rsidR="00284BF2" w:rsidRDefault="00983C06">
      <w:pPr>
        <w:pStyle w:val="1"/>
        <w:spacing w:before="21"/>
        <w:ind w:left="220"/>
      </w:pPr>
      <w:bookmarkStart w:id="189" w:name="Додаток_3"/>
      <w:bookmarkStart w:id="190" w:name="_bookmark59"/>
      <w:bookmarkEnd w:id="189"/>
      <w:bookmarkEnd w:id="190"/>
      <w:r>
        <w:lastRenderedPageBreak/>
        <w:t>Додаток</w:t>
      </w:r>
      <w:r>
        <w:rPr>
          <w:spacing w:val="-17"/>
        </w:rPr>
        <w:t xml:space="preserve"> </w:t>
      </w:r>
      <w:r>
        <w:t>3</w:t>
      </w:r>
    </w:p>
    <w:p w14:paraId="4025D8D2" w14:textId="77777777" w:rsidR="00284BF2" w:rsidRDefault="00983C06">
      <w:pPr>
        <w:pStyle w:val="2"/>
        <w:spacing w:before="197" w:line="360" w:lineRule="auto"/>
        <w:ind w:left="219" w:right="162"/>
      </w:pPr>
      <w:bookmarkStart w:id="191" w:name="Перелік_запланованих_операцій_стратегічн"/>
      <w:bookmarkEnd w:id="191"/>
      <w:r>
        <w:t>Перелік запланованих операцій стратегічного значення з розкладом – стаття 17(3)</w:t>
      </w:r>
      <w:r>
        <w:rPr>
          <w:spacing w:val="-61"/>
        </w:rPr>
        <w:t xml:space="preserve"> </w:t>
      </w:r>
      <w:r>
        <w:t>CPR</w:t>
      </w:r>
    </w:p>
    <w:p w14:paraId="06FBC6FC" w14:textId="77777777" w:rsidR="00284BF2" w:rsidRDefault="00983C06">
      <w:pPr>
        <w:pStyle w:val="a3"/>
        <w:spacing w:line="360" w:lineRule="auto"/>
        <w:ind w:left="220" w:right="1045"/>
      </w:pPr>
      <w:bookmarkStart w:id="192" w:name="Великі_інфраструктурні_проєкти_(ВІП)_реа"/>
      <w:bookmarkEnd w:id="192"/>
      <w:r>
        <w:t xml:space="preserve">Великі інфраструктурні </w:t>
      </w:r>
      <w:proofErr w:type="spellStart"/>
      <w:r>
        <w:t>проєкти</w:t>
      </w:r>
      <w:proofErr w:type="spellEnd"/>
      <w:r>
        <w:t xml:space="preserve"> (ВІП) реалізовуватимуться в рамках Програми як операції</w:t>
      </w:r>
      <w:r>
        <w:rPr>
          <w:spacing w:val="-52"/>
        </w:rPr>
        <w:t xml:space="preserve"> </w:t>
      </w:r>
      <w:r>
        <w:t>стратегічного</w:t>
      </w:r>
      <w:r>
        <w:rPr>
          <w:spacing w:val="-3"/>
        </w:rPr>
        <w:t xml:space="preserve"> </w:t>
      </w:r>
      <w:r>
        <w:t>значення.</w:t>
      </w:r>
      <w:r>
        <w:rPr>
          <w:spacing w:val="-5"/>
        </w:rPr>
        <w:t xml:space="preserve"> </w:t>
      </w:r>
      <w:r>
        <w:t>ВІП</w:t>
      </w:r>
      <w:r>
        <w:rPr>
          <w:spacing w:val="-2"/>
        </w:rPr>
        <w:t xml:space="preserve"> </w:t>
      </w:r>
      <w:r>
        <w:t>були</w:t>
      </w:r>
      <w:r>
        <w:rPr>
          <w:spacing w:val="-2"/>
        </w:rPr>
        <w:t xml:space="preserve"> </w:t>
      </w:r>
      <w:r>
        <w:t>запропоновані</w:t>
      </w:r>
      <w:r>
        <w:rPr>
          <w:spacing w:val="-1"/>
        </w:rPr>
        <w:t xml:space="preserve"> </w:t>
      </w:r>
      <w:r>
        <w:t>всіма</w:t>
      </w:r>
      <w:r>
        <w:rPr>
          <w:spacing w:val="-4"/>
        </w:rPr>
        <w:t xml:space="preserve"> </w:t>
      </w:r>
      <w:r>
        <w:t>регіонами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території</w:t>
      </w:r>
      <w:r>
        <w:rPr>
          <w:spacing w:val="-1"/>
        </w:rPr>
        <w:t xml:space="preserve"> </w:t>
      </w:r>
      <w:r>
        <w:t>Програми.</w:t>
      </w:r>
    </w:p>
    <w:p w14:paraId="040D6B19" w14:textId="77777777" w:rsidR="00284BF2" w:rsidRDefault="00983C06">
      <w:pPr>
        <w:pStyle w:val="a3"/>
        <w:spacing w:line="360" w:lineRule="auto"/>
        <w:ind w:left="220" w:right="91"/>
      </w:pPr>
      <w:r>
        <w:t xml:space="preserve">Обговорення резюме </w:t>
      </w:r>
      <w:proofErr w:type="spellStart"/>
      <w:r>
        <w:t>проєктів</w:t>
      </w:r>
      <w:proofErr w:type="spellEnd"/>
      <w:r>
        <w:t xml:space="preserve"> ВІП було організовано в лютому 2021 року, а остаточний список ВІП</w:t>
      </w:r>
      <w:r>
        <w:rPr>
          <w:spacing w:val="-52"/>
        </w:rPr>
        <w:t xml:space="preserve"> </w:t>
      </w:r>
      <w:r>
        <w:t>був затверджений Спільним Програмним</w:t>
      </w:r>
      <w:r>
        <w:rPr>
          <w:spacing w:val="1"/>
        </w:rPr>
        <w:t xml:space="preserve"> </w:t>
      </w:r>
      <w:r>
        <w:t>Комітетом</w:t>
      </w:r>
      <w:r>
        <w:rPr>
          <w:spacing w:val="-2"/>
        </w:rPr>
        <w:t xml:space="preserve"> </w:t>
      </w:r>
      <w:r>
        <w:t>у серпні</w:t>
      </w:r>
      <w:r>
        <w:rPr>
          <w:spacing w:val="-3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року.</w:t>
      </w:r>
    </w:p>
    <w:p w14:paraId="11D23E61" w14:textId="77777777" w:rsidR="00284BF2" w:rsidRDefault="00983C06">
      <w:pPr>
        <w:pStyle w:val="a3"/>
        <w:spacing w:line="292" w:lineRule="exact"/>
        <w:ind w:left="220"/>
      </w:pPr>
      <w:bookmarkStart w:id="193" w:name="ВІП_підлягають_остаточному_затвердженню_"/>
      <w:bookmarkEnd w:id="193"/>
      <w:r>
        <w:t>ВІП</w:t>
      </w:r>
      <w:r>
        <w:rPr>
          <w:spacing w:val="-6"/>
        </w:rPr>
        <w:t xml:space="preserve"> </w:t>
      </w:r>
      <w:r>
        <w:t>підлягають</w:t>
      </w:r>
      <w:r>
        <w:rPr>
          <w:spacing w:val="-4"/>
        </w:rPr>
        <w:t xml:space="preserve"> </w:t>
      </w:r>
      <w:r>
        <w:t>остаточному</w:t>
      </w:r>
      <w:r>
        <w:rPr>
          <w:spacing w:val="-5"/>
        </w:rPr>
        <w:t xml:space="preserve"> </w:t>
      </w:r>
      <w:r>
        <w:t>затвердженню</w:t>
      </w:r>
      <w:r>
        <w:rPr>
          <w:spacing w:val="-5"/>
        </w:rPr>
        <w:t xml:space="preserve"> </w:t>
      </w:r>
      <w:r>
        <w:t>Спільним</w:t>
      </w:r>
      <w:r>
        <w:rPr>
          <w:spacing w:val="-6"/>
        </w:rPr>
        <w:t xml:space="preserve"> </w:t>
      </w:r>
      <w:r>
        <w:t>Моніторинговим</w:t>
      </w:r>
      <w:r>
        <w:rPr>
          <w:spacing w:val="-4"/>
        </w:rPr>
        <w:t xml:space="preserve"> </w:t>
      </w:r>
      <w:r>
        <w:t>Комітетом.</w:t>
      </w:r>
    </w:p>
    <w:p w14:paraId="49AFCDBA" w14:textId="77777777" w:rsidR="00284BF2" w:rsidRDefault="00983C06">
      <w:pPr>
        <w:pStyle w:val="3"/>
        <w:spacing w:before="145"/>
        <w:ind w:left="220"/>
      </w:pPr>
      <w:bookmarkStart w:id="194" w:name="Орієнтовний_графік_підготовки_ВІП:"/>
      <w:bookmarkEnd w:id="194"/>
      <w:r>
        <w:t>Орієнтовний</w:t>
      </w:r>
      <w:r>
        <w:rPr>
          <w:spacing w:val="-4"/>
        </w:rPr>
        <w:t xml:space="preserve"> </w:t>
      </w:r>
      <w:r>
        <w:t>графік</w:t>
      </w:r>
      <w:r>
        <w:rPr>
          <w:spacing w:val="-3"/>
        </w:rPr>
        <w:t xml:space="preserve"> </w:t>
      </w:r>
      <w:r>
        <w:t>підготовки</w:t>
      </w:r>
      <w:r>
        <w:rPr>
          <w:spacing w:val="-5"/>
        </w:rPr>
        <w:t xml:space="preserve"> </w:t>
      </w:r>
      <w:r>
        <w:t>ВІП:</w:t>
      </w:r>
    </w:p>
    <w:p w14:paraId="78744523" w14:textId="77777777" w:rsidR="00284BF2" w:rsidRDefault="00983C06">
      <w:pPr>
        <w:pStyle w:val="a4"/>
        <w:numPr>
          <w:ilvl w:val="0"/>
          <w:numId w:val="39"/>
        </w:numPr>
        <w:tabs>
          <w:tab w:val="left" w:pos="939"/>
          <w:tab w:val="left" w:pos="940"/>
        </w:tabs>
        <w:spacing w:before="147"/>
        <w:ind w:left="940" w:hanging="720"/>
        <w:rPr>
          <w:sz w:val="24"/>
        </w:rPr>
      </w:pPr>
      <w:bookmarkStart w:id="195" w:name="-_Запрошення_заявників_подати_повні_форм"/>
      <w:bookmarkEnd w:id="195"/>
      <w:r>
        <w:rPr>
          <w:sz w:val="24"/>
        </w:rPr>
        <w:t>Запрошення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заявників</w:t>
      </w:r>
      <w:r>
        <w:rPr>
          <w:spacing w:val="-4"/>
          <w:sz w:val="24"/>
        </w:rPr>
        <w:t xml:space="preserve"> </w:t>
      </w:r>
      <w:r>
        <w:rPr>
          <w:sz w:val="24"/>
        </w:rPr>
        <w:t>подати</w:t>
      </w:r>
      <w:r>
        <w:rPr>
          <w:spacing w:val="-3"/>
          <w:sz w:val="24"/>
        </w:rPr>
        <w:t xml:space="preserve"> </w:t>
      </w:r>
      <w:r>
        <w:rPr>
          <w:sz w:val="24"/>
        </w:rPr>
        <w:t>повні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заявки: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квартал</w:t>
      </w:r>
      <w:r>
        <w:rPr>
          <w:spacing w:val="-4"/>
          <w:sz w:val="24"/>
        </w:rPr>
        <w:t xml:space="preserve"> </w:t>
      </w:r>
      <w:r>
        <w:rPr>
          <w:sz w:val="24"/>
        </w:rPr>
        <w:t>2022</w:t>
      </w:r>
      <w:r>
        <w:rPr>
          <w:spacing w:val="-3"/>
          <w:sz w:val="24"/>
        </w:rPr>
        <w:t xml:space="preserve"> </w:t>
      </w:r>
      <w:r>
        <w:rPr>
          <w:sz w:val="24"/>
        </w:rPr>
        <w:t>року</w:t>
      </w:r>
    </w:p>
    <w:p w14:paraId="1F8D577D" w14:textId="77777777" w:rsidR="00284BF2" w:rsidRDefault="00983C06">
      <w:pPr>
        <w:pStyle w:val="a4"/>
        <w:numPr>
          <w:ilvl w:val="0"/>
          <w:numId w:val="39"/>
        </w:numPr>
        <w:tabs>
          <w:tab w:val="left" w:pos="939"/>
          <w:tab w:val="left" w:pos="940"/>
        </w:tabs>
        <w:spacing w:before="146"/>
        <w:ind w:left="940" w:hanging="721"/>
        <w:rPr>
          <w:sz w:val="24"/>
        </w:rPr>
      </w:pPr>
      <w:bookmarkStart w:id="196" w:name="-_Підготовка_повних_форм_заявок_ВІП:_4_к"/>
      <w:bookmarkEnd w:id="196"/>
      <w:r>
        <w:rPr>
          <w:sz w:val="24"/>
        </w:rPr>
        <w:t>Підготовка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повних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 заявок</w:t>
      </w:r>
      <w:r>
        <w:rPr>
          <w:spacing w:val="-3"/>
          <w:sz w:val="24"/>
        </w:rPr>
        <w:t xml:space="preserve"> </w:t>
      </w:r>
      <w:r>
        <w:rPr>
          <w:sz w:val="24"/>
        </w:rPr>
        <w:t>ВІП:</w:t>
      </w:r>
      <w:r>
        <w:rPr>
          <w:spacing w:val="-1"/>
          <w:sz w:val="24"/>
        </w:rPr>
        <w:t xml:space="preserve"> </w:t>
      </w:r>
      <w:r>
        <w:rPr>
          <w:sz w:val="24"/>
        </w:rPr>
        <w:t>4 квартал</w:t>
      </w:r>
      <w:r>
        <w:rPr>
          <w:spacing w:val="-4"/>
          <w:sz w:val="24"/>
        </w:rPr>
        <w:t xml:space="preserve"> </w:t>
      </w:r>
      <w:r>
        <w:rPr>
          <w:sz w:val="24"/>
        </w:rPr>
        <w:t>2022</w:t>
      </w:r>
      <w:r>
        <w:rPr>
          <w:spacing w:val="-3"/>
          <w:sz w:val="24"/>
        </w:rPr>
        <w:t xml:space="preserve"> </w:t>
      </w:r>
      <w:r>
        <w:rPr>
          <w:sz w:val="24"/>
        </w:rPr>
        <w:t>року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квартал</w:t>
      </w:r>
      <w:r>
        <w:rPr>
          <w:spacing w:val="-4"/>
          <w:sz w:val="24"/>
        </w:rPr>
        <w:t xml:space="preserve"> </w:t>
      </w:r>
      <w:r>
        <w:rPr>
          <w:sz w:val="24"/>
        </w:rPr>
        <w:t>2023</w:t>
      </w:r>
      <w:r>
        <w:rPr>
          <w:spacing w:val="-2"/>
          <w:sz w:val="24"/>
        </w:rPr>
        <w:t xml:space="preserve"> </w:t>
      </w:r>
      <w:r>
        <w:rPr>
          <w:sz w:val="24"/>
        </w:rPr>
        <w:t>року</w:t>
      </w:r>
    </w:p>
    <w:p w14:paraId="0C620EFC" w14:textId="77777777" w:rsidR="00284BF2" w:rsidRDefault="00983C06">
      <w:pPr>
        <w:pStyle w:val="a4"/>
        <w:numPr>
          <w:ilvl w:val="0"/>
          <w:numId w:val="39"/>
        </w:numPr>
        <w:tabs>
          <w:tab w:val="left" w:pos="939"/>
          <w:tab w:val="left" w:pos="940"/>
        </w:tabs>
        <w:spacing w:before="146"/>
        <w:ind w:left="940" w:hanging="720"/>
        <w:rPr>
          <w:sz w:val="24"/>
        </w:rPr>
      </w:pPr>
      <w:bookmarkStart w:id="197" w:name="-_Оцінка_повних_форм_заявок_ВІП_та_подан"/>
      <w:bookmarkEnd w:id="197"/>
      <w:r>
        <w:rPr>
          <w:sz w:val="24"/>
        </w:rPr>
        <w:t>Оцінка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повних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2"/>
          <w:sz w:val="24"/>
        </w:rPr>
        <w:t xml:space="preserve"> </w:t>
      </w:r>
      <w:r>
        <w:rPr>
          <w:sz w:val="24"/>
        </w:rPr>
        <w:t>ВІП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подання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резюме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Комісії: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квартал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  <w:r>
        <w:rPr>
          <w:spacing w:val="-3"/>
          <w:sz w:val="24"/>
        </w:rPr>
        <w:t xml:space="preserve"> </w:t>
      </w:r>
      <w:r>
        <w:rPr>
          <w:sz w:val="24"/>
        </w:rPr>
        <w:t>року</w:t>
      </w:r>
    </w:p>
    <w:p w14:paraId="28E59258" w14:textId="77777777" w:rsidR="00284BF2" w:rsidRDefault="00983C06">
      <w:pPr>
        <w:pStyle w:val="a4"/>
        <w:numPr>
          <w:ilvl w:val="0"/>
          <w:numId w:val="39"/>
        </w:numPr>
        <w:tabs>
          <w:tab w:val="left" w:pos="939"/>
          <w:tab w:val="left" w:pos="940"/>
        </w:tabs>
        <w:spacing w:before="146"/>
        <w:ind w:left="940" w:hanging="720"/>
        <w:rPr>
          <w:sz w:val="24"/>
        </w:rPr>
      </w:pPr>
      <w:bookmarkStart w:id="198" w:name="-_Рекомендації_щодо_ВІП_та_виправлення_п"/>
      <w:bookmarkEnd w:id="198"/>
      <w:r>
        <w:rPr>
          <w:sz w:val="24"/>
        </w:rPr>
        <w:t>Рекомендації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ВІП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виправлення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повних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 заявок: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квартал</w:t>
      </w:r>
      <w:r>
        <w:rPr>
          <w:spacing w:val="-5"/>
          <w:sz w:val="24"/>
        </w:rPr>
        <w:t xml:space="preserve"> </w:t>
      </w:r>
      <w:r>
        <w:rPr>
          <w:sz w:val="24"/>
        </w:rPr>
        <w:t>2023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</w:p>
    <w:p w14:paraId="0A2C07AC" w14:textId="77777777" w:rsidR="00284BF2" w:rsidRDefault="00983C06">
      <w:pPr>
        <w:pStyle w:val="a4"/>
        <w:numPr>
          <w:ilvl w:val="0"/>
          <w:numId w:val="39"/>
        </w:numPr>
        <w:tabs>
          <w:tab w:val="left" w:pos="939"/>
          <w:tab w:val="left" w:pos="940"/>
        </w:tabs>
        <w:spacing w:before="146" w:line="362" w:lineRule="auto"/>
        <w:ind w:left="220" w:right="1826" w:firstLine="0"/>
        <w:rPr>
          <w:sz w:val="24"/>
        </w:rPr>
      </w:pPr>
      <w:bookmarkStart w:id="199" w:name="-_Рішення_СМК_щодо_затвердження_ВІП_підп"/>
      <w:bookmarkEnd w:id="199"/>
      <w:r>
        <w:rPr>
          <w:sz w:val="24"/>
        </w:rPr>
        <w:t>Рішення СМК щодо затвердження ВІП підписання угод: 2-3 квартал 2023 р.</w:t>
      </w:r>
      <w:r>
        <w:rPr>
          <w:spacing w:val="-52"/>
          <w:sz w:val="24"/>
        </w:rPr>
        <w:t xml:space="preserve"> </w:t>
      </w:r>
      <w:bookmarkStart w:id="200" w:name="Попередній_список_ВІП:"/>
      <w:bookmarkEnd w:id="200"/>
      <w:r>
        <w:rPr>
          <w:sz w:val="24"/>
        </w:rPr>
        <w:t>Попередній</w:t>
      </w:r>
      <w:r>
        <w:rPr>
          <w:spacing w:val="-1"/>
          <w:sz w:val="24"/>
        </w:rPr>
        <w:t xml:space="preserve"> </w:t>
      </w:r>
      <w:r>
        <w:rPr>
          <w:sz w:val="24"/>
        </w:rPr>
        <w:t>список ВІП: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54"/>
        <w:gridCol w:w="6100"/>
      </w:tblGrid>
      <w:tr w:rsidR="00284BF2" w14:paraId="5BB1F8CC" w14:textId="77777777">
        <w:trPr>
          <w:trHeight w:val="1074"/>
        </w:trPr>
        <w:tc>
          <w:tcPr>
            <w:tcW w:w="1843" w:type="dxa"/>
          </w:tcPr>
          <w:p w14:paraId="562F12D2" w14:textId="77777777" w:rsidR="00284BF2" w:rsidRDefault="00983C06">
            <w:pPr>
              <w:pStyle w:val="TableParagraph"/>
              <w:spacing w:line="265" w:lineRule="exact"/>
              <w:ind w:left="443"/>
              <w:rPr>
                <w:b/>
              </w:rPr>
            </w:pPr>
            <w:r>
              <w:rPr>
                <w:b/>
              </w:rPr>
              <w:t>Пріоритет</w:t>
            </w:r>
          </w:p>
        </w:tc>
        <w:tc>
          <w:tcPr>
            <w:tcW w:w="1454" w:type="dxa"/>
          </w:tcPr>
          <w:p w14:paraId="66F1EB1D" w14:textId="77777777" w:rsidR="00284BF2" w:rsidRDefault="00983C06">
            <w:pPr>
              <w:pStyle w:val="TableParagraph"/>
              <w:ind w:left="119" w:right="94" w:hanging="3"/>
              <w:jc w:val="center"/>
              <w:rPr>
                <w:b/>
              </w:rPr>
            </w:pPr>
            <w:r>
              <w:rPr>
                <w:b/>
              </w:rPr>
              <w:t>Регіон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Головного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бенефіціафр</w:t>
            </w:r>
            <w:proofErr w:type="spellEnd"/>
          </w:p>
          <w:p w14:paraId="69D595CB" w14:textId="77777777" w:rsidR="00284BF2" w:rsidRDefault="00983C06">
            <w:pPr>
              <w:pStyle w:val="TableParagraph"/>
              <w:spacing w:line="252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6100" w:type="dxa"/>
          </w:tcPr>
          <w:p w14:paraId="41E079EB" w14:textId="77777777" w:rsidR="00284BF2" w:rsidRDefault="00983C06">
            <w:pPr>
              <w:pStyle w:val="TableParagraph"/>
              <w:spacing w:line="265" w:lineRule="exact"/>
              <w:ind w:left="2750" w:right="2731"/>
              <w:jc w:val="center"/>
              <w:rPr>
                <w:b/>
              </w:rPr>
            </w:pPr>
            <w:r>
              <w:rPr>
                <w:b/>
              </w:rPr>
              <w:t>Назва</w:t>
            </w:r>
          </w:p>
        </w:tc>
      </w:tr>
      <w:tr w:rsidR="00284BF2" w14:paraId="6655F89D" w14:textId="77777777">
        <w:trPr>
          <w:trHeight w:val="1057"/>
        </w:trPr>
        <w:tc>
          <w:tcPr>
            <w:tcW w:w="1843" w:type="dxa"/>
          </w:tcPr>
          <w:p w14:paraId="55A28E70" w14:textId="77777777" w:rsidR="00284BF2" w:rsidRDefault="00983C06">
            <w:pPr>
              <w:pStyle w:val="TableParagraph"/>
              <w:spacing w:line="265" w:lineRule="exact"/>
              <w:ind w:left="107"/>
            </w:pPr>
            <w:r>
              <w:t>Туризм</w:t>
            </w:r>
          </w:p>
        </w:tc>
        <w:tc>
          <w:tcPr>
            <w:tcW w:w="1454" w:type="dxa"/>
          </w:tcPr>
          <w:p w14:paraId="583F40D8" w14:textId="77777777" w:rsidR="00284BF2" w:rsidRDefault="00983C06">
            <w:pPr>
              <w:pStyle w:val="TableParagraph"/>
              <w:spacing w:line="265" w:lineRule="exact"/>
              <w:ind w:left="107"/>
            </w:pPr>
            <w:proofErr w:type="spellStart"/>
            <w:r>
              <w:t>Підкарпатськ</w:t>
            </w:r>
            <w:proofErr w:type="spellEnd"/>
          </w:p>
          <w:p w14:paraId="0DA7765D" w14:textId="77777777" w:rsidR="00284BF2" w:rsidRDefault="00284BF2">
            <w:pPr>
              <w:pStyle w:val="TableParagraph"/>
            </w:pPr>
          </w:p>
          <w:p w14:paraId="6C7483BB" w14:textId="77777777" w:rsidR="00284BF2" w:rsidRDefault="00983C06">
            <w:pPr>
              <w:pStyle w:val="TableParagraph"/>
              <w:ind w:left="107"/>
            </w:pPr>
            <w:r>
              <w:t>е</w:t>
            </w:r>
            <w:r>
              <w:rPr>
                <w:spacing w:val="-5"/>
              </w:rPr>
              <w:t xml:space="preserve"> </w:t>
            </w:r>
            <w:r>
              <w:t>воєводство</w:t>
            </w:r>
          </w:p>
        </w:tc>
        <w:tc>
          <w:tcPr>
            <w:tcW w:w="6100" w:type="dxa"/>
          </w:tcPr>
          <w:p w14:paraId="4CEE94BE" w14:textId="77777777" w:rsidR="00284BF2" w:rsidRDefault="00983C06">
            <w:pPr>
              <w:pStyle w:val="TableParagraph"/>
              <w:spacing w:line="265" w:lineRule="exact"/>
              <w:ind w:left="108"/>
            </w:pPr>
            <w:r>
              <w:t>Карпатські</w:t>
            </w:r>
            <w:r>
              <w:rPr>
                <w:spacing w:val="-3"/>
              </w:rPr>
              <w:t xml:space="preserve"> </w:t>
            </w:r>
            <w:r>
              <w:t>вузькоколійки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мандрівка</w:t>
            </w:r>
            <w:r>
              <w:rPr>
                <w:spacing w:val="-3"/>
              </w:rPr>
              <w:t xml:space="preserve"> </w:t>
            </w:r>
            <w:r>
              <w:t>стежками</w:t>
            </w:r>
            <w:r>
              <w:rPr>
                <w:spacing w:val="-2"/>
              </w:rPr>
              <w:t xml:space="preserve"> </w:t>
            </w:r>
            <w:r>
              <w:t>Карпатської</w:t>
            </w:r>
          </w:p>
          <w:p w14:paraId="77CD27F1" w14:textId="77777777" w:rsidR="00284BF2" w:rsidRDefault="00284BF2">
            <w:pPr>
              <w:pStyle w:val="TableParagraph"/>
            </w:pPr>
          </w:p>
          <w:p w14:paraId="14825079" w14:textId="77777777" w:rsidR="00284BF2" w:rsidRDefault="00983C06">
            <w:pPr>
              <w:pStyle w:val="TableParagraph"/>
              <w:ind w:left="108"/>
            </w:pPr>
            <w:r>
              <w:t>лісової</w:t>
            </w:r>
            <w:r>
              <w:rPr>
                <w:spacing w:val="-2"/>
              </w:rPr>
              <w:t xml:space="preserve"> </w:t>
            </w:r>
            <w:r>
              <w:t>залізниці</w:t>
            </w:r>
          </w:p>
        </w:tc>
      </w:tr>
      <w:tr w:rsidR="00284BF2" w14:paraId="29FBA5C9" w14:textId="77777777">
        <w:trPr>
          <w:trHeight w:val="1765"/>
        </w:trPr>
        <w:tc>
          <w:tcPr>
            <w:tcW w:w="1843" w:type="dxa"/>
          </w:tcPr>
          <w:p w14:paraId="0B2F83E4" w14:textId="77777777" w:rsidR="00284BF2" w:rsidRDefault="00983C06">
            <w:pPr>
              <w:pStyle w:val="TableParagraph"/>
              <w:spacing w:line="265" w:lineRule="exact"/>
              <w:ind w:left="107"/>
            </w:pPr>
            <w:r>
              <w:t>Туризм</w:t>
            </w:r>
          </w:p>
        </w:tc>
        <w:tc>
          <w:tcPr>
            <w:tcW w:w="1454" w:type="dxa"/>
          </w:tcPr>
          <w:p w14:paraId="38E38809" w14:textId="77777777" w:rsidR="00284BF2" w:rsidRDefault="00983C06">
            <w:pPr>
              <w:pStyle w:val="TableParagraph"/>
              <w:spacing w:line="480" w:lineRule="auto"/>
              <w:ind w:left="107" w:right="254"/>
            </w:pPr>
            <w:proofErr w:type="spellStart"/>
            <w:r>
              <w:t>Підляське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воєводство</w:t>
            </w:r>
          </w:p>
        </w:tc>
        <w:tc>
          <w:tcPr>
            <w:tcW w:w="6100" w:type="dxa"/>
          </w:tcPr>
          <w:p w14:paraId="0BE6A2AE" w14:textId="77777777" w:rsidR="00284BF2" w:rsidRDefault="00983C06">
            <w:pPr>
              <w:pStyle w:val="TableParagraph"/>
              <w:spacing w:line="518" w:lineRule="auto"/>
              <w:ind w:left="107" w:right="296"/>
            </w:pPr>
            <w:proofErr w:type="spellStart"/>
            <w:r>
              <w:t>Проєкт</w:t>
            </w:r>
            <w:proofErr w:type="spellEnd"/>
            <w:r>
              <w:t xml:space="preserve"> щодо будівництва велосипедної інфраструктури. Ще</w:t>
            </w:r>
            <w:r>
              <w:rPr>
                <w:spacing w:val="-47"/>
              </w:rPr>
              <w:t xml:space="preserve"> </w:t>
            </w:r>
            <w:r>
              <w:t>не завершено – вносяться зміни щодо українського (</w:t>
            </w:r>
            <w:proofErr w:type="spellStart"/>
            <w:r>
              <w:t>их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партнера(</w:t>
            </w:r>
            <w:proofErr w:type="spellStart"/>
            <w:r>
              <w:t>ів</w:t>
            </w:r>
            <w:proofErr w:type="spellEnd"/>
            <w:r>
              <w:t>).</w:t>
            </w:r>
          </w:p>
        </w:tc>
      </w:tr>
      <w:tr w:rsidR="00284BF2" w14:paraId="281ABD95" w14:textId="77777777">
        <w:trPr>
          <w:trHeight w:val="1595"/>
        </w:trPr>
        <w:tc>
          <w:tcPr>
            <w:tcW w:w="1843" w:type="dxa"/>
          </w:tcPr>
          <w:p w14:paraId="3613C8D1" w14:textId="77777777" w:rsidR="00284BF2" w:rsidRDefault="00983C06">
            <w:pPr>
              <w:pStyle w:val="TableParagraph"/>
              <w:spacing w:line="265" w:lineRule="exact"/>
              <w:ind w:left="107"/>
            </w:pPr>
            <w:r>
              <w:t>Довкілля</w:t>
            </w:r>
          </w:p>
        </w:tc>
        <w:tc>
          <w:tcPr>
            <w:tcW w:w="1454" w:type="dxa"/>
          </w:tcPr>
          <w:p w14:paraId="300BC7A1" w14:textId="77777777" w:rsidR="00284BF2" w:rsidRDefault="00983C06">
            <w:pPr>
              <w:pStyle w:val="TableParagraph"/>
              <w:spacing w:line="265" w:lineRule="exact"/>
              <w:ind w:left="107"/>
            </w:pPr>
            <w:r>
              <w:t>Івано-</w:t>
            </w:r>
          </w:p>
          <w:p w14:paraId="4EF62CD3" w14:textId="77777777" w:rsidR="00284BF2" w:rsidRDefault="00983C06">
            <w:pPr>
              <w:pStyle w:val="TableParagraph"/>
              <w:spacing w:before="7" w:line="530" w:lineRule="atLeast"/>
              <w:ind w:left="158" w:right="153" w:hanging="51"/>
            </w:pPr>
            <w:r>
              <w:t>Франківська</w:t>
            </w:r>
            <w:r>
              <w:rPr>
                <w:spacing w:val="-47"/>
              </w:rPr>
              <w:t xml:space="preserve"> </w:t>
            </w:r>
            <w:r>
              <w:t>Область</w:t>
            </w:r>
          </w:p>
        </w:tc>
        <w:tc>
          <w:tcPr>
            <w:tcW w:w="6100" w:type="dxa"/>
          </w:tcPr>
          <w:p w14:paraId="5522837A" w14:textId="77777777" w:rsidR="00284BF2" w:rsidRDefault="00983C06">
            <w:pPr>
              <w:pStyle w:val="TableParagraph"/>
              <w:spacing w:line="480" w:lineRule="auto"/>
              <w:ind w:left="108" w:right="203"/>
            </w:pPr>
            <w:r>
              <w:t>Екологічна безпека – створення українсько-польської мережі</w:t>
            </w:r>
            <w:r>
              <w:rPr>
                <w:spacing w:val="-47"/>
              </w:rPr>
              <w:t xml:space="preserve"> </w:t>
            </w:r>
            <w:r>
              <w:t>управління</w:t>
            </w:r>
            <w:r>
              <w:rPr>
                <w:spacing w:val="-2"/>
              </w:rPr>
              <w:t xml:space="preserve"> </w:t>
            </w:r>
            <w:r>
              <w:t>лісовими пожежами в</w:t>
            </w:r>
            <w:r>
              <w:rPr>
                <w:spacing w:val="-3"/>
              </w:rPr>
              <w:t xml:space="preserve"> </w:t>
            </w:r>
            <w:r>
              <w:t>Карпатському</w:t>
            </w:r>
            <w:r>
              <w:rPr>
                <w:spacing w:val="-2"/>
              </w:rPr>
              <w:t xml:space="preserve"> </w:t>
            </w:r>
            <w:r>
              <w:t>регіоні</w:t>
            </w:r>
          </w:p>
        </w:tc>
      </w:tr>
      <w:tr w:rsidR="00284BF2" w14:paraId="26BDC549" w14:textId="77777777">
        <w:trPr>
          <w:trHeight w:val="1060"/>
        </w:trPr>
        <w:tc>
          <w:tcPr>
            <w:tcW w:w="1843" w:type="dxa"/>
          </w:tcPr>
          <w:p w14:paraId="24E7C3F0" w14:textId="77777777" w:rsidR="00284BF2" w:rsidRDefault="00983C06">
            <w:pPr>
              <w:pStyle w:val="TableParagraph"/>
              <w:spacing w:line="265" w:lineRule="exact"/>
              <w:ind w:left="107"/>
            </w:pPr>
            <w:r>
              <w:t>Довкілля</w:t>
            </w:r>
          </w:p>
        </w:tc>
        <w:tc>
          <w:tcPr>
            <w:tcW w:w="1454" w:type="dxa"/>
          </w:tcPr>
          <w:p w14:paraId="6A549A9D" w14:textId="77777777" w:rsidR="00284BF2" w:rsidRDefault="00983C06">
            <w:pPr>
              <w:pStyle w:val="TableParagraph"/>
              <w:spacing w:line="265" w:lineRule="exact"/>
              <w:ind w:left="107"/>
            </w:pPr>
            <w:r>
              <w:t>Волинська</w:t>
            </w:r>
          </w:p>
          <w:p w14:paraId="4ABC5D5D" w14:textId="77777777" w:rsidR="00284BF2" w:rsidRDefault="00284BF2">
            <w:pPr>
              <w:pStyle w:val="TableParagraph"/>
            </w:pPr>
          </w:p>
          <w:p w14:paraId="37569AF1" w14:textId="77777777" w:rsidR="00284BF2" w:rsidRDefault="00983C06">
            <w:pPr>
              <w:pStyle w:val="TableParagraph"/>
              <w:ind w:left="107"/>
            </w:pPr>
            <w:r>
              <w:t>область</w:t>
            </w:r>
          </w:p>
        </w:tc>
        <w:tc>
          <w:tcPr>
            <w:tcW w:w="6100" w:type="dxa"/>
          </w:tcPr>
          <w:p w14:paraId="1082E772" w14:textId="77777777" w:rsidR="00284BF2" w:rsidRDefault="00983C06">
            <w:pPr>
              <w:pStyle w:val="TableParagraph"/>
              <w:spacing w:line="265" w:lineRule="exact"/>
              <w:ind w:left="108"/>
            </w:pPr>
            <w:r>
              <w:t>Стале</w:t>
            </w:r>
            <w:r>
              <w:rPr>
                <w:spacing w:val="-5"/>
              </w:rPr>
              <w:t xml:space="preserve"> </w:t>
            </w:r>
            <w:r>
              <w:t>управління</w:t>
            </w:r>
            <w:r>
              <w:rPr>
                <w:spacing w:val="-2"/>
              </w:rPr>
              <w:t xml:space="preserve"> </w:t>
            </w:r>
            <w:r>
              <w:t>водними</w:t>
            </w:r>
            <w:r>
              <w:rPr>
                <w:spacing w:val="-2"/>
              </w:rPr>
              <w:t xml:space="preserve"> </w:t>
            </w:r>
            <w:r>
              <w:t>ресурсами:</w:t>
            </w:r>
            <w:r>
              <w:rPr>
                <w:spacing w:val="-2"/>
              </w:rPr>
              <w:t xml:space="preserve"> </w:t>
            </w:r>
            <w:r>
              <w:t>шлях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відродження</w:t>
            </w:r>
          </w:p>
          <w:p w14:paraId="08F5B65E" w14:textId="77777777" w:rsidR="00284BF2" w:rsidRDefault="00284BF2">
            <w:pPr>
              <w:pStyle w:val="TableParagraph"/>
            </w:pPr>
          </w:p>
          <w:p w14:paraId="5561DF3B" w14:textId="77777777" w:rsidR="00284BF2" w:rsidRDefault="00983C06">
            <w:pPr>
              <w:pStyle w:val="TableParagraph"/>
              <w:ind w:left="108"/>
            </w:pPr>
            <w:r>
              <w:t>Західної</w:t>
            </w:r>
            <w:r>
              <w:rPr>
                <w:spacing w:val="-5"/>
              </w:rPr>
              <w:t xml:space="preserve"> </w:t>
            </w:r>
            <w:r>
              <w:t>України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Східної</w:t>
            </w:r>
            <w:r>
              <w:rPr>
                <w:spacing w:val="-1"/>
              </w:rPr>
              <w:t xml:space="preserve"> </w:t>
            </w:r>
            <w:r>
              <w:t>Польщі</w:t>
            </w:r>
          </w:p>
        </w:tc>
      </w:tr>
      <w:tr w:rsidR="00284BF2" w14:paraId="0BA37572" w14:textId="77777777">
        <w:trPr>
          <w:trHeight w:val="1611"/>
        </w:trPr>
        <w:tc>
          <w:tcPr>
            <w:tcW w:w="1843" w:type="dxa"/>
          </w:tcPr>
          <w:p w14:paraId="594635BE" w14:textId="77777777" w:rsidR="00284BF2" w:rsidRDefault="00983C06">
            <w:pPr>
              <w:pStyle w:val="TableParagraph"/>
              <w:spacing w:line="265" w:lineRule="exact"/>
              <w:ind w:left="107"/>
            </w:pPr>
            <w:r>
              <w:t>Здоров’я</w:t>
            </w:r>
          </w:p>
        </w:tc>
        <w:tc>
          <w:tcPr>
            <w:tcW w:w="1454" w:type="dxa"/>
          </w:tcPr>
          <w:p w14:paraId="7588AB03" w14:textId="77777777" w:rsidR="00284BF2" w:rsidRDefault="00983C06">
            <w:pPr>
              <w:pStyle w:val="TableParagraph"/>
              <w:spacing w:line="480" w:lineRule="auto"/>
              <w:ind w:left="158" w:right="155" w:hanging="51"/>
            </w:pPr>
            <w:proofErr w:type="spellStart"/>
            <w:r>
              <w:t>Мазовецьке</w:t>
            </w:r>
            <w:proofErr w:type="spellEnd"/>
            <w:r>
              <w:rPr>
                <w:spacing w:val="-47"/>
              </w:rPr>
              <w:t xml:space="preserve"> </w:t>
            </w:r>
            <w:r>
              <w:t>воєводство</w:t>
            </w:r>
          </w:p>
        </w:tc>
        <w:tc>
          <w:tcPr>
            <w:tcW w:w="6100" w:type="dxa"/>
          </w:tcPr>
          <w:p w14:paraId="17158F00" w14:textId="77777777" w:rsidR="00284BF2" w:rsidRDefault="00983C06">
            <w:pPr>
              <w:pStyle w:val="TableParagraph"/>
              <w:spacing w:line="480" w:lineRule="auto"/>
              <w:ind w:left="158" w:right="295" w:hanging="51"/>
            </w:pPr>
            <w:r>
              <w:t xml:space="preserve">Спільна ініціатива </w:t>
            </w:r>
            <w:proofErr w:type="spellStart"/>
            <w:r>
              <w:t>Мазовецької</w:t>
            </w:r>
            <w:proofErr w:type="spellEnd"/>
            <w:r>
              <w:t xml:space="preserve"> спеціалізованої лікарні імені</w:t>
            </w:r>
            <w:r>
              <w:rPr>
                <w:spacing w:val="-48"/>
              </w:rPr>
              <w:t xml:space="preserve"> </w:t>
            </w:r>
            <w:r>
              <w:t>д-ра</w:t>
            </w:r>
            <w:r>
              <w:rPr>
                <w:spacing w:val="-1"/>
              </w:rPr>
              <w:t xml:space="preserve"> </w:t>
            </w:r>
            <w:r>
              <w:t>Юзефа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Псарського</w:t>
            </w:r>
            <w:proofErr w:type="spellEnd"/>
            <w:r>
              <w:t xml:space="preserve"> 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Остроленці</w:t>
            </w:r>
            <w:proofErr w:type="spellEnd"/>
            <w:r>
              <w:rPr>
                <w:spacing w:val="-1"/>
              </w:rPr>
              <w:t xml:space="preserve"> </w:t>
            </w:r>
            <w:r>
              <w:t>щодо</w:t>
            </w:r>
            <w:r>
              <w:rPr>
                <w:spacing w:val="-2"/>
              </w:rPr>
              <w:t xml:space="preserve"> </w:t>
            </w:r>
            <w:r>
              <w:t>підвищення</w:t>
            </w:r>
          </w:p>
          <w:p w14:paraId="311B9EAF" w14:textId="77777777" w:rsidR="00284BF2" w:rsidRDefault="00983C06">
            <w:pPr>
              <w:pStyle w:val="TableParagraph"/>
              <w:spacing w:line="267" w:lineRule="exact"/>
              <w:ind w:left="107"/>
            </w:pPr>
            <w:r>
              <w:t>доступності</w:t>
            </w:r>
            <w:r>
              <w:rPr>
                <w:spacing w:val="-6"/>
              </w:rPr>
              <w:t xml:space="preserve"> </w:t>
            </w:r>
            <w:r>
              <w:t>медичних</w:t>
            </w:r>
            <w:r>
              <w:rPr>
                <w:spacing w:val="-4"/>
              </w:rPr>
              <w:t xml:space="preserve"> </w:t>
            </w:r>
            <w:r>
              <w:t>послуг</w:t>
            </w:r>
            <w:r>
              <w:rPr>
                <w:spacing w:val="-4"/>
              </w:rPr>
              <w:t xml:space="preserve"> </w:t>
            </w:r>
            <w:r>
              <w:t>шляхом</w:t>
            </w:r>
            <w:r>
              <w:rPr>
                <w:spacing w:val="-5"/>
              </w:rPr>
              <w:t xml:space="preserve"> </w:t>
            </w:r>
            <w:r>
              <w:t>будівництва</w:t>
            </w:r>
            <w:r>
              <w:rPr>
                <w:spacing w:val="-3"/>
              </w:rPr>
              <w:t xml:space="preserve"> </w:t>
            </w:r>
            <w:r>
              <w:t>посадкових</w:t>
            </w:r>
          </w:p>
        </w:tc>
      </w:tr>
    </w:tbl>
    <w:p w14:paraId="18DD5009" w14:textId="77777777" w:rsidR="00284BF2" w:rsidRDefault="00284BF2">
      <w:pPr>
        <w:spacing w:line="267" w:lineRule="exact"/>
        <w:sectPr w:rsidR="00284BF2">
          <w:pgSz w:w="11910" w:h="16840"/>
          <w:pgMar w:top="680" w:right="960" w:bottom="700" w:left="500" w:header="0" w:footer="42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54"/>
        <w:gridCol w:w="6100"/>
      </w:tblGrid>
      <w:tr w:rsidR="00284BF2" w14:paraId="68DE5C61" w14:textId="77777777">
        <w:trPr>
          <w:trHeight w:val="1074"/>
        </w:trPr>
        <w:tc>
          <w:tcPr>
            <w:tcW w:w="1843" w:type="dxa"/>
          </w:tcPr>
          <w:p w14:paraId="7D5436E4" w14:textId="77777777" w:rsidR="00284BF2" w:rsidRDefault="00284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4" w:type="dxa"/>
          </w:tcPr>
          <w:p w14:paraId="22CACFED" w14:textId="77777777" w:rsidR="00284BF2" w:rsidRDefault="00284B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0" w:type="dxa"/>
          </w:tcPr>
          <w:p w14:paraId="59977DC1" w14:textId="77777777" w:rsidR="00284BF2" w:rsidRDefault="00983C06">
            <w:pPr>
              <w:pStyle w:val="TableParagraph"/>
              <w:spacing w:line="267" w:lineRule="exact"/>
              <w:ind w:left="158"/>
            </w:pPr>
            <w:r>
              <w:t>майданчиків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рятувальних</w:t>
            </w:r>
            <w:r>
              <w:rPr>
                <w:spacing w:val="-3"/>
              </w:rPr>
              <w:t xml:space="preserve"> </w:t>
            </w:r>
            <w:r>
              <w:t>вертольотів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закупівлі,</w:t>
            </w:r>
          </w:p>
          <w:p w14:paraId="23C039F8" w14:textId="77777777" w:rsidR="00284BF2" w:rsidRDefault="00284BF2">
            <w:pPr>
              <w:pStyle w:val="TableParagraph"/>
            </w:pPr>
          </w:p>
          <w:p w14:paraId="207CA54E" w14:textId="77777777" w:rsidR="00284BF2" w:rsidRDefault="00983C06">
            <w:pPr>
              <w:pStyle w:val="TableParagraph"/>
              <w:ind w:left="158"/>
            </w:pPr>
            <w:r>
              <w:t>доставки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монтажу</w:t>
            </w:r>
            <w:r>
              <w:rPr>
                <w:spacing w:val="-3"/>
              </w:rPr>
              <w:t xml:space="preserve"> </w:t>
            </w:r>
            <w:r>
              <w:t>підйомного</w:t>
            </w:r>
            <w:r>
              <w:rPr>
                <w:spacing w:val="-4"/>
              </w:rPr>
              <w:t xml:space="preserve"> </w:t>
            </w:r>
            <w:r>
              <w:t>обладнання.</w:t>
            </w:r>
          </w:p>
        </w:tc>
      </w:tr>
      <w:tr w:rsidR="00284BF2" w14:paraId="3F319F1E" w14:textId="77777777">
        <w:trPr>
          <w:trHeight w:val="1595"/>
        </w:trPr>
        <w:tc>
          <w:tcPr>
            <w:tcW w:w="1843" w:type="dxa"/>
          </w:tcPr>
          <w:p w14:paraId="358AD42C" w14:textId="77777777" w:rsidR="00284BF2" w:rsidRDefault="00983C06">
            <w:pPr>
              <w:pStyle w:val="TableParagraph"/>
              <w:spacing w:line="267" w:lineRule="exact"/>
              <w:ind w:left="107"/>
            </w:pPr>
            <w:r>
              <w:t>Здоров’я</w:t>
            </w:r>
          </w:p>
        </w:tc>
        <w:tc>
          <w:tcPr>
            <w:tcW w:w="1454" w:type="dxa"/>
          </w:tcPr>
          <w:p w14:paraId="29FA7B25" w14:textId="77777777" w:rsidR="00284BF2" w:rsidRDefault="00983C06">
            <w:pPr>
              <w:pStyle w:val="TableParagraph"/>
              <w:spacing w:line="480" w:lineRule="auto"/>
              <w:ind w:left="107" w:right="404"/>
            </w:pPr>
            <w:r>
              <w:t>Львівська</w:t>
            </w:r>
            <w:r>
              <w:rPr>
                <w:spacing w:val="-47"/>
              </w:rPr>
              <w:t xml:space="preserve"> </w:t>
            </w:r>
            <w:r>
              <w:t>область</w:t>
            </w:r>
          </w:p>
        </w:tc>
        <w:tc>
          <w:tcPr>
            <w:tcW w:w="6100" w:type="dxa"/>
          </w:tcPr>
          <w:p w14:paraId="09530825" w14:textId="77777777" w:rsidR="00284BF2" w:rsidRDefault="00983C06">
            <w:pPr>
              <w:pStyle w:val="TableParagraph"/>
              <w:spacing w:line="267" w:lineRule="exact"/>
              <w:ind w:left="108"/>
            </w:pPr>
            <w:r>
              <w:t>Розвиток</w:t>
            </w:r>
            <w:r>
              <w:rPr>
                <w:spacing w:val="-2"/>
              </w:rPr>
              <w:t xml:space="preserve"> </w:t>
            </w:r>
            <w:r>
              <w:t>паліативної,</w:t>
            </w:r>
            <w:r>
              <w:rPr>
                <w:spacing w:val="-5"/>
              </w:rPr>
              <w:t xml:space="preserve"> </w:t>
            </w:r>
            <w:r>
              <w:t>геріатричної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лікувальної</w:t>
            </w:r>
            <w:r>
              <w:rPr>
                <w:spacing w:val="-2"/>
              </w:rPr>
              <w:t xml:space="preserve"> </w:t>
            </w:r>
            <w:r>
              <w:t>допомоги,</w:t>
            </w:r>
            <w:r>
              <w:rPr>
                <w:spacing w:val="-5"/>
              </w:rPr>
              <w:t xml:space="preserve"> </w:t>
            </w:r>
            <w:r>
              <w:t>а</w:t>
            </w:r>
          </w:p>
          <w:p w14:paraId="516C34C7" w14:textId="77777777" w:rsidR="00284BF2" w:rsidRDefault="00983C06">
            <w:pPr>
              <w:pStyle w:val="TableParagraph"/>
              <w:spacing w:before="7" w:line="530" w:lineRule="atLeast"/>
              <w:ind w:left="108" w:right="1008"/>
            </w:pPr>
            <w:r>
              <w:t>також підвищення якості надання медичних послуг</w:t>
            </w:r>
            <w:r>
              <w:rPr>
                <w:spacing w:val="1"/>
              </w:rPr>
              <w:t xml:space="preserve"> </w:t>
            </w:r>
            <w:r>
              <w:t>онкохворим</w:t>
            </w:r>
            <w:r>
              <w:rPr>
                <w:spacing w:val="-5"/>
              </w:rPr>
              <w:t xml:space="preserve"> </w:t>
            </w:r>
            <w:r>
              <w:t>у лікарнях</w:t>
            </w:r>
            <w:r>
              <w:rPr>
                <w:spacing w:val="-1"/>
              </w:rPr>
              <w:t xml:space="preserve"> </w:t>
            </w:r>
            <w:r>
              <w:t>Львова,</w:t>
            </w:r>
            <w:r>
              <w:rPr>
                <w:spacing w:val="-3"/>
              </w:rPr>
              <w:t xml:space="preserve"> </w:t>
            </w:r>
            <w:r>
              <w:t>Тернополя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Кросно</w:t>
            </w:r>
          </w:p>
        </w:tc>
      </w:tr>
      <w:tr w:rsidR="00284BF2" w14:paraId="089EE448" w14:textId="77777777">
        <w:trPr>
          <w:trHeight w:val="1060"/>
        </w:trPr>
        <w:tc>
          <w:tcPr>
            <w:tcW w:w="1843" w:type="dxa"/>
          </w:tcPr>
          <w:p w14:paraId="6DB22028" w14:textId="77777777" w:rsidR="00284BF2" w:rsidRDefault="00983C06">
            <w:pPr>
              <w:pStyle w:val="TableParagraph"/>
              <w:spacing w:line="267" w:lineRule="exact"/>
              <w:ind w:left="107"/>
            </w:pPr>
            <w:r>
              <w:t>Здоров’я</w:t>
            </w:r>
          </w:p>
        </w:tc>
        <w:tc>
          <w:tcPr>
            <w:tcW w:w="1454" w:type="dxa"/>
          </w:tcPr>
          <w:p w14:paraId="65888BB3" w14:textId="77777777" w:rsidR="00284BF2" w:rsidRDefault="00983C06">
            <w:pPr>
              <w:pStyle w:val="TableParagraph"/>
              <w:spacing w:line="267" w:lineRule="exact"/>
              <w:ind w:left="107"/>
            </w:pPr>
            <w:r>
              <w:t>Люблінське</w:t>
            </w:r>
          </w:p>
          <w:p w14:paraId="426444E5" w14:textId="77777777" w:rsidR="00284BF2" w:rsidRDefault="00284BF2">
            <w:pPr>
              <w:pStyle w:val="TableParagraph"/>
            </w:pPr>
          </w:p>
          <w:p w14:paraId="1BB3CA21" w14:textId="77777777" w:rsidR="00284BF2" w:rsidRDefault="00983C06">
            <w:pPr>
              <w:pStyle w:val="TableParagraph"/>
              <w:ind w:left="107"/>
            </w:pPr>
            <w:r>
              <w:t>воєводство</w:t>
            </w:r>
          </w:p>
        </w:tc>
        <w:tc>
          <w:tcPr>
            <w:tcW w:w="6100" w:type="dxa"/>
          </w:tcPr>
          <w:p w14:paraId="5B5E0BA9" w14:textId="77777777" w:rsidR="00284BF2" w:rsidRDefault="00983C06">
            <w:pPr>
              <w:pStyle w:val="TableParagraph"/>
              <w:spacing w:line="267" w:lineRule="exact"/>
              <w:ind w:left="108"/>
            </w:pPr>
            <w:r>
              <w:t>Створення</w:t>
            </w:r>
            <w:r>
              <w:rPr>
                <w:spacing w:val="-4"/>
              </w:rPr>
              <w:t xml:space="preserve"> </w:t>
            </w:r>
            <w:r>
              <w:t>транскордонних</w:t>
            </w:r>
            <w:r>
              <w:rPr>
                <w:spacing w:val="-1"/>
              </w:rPr>
              <w:t xml:space="preserve"> </w:t>
            </w:r>
            <w:r>
              <w:t>центрів</w:t>
            </w:r>
            <w:r>
              <w:rPr>
                <w:spacing w:val="-6"/>
              </w:rPr>
              <w:t xml:space="preserve"> </w:t>
            </w:r>
            <w:r>
              <w:t>профілактичних</w:t>
            </w:r>
            <w:r>
              <w:rPr>
                <w:spacing w:val="-1"/>
              </w:rPr>
              <w:t xml:space="preserve"> </w:t>
            </w:r>
            <w:r>
              <w:t>оглядів</w:t>
            </w:r>
            <w:r>
              <w:rPr>
                <w:spacing w:val="-6"/>
              </w:rPr>
              <w:t xml:space="preserve"> </w:t>
            </w:r>
            <w:r>
              <w:t>у</w:t>
            </w:r>
          </w:p>
          <w:p w14:paraId="41F22AA9" w14:textId="77777777" w:rsidR="00284BF2" w:rsidRDefault="00284BF2">
            <w:pPr>
              <w:pStyle w:val="TableParagraph"/>
            </w:pPr>
          </w:p>
          <w:p w14:paraId="025B6E30" w14:textId="77777777" w:rsidR="00284BF2" w:rsidRDefault="00983C06">
            <w:pPr>
              <w:pStyle w:val="TableParagraph"/>
              <w:ind w:left="108"/>
            </w:pPr>
            <w:r>
              <w:t>Люблінському</w:t>
            </w:r>
            <w:r>
              <w:rPr>
                <w:spacing w:val="-2"/>
              </w:rPr>
              <w:t xml:space="preserve"> </w:t>
            </w:r>
            <w:r>
              <w:t>воєводстві</w:t>
            </w:r>
            <w:r>
              <w:rPr>
                <w:spacing w:val="43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Волинській</w:t>
            </w:r>
            <w:r>
              <w:rPr>
                <w:spacing w:val="-5"/>
              </w:rPr>
              <w:t xml:space="preserve"> </w:t>
            </w:r>
            <w:r>
              <w:t>області</w:t>
            </w:r>
          </w:p>
        </w:tc>
      </w:tr>
    </w:tbl>
    <w:p w14:paraId="52A86484" w14:textId="77777777" w:rsidR="00284BF2" w:rsidRDefault="00284BF2">
      <w:pPr>
        <w:sectPr w:rsidR="00284BF2">
          <w:pgSz w:w="11910" w:h="16840"/>
          <w:pgMar w:top="700" w:right="960" w:bottom="620" w:left="500" w:header="0" w:footer="422" w:gutter="0"/>
          <w:cols w:space="720"/>
        </w:sectPr>
      </w:pPr>
    </w:p>
    <w:p w14:paraId="2124FBEE" w14:textId="77777777" w:rsidR="00284BF2" w:rsidRDefault="00983C06">
      <w:pPr>
        <w:pStyle w:val="3"/>
        <w:spacing w:before="34"/>
        <w:ind w:left="175"/>
      </w:pPr>
      <w:bookmarkStart w:id="201" w:name="ДОКУМЕНТИ"/>
      <w:bookmarkEnd w:id="201"/>
      <w:r>
        <w:lastRenderedPageBreak/>
        <w:t>ДОКУМЕНТИ</w:t>
      </w:r>
    </w:p>
    <w:p w14:paraId="22E197CE" w14:textId="77777777" w:rsidR="00284BF2" w:rsidRDefault="00284BF2">
      <w:pPr>
        <w:pStyle w:val="a3"/>
        <w:spacing w:after="1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630"/>
        <w:gridCol w:w="1184"/>
        <w:gridCol w:w="1630"/>
        <w:gridCol w:w="1752"/>
        <w:gridCol w:w="4646"/>
        <w:gridCol w:w="1116"/>
        <w:gridCol w:w="1630"/>
      </w:tblGrid>
      <w:tr w:rsidR="00284BF2" w14:paraId="1841A50D" w14:textId="77777777">
        <w:trPr>
          <w:trHeight w:val="837"/>
        </w:trPr>
        <w:tc>
          <w:tcPr>
            <w:tcW w:w="1716" w:type="dxa"/>
          </w:tcPr>
          <w:p w14:paraId="4389721B" w14:textId="77777777" w:rsidR="00284BF2" w:rsidRDefault="00983C06">
            <w:pPr>
              <w:pStyle w:val="TableParagraph"/>
              <w:spacing w:before="100"/>
              <w:ind w:left="338" w:right="311" w:firstLine="240"/>
              <w:rPr>
                <w:b/>
              </w:rPr>
            </w:pPr>
            <w:r>
              <w:rPr>
                <w:b/>
              </w:rPr>
              <w:t>Назва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документу</w:t>
            </w:r>
          </w:p>
        </w:tc>
        <w:tc>
          <w:tcPr>
            <w:tcW w:w="1630" w:type="dxa"/>
          </w:tcPr>
          <w:p w14:paraId="0AEB5F76" w14:textId="77777777" w:rsidR="00284BF2" w:rsidRDefault="00983C06">
            <w:pPr>
              <w:pStyle w:val="TableParagraph"/>
              <w:spacing w:before="100"/>
              <w:ind w:left="93"/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документа</w:t>
            </w:r>
          </w:p>
        </w:tc>
        <w:tc>
          <w:tcPr>
            <w:tcW w:w="1184" w:type="dxa"/>
          </w:tcPr>
          <w:p w14:paraId="02B9E9B1" w14:textId="77777777" w:rsidR="00284BF2" w:rsidRDefault="00983C06">
            <w:pPr>
              <w:pStyle w:val="TableParagraph"/>
              <w:spacing w:before="13" w:line="370" w:lineRule="exact"/>
              <w:ind w:left="68" w:right="44" w:firstLine="295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</w:t>
            </w:r>
          </w:p>
        </w:tc>
        <w:tc>
          <w:tcPr>
            <w:tcW w:w="1630" w:type="dxa"/>
          </w:tcPr>
          <w:p w14:paraId="3146EB24" w14:textId="77777777" w:rsidR="00284BF2" w:rsidRDefault="00983C06">
            <w:pPr>
              <w:pStyle w:val="TableParagraph"/>
              <w:spacing w:before="13" w:line="370" w:lineRule="exact"/>
              <w:ind w:left="128" w:right="104" w:firstLine="220"/>
              <w:rPr>
                <w:b/>
              </w:rPr>
            </w:pPr>
            <w:r>
              <w:rPr>
                <w:b/>
              </w:rPr>
              <w:t>Локальна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рекомендація</w:t>
            </w:r>
          </w:p>
        </w:tc>
        <w:tc>
          <w:tcPr>
            <w:tcW w:w="1752" w:type="dxa"/>
          </w:tcPr>
          <w:p w14:paraId="08B794A2" w14:textId="77777777" w:rsidR="00284BF2" w:rsidRDefault="00983C06">
            <w:pPr>
              <w:pStyle w:val="TableParagraph"/>
              <w:spacing w:before="100"/>
              <w:ind w:left="751" w:right="166" w:hanging="562"/>
              <w:rPr>
                <w:b/>
              </w:rPr>
            </w:pPr>
            <w:r>
              <w:rPr>
                <w:b/>
              </w:rPr>
              <w:t>Рекомендація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ЄК</w:t>
            </w:r>
          </w:p>
        </w:tc>
        <w:tc>
          <w:tcPr>
            <w:tcW w:w="4646" w:type="dxa"/>
          </w:tcPr>
          <w:p w14:paraId="05CDB916" w14:textId="77777777" w:rsidR="00284BF2" w:rsidRDefault="00983C06">
            <w:pPr>
              <w:pStyle w:val="TableParagraph"/>
              <w:spacing w:before="100"/>
              <w:ind w:left="39" w:right="38"/>
              <w:jc w:val="center"/>
              <w:rPr>
                <w:b/>
              </w:rPr>
            </w:pPr>
            <w:r>
              <w:rPr>
                <w:b/>
              </w:rPr>
              <w:t>Файли</w:t>
            </w:r>
          </w:p>
        </w:tc>
        <w:tc>
          <w:tcPr>
            <w:tcW w:w="1116" w:type="dxa"/>
          </w:tcPr>
          <w:p w14:paraId="4042373E" w14:textId="77777777" w:rsidR="00284BF2" w:rsidRDefault="00983C06">
            <w:pPr>
              <w:pStyle w:val="TableParagraph"/>
              <w:spacing w:before="13" w:line="370" w:lineRule="exact"/>
              <w:ind w:left="68" w:right="42" w:firstLine="261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відправки</w:t>
            </w:r>
          </w:p>
        </w:tc>
        <w:tc>
          <w:tcPr>
            <w:tcW w:w="1630" w:type="dxa"/>
          </w:tcPr>
          <w:p w14:paraId="474E0C7B" w14:textId="77777777" w:rsidR="00284BF2" w:rsidRDefault="00983C06">
            <w:pPr>
              <w:pStyle w:val="TableParagraph"/>
              <w:spacing w:before="100"/>
              <w:ind w:left="207" w:right="184" w:firstLine="403"/>
              <w:rPr>
                <w:b/>
              </w:rPr>
            </w:pPr>
            <w:r>
              <w:rPr>
                <w:b/>
              </w:rPr>
              <w:t>Ким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відправлено</w:t>
            </w:r>
          </w:p>
        </w:tc>
      </w:tr>
      <w:tr w:rsidR="00284BF2" w14:paraId="1598A60B" w14:textId="77777777">
        <w:trPr>
          <w:trHeight w:val="933"/>
        </w:trPr>
        <w:tc>
          <w:tcPr>
            <w:tcW w:w="1716" w:type="dxa"/>
          </w:tcPr>
          <w:p w14:paraId="29659973" w14:textId="77777777" w:rsidR="00284BF2" w:rsidRDefault="00983C06">
            <w:pPr>
              <w:pStyle w:val="TableParagraph"/>
              <w:spacing w:before="102"/>
              <w:ind w:left="59"/>
              <w:rPr>
                <w:sz w:val="20"/>
              </w:rPr>
            </w:pPr>
            <w:r>
              <w:rPr>
                <w:sz w:val="20"/>
              </w:rPr>
              <w:t>Фото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програми</w:t>
            </w:r>
          </w:p>
          <w:p w14:paraId="39BC8D52" w14:textId="77777777" w:rsidR="00284BF2" w:rsidRDefault="00983C06">
            <w:pPr>
              <w:pStyle w:val="TableParagraph"/>
              <w:spacing w:before="1" w:line="243" w:lineRule="exact"/>
              <w:ind w:left="59"/>
              <w:rPr>
                <w:sz w:val="20"/>
              </w:rPr>
            </w:pPr>
            <w:r>
              <w:rPr>
                <w:sz w:val="20"/>
              </w:rPr>
              <w:t>2021TC16NXCB009</w:t>
            </w:r>
          </w:p>
          <w:p w14:paraId="118653A4" w14:textId="77777777" w:rsidR="00284BF2" w:rsidRDefault="00983C06">
            <w:pPr>
              <w:pStyle w:val="TableParagraph"/>
              <w:spacing w:line="243" w:lineRule="exact"/>
              <w:ind w:left="59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630" w:type="dxa"/>
          </w:tcPr>
          <w:p w14:paraId="69436DAD" w14:textId="77777777" w:rsidR="00284BF2" w:rsidRDefault="00983C06">
            <w:pPr>
              <w:pStyle w:val="TableParagraph"/>
              <w:spacing w:before="102"/>
              <w:ind w:left="59" w:right="464"/>
              <w:rPr>
                <w:sz w:val="20"/>
              </w:rPr>
            </w:pPr>
            <w:r>
              <w:rPr>
                <w:sz w:val="20"/>
              </w:rPr>
              <w:t>Фото даних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відсиланням</w:t>
            </w:r>
          </w:p>
        </w:tc>
        <w:tc>
          <w:tcPr>
            <w:tcW w:w="1184" w:type="dxa"/>
          </w:tcPr>
          <w:p w14:paraId="5AD38167" w14:textId="77777777" w:rsidR="00284BF2" w:rsidRDefault="00983C06">
            <w:pPr>
              <w:pStyle w:val="TableParagraph"/>
              <w:spacing w:before="102"/>
              <w:ind w:left="59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жовтня</w:t>
            </w:r>
          </w:p>
          <w:p w14:paraId="7F183A69" w14:textId="77777777" w:rsidR="00284BF2" w:rsidRDefault="00983C06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630" w:type="dxa"/>
          </w:tcPr>
          <w:p w14:paraId="5F85C0DC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14:paraId="2944955C" w14:textId="77777777" w:rsidR="00284BF2" w:rsidRDefault="00983C06">
            <w:pPr>
              <w:pStyle w:val="TableParagraph"/>
              <w:spacing w:before="102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Ares</w:t>
            </w:r>
            <w:proofErr w:type="spellEnd"/>
            <w:r>
              <w:rPr>
                <w:sz w:val="20"/>
              </w:rPr>
              <w:t>(2022)6940577</w:t>
            </w:r>
          </w:p>
        </w:tc>
        <w:tc>
          <w:tcPr>
            <w:tcW w:w="4646" w:type="dxa"/>
          </w:tcPr>
          <w:p w14:paraId="4722B14E" w14:textId="77777777" w:rsidR="00284BF2" w:rsidRDefault="00983C06">
            <w:pPr>
              <w:pStyle w:val="TableParagraph"/>
              <w:spacing w:before="102"/>
              <w:ind w:left="39" w:right="117"/>
              <w:jc w:val="center"/>
              <w:rPr>
                <w:sz w:val="20"/>
              </w:rPr>
            </w:pPr>
            <w:r>
              <w:rPr>
                <w:sz w:val="20"/>
              </w:rPr>
              <w:t>Programme_snapshot_2021TC16NXCB009_1.1_en.pdf</w:t>
            </w:r>
          </w:p>
        </w:tc>
        <w:tc>
          <w:tcPr>
            <w:tcW w:w="1116" w:type="dxa"/>
          </w:tcPr>
          <w:p w14:paraId="18F8D0BC" w14:textId="77777777" w:rsidR="00284BF2" w:rsidRDefault="00983C06">
            <w:pPr>
              <w:pStyle w:val="TableParagraph"/>
              <w:spacing w:before="102"/>
              <w:ind w:left="5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жовтня</w:t>
            </w:r>
          </w:p>
          <w:p w14:paraId="1C6C7625" w14:textId="77777777" w:rsidR="00284BF2" w:rsidRDefault="00983C06"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630" w:type="dxa"/>
          </w:tcPr>
          <w:p w14:paraId="07FD259D" w14:textId="77777777" w:rsidR="00284BF2" w:rsidRDefault="00983C06">
            <w:pPr>
              <w:pStyle w:val="TableParagraph"/>
              <w:spacing w:before="102"/>
              <w:ind w:left="58" w:right="60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Малгожата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Хентко</w:t>
            </w:r>
            <w:proofErr w:type="spellEnd"/>
          </w:p>
        </w:tc>
      </w:tr>
      <w:tr w:rsidR="00284BF2" w14:paraId="51B38CEF" w14:textId="77777777">
        <w:trPr>
          <w:trHeight w:val="443"/>
        </w:trPr>
        <w:tc>
          <w:tcPr>
            <w:tcW w:w="1716" w:type="dxa"/>
          </w:tcPr>
          <w:p w14:paraId="1C26BBB4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14FBBBB7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</w:tcPr>
          <w:p w14:paraId="185D0E5C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44FC9FB6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14:paraId="2A87DD1D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6" w:type="dxa"/>
          </w:tcPr>
          <w:p w14:paraId="393A6CC4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116B5CC5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5ED2A291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4BF2" w14:paraId="7FFD0480" w14:textId="77777777">
        <w:trPr>
          <w:trHeight w:val="446"/>
        </w:trPr>
        <w:tc>
          <w:tcPr>
            <w:tcW w:w="1716" w:type="dxa"/>
          </w:tcPr>
          <w:p w14:paraId="70329B1E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6075B61F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</w:tcPr>
          <w:p w14:paraId="1ED8B694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7AE11425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14:paraId="27CEBB1D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6" w:type="dxa"/>
          </w:tcPr>
          <w:p w14:paraId="40ED2220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6442F040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7707C427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4BF2" w14:paraId="60C85CB3" w14:textId="77777777">
        <w:trPr>
          <w:trHeight w:val="443"/>
        </w:trPr>
        <w:tc>
          <w:tcPr>
            <w:tcW w:w="1716" w:type="dxa"/>
          </w:tcPr>
          <w:p w14:paraId="28A297EA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00AAB7C4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</w:tcPr>
          <w:p w14:paraId="30587FD2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4E2C55CF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14:paraId="15E4C639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6" w:type="dxa"/>
          </w:tcPr>
          <w:p w14:paraId="0495369A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6B5C66C4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52DF6F94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4BF2" w14:paraId="297CA14E" w14:textId="77777777">
        <w:trPr>
          <w:trHeight w:val="443"/>
        </w:trPr>
        <w:tc>
          <w:tcPr>
            <w:tcW w:w="1716" w:type="dxa"/>
          </w:tcPr>
          <w:p w14:paraId="01993A5D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6E60B482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</w:tcPr>
          <w:p w14:paraId="0EF9DE4F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22D23E1D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14:paraId="76A5A7F6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6" w:type="dxa"/>
          </w:tcPr>
          <w:p w14:paraId="4C2988DE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70749A44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444F18F1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4BF2" w14:paraId="7B052F20" w14:textId="77777777">
        <w:trPr>
          <w:trHeight w:val="443"/>
        </w:trPr>
        <w:tc>
          <w:tcPr>
            <w:tcW w:w="1716" w:type="dxa"/>
          </w:tcPr>
          <w:p w14:paraId="2D44F951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4A1D52F2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</w:tcPr>
          <w:p w14:paraId="6203E26E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4A1291F8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14:paraId="4576A22C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6" w:type="dxa"/>
          </w:tcPr>
          <w:p w14:paraId="73384BF8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51C76F11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6AFCB052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4BF2" w14:paraId="10CF1D5D" w14:textId="77777777">
        <w:trPr>
          <w:trHeight w:val="443"/>
        </w:trPr>
        <w:tc>
          <w:tcPr>
            <w:tcW w:w="1716" w:type="dxa"/>
          </w:tcPr>
          <w:p w14:paraId="10EDC9DA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0D6560FA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</w:tcPr>
          <w:p w14:paraId="054613D1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6C72E6DB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14:paraId="0F0F46AA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6" w:type="dxa"/>
          </w:tcPr>
          <w:p w14:paraId="581698D6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75F2229B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65267E7B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4BF2" w14:paraId="687B32AB" w14:textId="77777777">
        <w:trPr>
          <w:trHeight w:val="445"/>
        </w:trPr>
        <w:tc>
          <w:tcPr>
            <w:tcW w:w="1716" w:type="dxa"/>
          </w:tcPr>
          <w:p w14:paraId="74A622BE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248FC870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</w:tcPr>
          <w:p w14:paraId="3B093C71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6C608707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14:paraId="4E28F86D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6" w:type="dxa"/>
          </w:tcPr>
          <w:p w14:paraId="14CF4232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6E2B2E69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09A05F78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4BF2" w14:paraId="1B6B4529" w14:textId="77777777">
        <w:trPr>
          <w:trHeight w:val="443"/>
        </w:trPr>
        <w:tc>
          <w:tcPr>
            <w:tcW w:w="1716" w:type="dxa"/>
          </w:tcPr>
          <w:p w14:paraId="5953AD2D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7A277621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</w:tcPr>
          <w:p w14:paraId="56EBC793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2E542859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14:paraId="6D9C9EEB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6" w:type="dxa"/>
          </w:tcPr>
          <w:p w14:paraId="2C898D3E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33FC3E58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6EF07FFF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4BF2" w14:paraId="19521075" w14:textId="77777777">
        <w:trPr>
          <w:trHeight w:val="443"/>
        </w:trPr>
        <w:tc>
          <w:tcPr>
            <w:tcW w:w="1716" w:type="dxa"/>
          </w:tcPr>
          <w:p w14:paraId="7D49028B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74F387BA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</w:tcPr>
          <w:p w14:paraId="3DAAE6E0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60680666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14:paraId="11CA6DE5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6" w:type="dxa"/>
          </w:tcPr>
          <w:p w14:paraId="1DE6A0D1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33B4355D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236FF68C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4BF2" w14:paraId="4D01A216" w14:textId="77777777">
        <w:trPr>
          <w:trHeight w:val="443"/>
        </w:trPr>
        <w:tc>
          <w:tcPr>
            <w:tcW w:w="1716" w:type="dxa"/>
          </w:tcPr>
          <w:p w14:paraId="7C4E29CC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5DA67A62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</w:tcPr>
          <w:p w14:paraId="56B1E46E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01954035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14:paraId="55CCE87A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6" w:type="dxa"/>
          </w:tcPr>
          <w:p w14:paraId="30FF6524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50D7ECB2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06A0419C" w14:textId="77777777" w:rsidR="00284BF2" w:rsidRDefault="00284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2B40A78" w14:textId="77777777" w:rsidR="00C07DAF" w:rsidRDefault="00C07DAF"/>
    <w:sectPr w:rsidR="00C07DAF">
      <w:footerReference w:type="default" r:id="rId22"/>
      <w:pgSz w:w="16840" w:h="11910" w:orient="landscape"/>
      <w:pgMar w:top="780" w:right="540" w:bottom="620" w:left="760" w:header="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BAEC0" w14:textId="77777777" w:rsidR="00C07DAF" w:rsidRDefault="00983C06">
      <w:r>
        <w:separator/>
      </w:r>
    </w:p>
  </w:endnote>
  <w:endnote w:type="continuationSeparator" w:id="0">
    <w:p w14:paraId="6CB4414E" w14:textId="77777777" w:rsidR="00C07DAF" w:rsidRDefault="0098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77D9" w14:textId="2C15C49C" w:rsidR="00284BF2" w:rsidRDefault="0027567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897344" behindDoc="1" locked="0" layoutInCell="1" allowOverlap="1" wp14:anchorId="4AE82477" wp14:editId="121AE026">
              <wp:simplePos x="0" y="0"/>
              <wp:positionH relativeFrom="page">
                <wp:posOffset>3686810</wp:posOffset>
              </wp:positionH>
              <wp:positionV relativeFrom="page">
                <wp:posOffset>10238105</wp:posOffset>
              </wp:positionV>
              <wp:extent cx="76200" cy="175260"/>
              <wp:effectExtent l="0" t="0" r="0" b="0"/>
              <wp:wrapNone/>
              <wp:docPr id="5" name="Прямокут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" cy="17526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EABC51" id="Прямокутник 5" o:spid="_x0000_s1026" style="position:absolute;margin-left:290.3pt;margin-top:806.15pt;width:6pt;height:13.8pt;z-index:-1941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" fillcolor="#e6e6e6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897856" behindDoc="1" locked="0" layoutInCell="1" allowOverlap="1" wp14:anchorId="46CBC2D8" wp14:editId="32253D86">
              <wp:simplePos x="0" y="0"/>
              <wp:positionH relativeFrom="page">
                <wp:posOffset>456565</wp:posOffset>
              </wp:positionH>
              <wp:positionV relativeFrom="page">
                <wp:posOffset>10233660</wp:posOffset>
              </wp:positionV>
              <wp:extent cx="318135" cy="250190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00EDF" w14:textId="77777777" w:rsidR="00284BF2" w:rsidRDefault="00983C06">
                          <w:pPr>
                            <w:spacing w:before="5"/>
                            <w:ind w:left="20"/>
                            <w:rPr>
                              <w:rFonts w:asci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UA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BC2D8" id="_x0000_t202" coordsize="21600,21600" o:spt="202" path="m,l,21600r21600,l21600,xe">
              <v:stroke joinstyle="miter"/>
              <v:path gradientshapeok="t" o:connecttype="rect"/>
            </v:shapetype>
            <v:shape id="Поле 4" o:spid="_x0000_s1030" type="#_x0000_t202" style="position:absolute;margin-left:35.95pt;margin-top:805.8pt;width:25.05pt;height:19.7pt;z-index:-194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" filled="f" stroked="f">
              <v:textbox inset="0,0,0,0">
                <w:txbxContent>
                  <w:p w14:paraId="1FD00EDF" w14:textId="77777777" w:rsidR="00284BF2" w:rsidRDefault="00983C06">
                    <w:pPr>
                      <w:spacing w:before="5"/>
                      <w:ind w:left="20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UA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898368" behindDoc="1" locked="0" layoutInCell="1" allowOverlap="1" wp14:anchorId="11FEBB9A" wp14:editId="4EAF068D">
              <wp:simplePos x="0" y="0"/>
              <wp:positionH relativeFrom="page">
                <wp:posOffset>3648710</wp:posOffset>
              </wp:positionH>
              <wp:positionV relativeFrom="page">
                <wp:posOffset>10231755</wp:posOffset>
              </wp:positionV>
              <wp:extent cx="152400" cy="19431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6BAB5" w14:textId="77777777" w:rsidR="00284BF2" w:rsidRDefault="00983C06">
                          <w:pPr>
                            <w:spacing w:before="10"/>
                            <w:ind w:left="6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BB9A" id="Поле 3" o:spid="_x0000_s1031" type="#_x0000_t202" style="position:absolute;margin-left:287.3pt;margin-top:805.65pt;width:12pt;height:15.3pt;z-index:-194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" filled="f" stroked="f">
              <v:textbox inset="0,0,0,0">
                <w:txbxContent>
                  <w:p w14:paraId="5BF6BAB5" w14:textId="77777777" w:rsidR="00284BF2" w:rsidRDefault="00983C06">
                    <w:pPr>
                      <w:spacing w:before="10"/>
                      <w:ind w:left="6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898880" behindDoc="1" locked="0" layoutInCell="1" allowOverlap="1" wp14:anchorId="746FC255" wp14:editId="0991C3A7">
              <wp:simplePos x="0" y="0"/>
              <wp:positionH relativeFrom="page">
                <wp:posOffset>6673215</wp:posOffset>
              </wp:positionH>
              <wp:positionV relativeFrom="page">
                <wp:posOffset>10233660</wp:posOffset>
              </wp:positionV>
              <wp:extent cx="318135" cy="25019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C1D20" w14:textId="77777777" w:rsidR="00284BF2" w:rsidRDefault="00983C06">
                          <w:pPr>
                            <w:spacing w:before="5"/>
                            <w:ind w:left="20"/>
                            <w:rPr>
                              <w:rFonts w:asci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UA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6FC255" id="Поле 2" o:spid="_x0000_s1032" type="#_x0000_t202" style="position:absolute;margin-left:525.45pt;margin-top:805.8pt;width:25.05pt;height:19.7pt;z-index:-194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" filled="f" stroked="f">
              <v:textbox inset="0,0,0,0">
                <w:txbxContent>
                  <w:p w14:paraId="0BFC1D20" w14:textId="77777777" w:rsidR="00284BF2" w:rsidRDefault="00983C06">
                    <w:pPr>
                      <w:spacing w:before="5"/>
                      <w:ind w:left="20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UA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7AD0" w14:textId="5D3A42A6" w:rsidR="00284BF2" w:rsidRDefault="00707C1C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899392" behindDoc="1" locked="0" layoutInCell="1" allowOverlap="1" wp14:anchorId="7E7F2A57" wp14:editId="4BE9A3B5">
              <wp:simplePos x="0" y="0"/>
              <wp:positionH relativeFrom="page">
                <wp:posOffset>456565</wp:posOffset>
              </wp:positionH>
              <wp:positionV relativeFrom="page">
                <wp:posOffset>10233660</wp:posOffset>
              </wp:positionV>
              <wp:extent cx="318135" cy="250190"/>
              <wp:effectExtent l="0" t="0" r="0" b="0"/>
              <wp:wrapNone/>
              <wp:docPr id="2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48F8B" w14:textId="77777777" w:rsidR="00284BF2" w:rsidRDefault="00983C06">
                          <w:pPr>
                            <w:spacing w:before="5"/>
                            <w:ind w:left="20"/>
                            <w:rPr>
                              <w:rFonts w:asci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UA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F2A5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3" type="#_x0000_t202" style="position:absolute;margin-left:35.95pt;margin-top:805.8pt;width:25.05pt;height:19.7pt;z-index:-194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" filled="f" stroked="f">
              <v:textbox inset="0,0,0,0">
                <w:txbxContent>
                  <w:p w14:paraId="35348F8B" w14:textId="77777777" w:rsidR="00284BF2" w:rsidRDefault="00983C06">
                    <w:pPr>
                      <w:spacing w:before="5"/>
                      <w:ind w:left="20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UA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899904" behindDoc="1" locked="0" layoutInCell="1" allowOverlap="1" wp14:anchorId="6F88485C" wp14:editId="0DD7AEC6">
              <wp:simplePos x="0" y="0"/>
              <wp:positionH relativeFrom="page">
                <wp:posOffset>3610610</wp:posOffset>
              </wp:positionH>
              <wp:positionV relativeFrom="page">
                <wp:posOffset>10231755</wp:posOffset>
              </wp:positionV>
              <wp:extent cx="265430" cy="194310"/>
              <wp:effectExtent l="0" t="0" r="0" b="0"/>
              <wp:wrapNone/>
              <wp:docPr id="2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1EA5B" w14:textId="77777777" w:rsidR="00284BF2" w:rsidRDefault="00983C06">
                          <w:pPr>
                            <w:spacing w:before="10"/>
                            <w:ind w:left="6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shd w:val="clear" w:color="auto" w:fill="E6E6E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88485C" id="Text Box 23" o:spid="_x0000_s1034" type="#_x0000_t202" style="position:absolute;margin-left:284.3pt;margin-top:805.65pt;width:20.9pt;height:15.3pt;z-index:-19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" filled="f" stroked="f">
              <v:textbox inset="0,0,0,0">
                <w:txbxContent>
                  <w:p w14:paraId="38E1EA5B" w14:textId="77777777" w:rsidR="00284BF2" w:rsidRDefault="00983C06">
                    <w:pPr>
                      <w:spacing w:before="10"/>
                      <w:ind w:left="6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  <w:shd w:val="clear" w:color="auto" w:fill="E6E6E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900416" behindDoc="1" locked="0" layoutInCell="1" allowOverlap="1" wp14:anchorId="5A4CDBE5" wp14:editId="7ABD1DB4">
              <wp:simplePos x="0" y="0"/>
              <wp:positionH relativeFrom="page">
                <wp:posOffset>6673215</wp:posOffset>
              </wp:positionH>
              <wp:positionV relativeFrom="page">
                <wp:posOffset>10233660</wp:posOffset>
              </wp:positionV>
              <wp:extent cx="318135" cy="250190"/>
              <wp:effectExtent l="0" t="0" r="0" b="0"/>
              <wp:wrapNone/>
              <wp:docPr id="2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55BF4" w14:textId="77777777" w:rsidR="00284BF2" w:rsidRDefault="00983C06">
                          <w:pPr>
                            <w:spacing w:before="5"/>
                            <w:ind w:left="20"/>
                            <w:rPr>
                              <w:rFonts w:asci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UA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4CDBE5" id="Text Box 22" o:spid="_x0000_s1035" type="#_x0000_t202" style="position:absolute;margin-left:525.45pt;margin-top:805.8pt;width:25.05pt;height:19.7pt;z-index:-1941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" filled="f" stroked="f">
              <v:textbox inset="0,0,0,0">
                <w:txbxContent>
                  <w:p w14:paraId="6D055BF4" w14:textId="77777777" w:rsidR="00284BF2" w:rsidRDefault="00983C06">
                    <w:pPr>
                      <w:spacing w:before="5"/>
                      <w:ind w:left="20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UA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0462" w14:textId="0C447F41" w:rsidR="00284BF2" w:rsidRDefault="00707C1C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900928" behindDoc="1" locked="0" layoutInCell="1" allowOverlap="1" wp14:anchorId="519CBE60" wp14:editId="43C589CE">
              <wp:simplePos x="0" y="0"/>
              <wp:positionH relativeFrom="page">
                <wp:posOffset>607695</wp:posOffset>
              </wp:positionH>
              <wp:positionV relativeFrom="page">
                <wp:posOffset>7100570</wp:posOffset>
              </wp:positionV>
              <wp:extent cx="318135" cy="250190"/>
              <wp:effectExtent l="0" t="0" r="0" b="0"/>
              <wp:wrapNone/>
              <wp:docPr id="2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81474" w14:textId="77777777" w:rsidR="00284BF2" w:rsidRDefault="00983C06">
                          <w:pPr>
                            <w:spacing w:before="5"/>
                            <w:ind w:left="20"/>
                            <w:rPr>
                              <w:rFonts w:asci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UA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CBE60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6" type="#_x0000_t202" style="position:absolute;margin-left:47.85pt;margin-top:559.1pt;width:25.05pt;height:19.7pt;z-index:-19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" filled="f" stroked="f">
              <v:textbox inset="0,0,0,0">
                <w:txbxContent>
                  <w:p w14:paraId="49D81474" w14:textId="77777777" w:rsidR="00284BF2" w:rsidRDefault="00983C06">
                    <w:pPr>
                      <w:spacing w:before="5"/>
                      <w:ind w:left="20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UA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901440" behindDoc="1" locked="0" layoutInCell="1" allowOverlap="1" wp14:anchorId="05404F15" wp14:editId="5855E1D3">
              <wp:simplePos x="0" y="0"/>
              <wp:positionH relativeFrom="page">
                <wp:posOffset>3783965</wp:posOffset>
              </wp:positionH>
              <wp:positionV relativeFrom="page">
                <wp:posOffset>7098030</wp:posOffset>
              </wp:positionV>
              <wp:extent cx="228600" cy="194310"/>
              <wp:effectExtent l="0" t="0" r="0" b="0"/>
              <wp:wrapNone/>
              <wp:docPr id="2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0283D" w14:textId="77777777" w:rsidR="00284BF2" w:rsidRDefault="00983C06">
                          <w:pPr>
                            <w:spacing w:before="10"/>
                            <w:ind w:left="6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shd w:val="clear" w:color="auto" w:fill="E6E6E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404F15" id="Text Box 20" o:spid="_x0000_s1037" type="#_x0000_t202" style="position:absolute;margin-left:297.95pt;margin-top:558.9pt;width:18pt;height:15.3pt;z-index:-194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" filled="f" stroked="f">
              <v:textbox inset="0,0,0,0">
                <w:txbxContent>
                  <w:p w14:paraId="6130283D" w14:textId="77777777" w:rsidR="00284BF2" w:rsidRDefault="00983C06">
                    <w:pPr>
                      <w:spacing w:before="10"/>
                      <w:ind w:left="6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  <w:shd w:val="clear" w:color="auto" w:fill="E6E6E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901952" behindDoc="1" locked="0" layoutInCell="1" allowOverlap="1" wp14:anchorId="0F2682D1" wp14:editId="078584C8">
              <wp:simplePos x="0" y="0"/>
              <wp:positionH relativeFrom="page">
                <wp:posOffset>6868160</wp:posOffset>
              </wp:positionH>
              <wp:positionV relativeFrom="page">
                <wp:posOffset>7100570</wp:posOffset>
              </wp:positionV>
              <wp:extent cx="318135" cy="250190"/>
              <wp:effectExtent l="0" t="0" r="0" b="0"/>
              <wp:wrapNone/>
              <wp:docPr id="2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23949" w14:textId="77777777" w:rsidR="00284BF2" w:rsidRDefault="00983C06">
                          <w:pPr>
                            <w:spacing w:before="5"/>
                            <w:ind w:left="20"/>
                            <w:rPr>
                              <w:rFonts w:asci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UA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2682D1" id="Text Box 19" o:spid="_x0000_s1038" type="#_x0000_t202" style="position:absolute;margin-left:540.8pt;margin-top:559.1pt;width:25.05pt;height:19.7pt;z-index:-194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" filled="f" stroked="f">
              <v:textbox inset="0,0,0,0">
                <w:txbxContent>
                  <w:p w14:paraId="6BA23949" w14:textId="77777777" w:rsidR="00284BF2" w:rsidRDefault="00983C06">
                    <w:pPr>
                      <w:spacing w:before="5"/>
                      <w:ind w:left="20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UA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4743" w14:textId="2000987B" w:rsidR="00284BF2" w:rsidRDefault="00707C1C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902464" behindDoc="1" locked="0" layoutInCell="1" allowOverlap="1" wp14:anchorId="53754984" wp14:editId="6EA73747">
              <wp:simplePos x="0" y="0"/>
              <wp:positionH relativeFrom="page">
                <wp:posOffset>456565</wp:posOffset>
              </wp:positionH>
              <wp:positionV relativeFrom="page">
                <wp:posOffset>10233660</wp:posOffset>
              </wp:positionV>
              <wp:extent cx="318135" cy="250190"/>
              <wp:effectExtent l="0" t="0" r="0" b="0"/>
              <wp:wrapNone/>
              <wp:docPr id="2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C5EDA" w14:textId="77777777" w:rsidR="00284BF2" w:rsidRDefault="00983C06">
                          <w:pPr>
                            <w:spacing w:before="5"/>
                            <w:ind w:left="20"/>
                            <w:rPr>
                              <w:rFonts w:asci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UA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5498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9" type="#_x0000_t202" style="position:absolute;margin-left:35.95pt;margin-top:805.8pt;width:25.05pt;height:19.7pt;z-index:-1941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" filled="f" stroked="f">
              <v:textbox inset="0,0,0,0">
                <w:txbxContent>
                  <w:p w14:paraId="4DAC5EDA" w14:textId="77777777" w:rsidR="00284BF2" w:rsidRDefault="00983C06">
                    <w:pPr>
                      <w:spacing w:before="5"/>
                      <w:ind w:left="20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UA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902976" behindDoc="1" locked="0" layoutInCell="1" allowOverlap="1" wp14:anchorId="559232A1" wp14:editId="2C353CB2">
              <wp:simplePos x="0" y="0"/>
              <wp:positionH relativeFrom="page">
                <wp:posOffset>3610610</wp:posOffset>
              </wp:positionH>
              <wp:positionV relativeFrom="page">
                <wp:posOffset>10231755</wp:posOffset>
              </wp:positionV>
              <wp:extent cx="228600" cy="223520"/>
              <wp:effectExtent l="0" t="0" r="0" b="0"/>
              <wp:wrapNone/>
              <wp:docPr id="2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4CB8D" w14:textId="77777777" w:rsidR="00284BF2" w:rsidRDefault="00983C06">
                          <w:pPr>
                            <w:spacing w:before="10"/>
                            <w:ind w:left="6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shd w:val="clear" w:color="auto" w:fill="E6E6E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9232A1" id="Text Box 17" o:spid="_x0000_s1040" type="#_x0000_t202" style="position:absolute;margin-left:284.3pt;margin-top:805.65pt;width:18pt;height:17.6pt;z-index:-19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" filled="f" stroked="f">
              <v:textbox inset="0,0,0,0">
                <w:txbxContent>
                  <w:p w14:paraId="1EB4CB8D" w14:textId="77777777" w:rsidR="00284BF2" w:rsidRDefault="00983C06">
                    <w:pPr>
                      <w:spacing w:before="10"/>
                      <w:ind w:left="6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  <w:shd w:val="clear" w:color="auto" w:fill="E6E6E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903488" behindDoc="1" locked="0" layoutInCell="1" allowOverlap="1" wp14:anchorId="64AD36FC" wp14:editId="1F880E75">
              <wp:simplePos x="0" y="0"/>
              <wp:positionH relativeFrom="page">
                <wp:posOffset>6673215</wp:posOffset>
              </wp:positionH>
              <wp:positionV relativeFrom="page">
                <wp:posOffset>10233660</wp:posOffset>
              </wp:positionV>
              <wp:extent cx="318135" cy="250190"/>
              <wp:effectExtent l="0" t="0" r="0" b="0"/>
              <wp:wrapNone/>
              <wp:docPr id="2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33A6E" w14:textId="77777777" w:rsidR="00284BF2" w:rsidRDefault="00983C06">
                          <w:pPr>
                            <w:spacing w:before="5"/>
                            <w:ind w:left="20"/>
                            <w:rPr>
                              <w:rFonts w:asci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UA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D36FC" id="Text Box 16" o:spid="_x0000_s1041" type="#_x0000_t202" style="position:absolute;margin-left:525.45pt;margin-top:805.8pt;width:25.05pt;height:19.7pt;z-index:-1941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" filled="f" stroked="f">
              <v:textbox inset="0,0,0,0">
                <w:txbxContent>
                  <w:p w14:paraId="0B033A6E" w14:textId="77777777" w:rsidR="00284BF2" w:rsidRDefault="00983C06">
                    <w:pPr>
                      <w:spacing w:before="5"/>
                      <w:ind w:left="20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UA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6AA9" w14:textId="03E71DA4" w:rsidR="00284BF2" w:rsidRDefault="00707C1C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904000" behindDoc="1" locked="0" layoutInCell="1" allowOverlap="1" wp14:anchorId="64233BFC" wp14:editId="33DEC2E2">
              <wp:simplePos x="0" y="0"/>
              <wp:positionH relativeFrom="page">
                <wp:posOffset>607695</wp:posOffset>
              </wp:positionH>
              <wp:positionV relativeFrom="page">
                <wp:posOffset>7101840</wp:posOffset>
              </wp:positionV>
              <wp:extent cx="318135" cy="250190"/>
              <wp:effectExtent l="0" t="0" r="0" b="0"/>
              <wp:wrapNone/>
              <wp:docPr id="2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5535A" w14:textId="77777777" w:rsidR="00284BF2" w:rsidRDefault="00983C06">
                          <w:pPr>
                            <w:spacing w:before="5"/>
                            <w:ind w:left="20"/>
                            <w:rPr>
                              <w:rFonts w:asci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UA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33BF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2" type="#_x0000_t202" style="position:absolute;margin-left:47.85pt;margin-top:559.2pt;width:25.05pt;height:19.7pt;z-index:-19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" filled="f" stroked="f">
              <v:textbox inset="0,0,0,0">
                <w:txbxContent>
                  <w:p w14:paraId="1765535A" w14:textId="77777777" w:rsidR="00284BF2" w:rsidRDefault="00983C06">
                    <w:pPr>
                      <w:spacing w:before="5"/>
                      <w:ind w:left="20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UA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904512" behindDoc="1" locked="0" layoutInCell="1" allowOverlap="1" wp14:anchorId="36C1159A" wp14:editId="55B89121">
              <wp:simplePos x="0" y="0"/>
              <wp:positionH relativeFrom="page">
                <wp:posOffset>5326380</wp:posOffset>
              </wp:positionH>
              <wp:positionV relativeFrom="page">
                <wp:posOffset>7099935</wp:posOffset>
              </wp:positionV>
              <wp:extent cx="228600" cy="194310"/>
              <wp:effectExtent l="0" t="0" r="0" b="0"/>
              <wp:wrapNone/>
              <wp:docPr id="1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4B912" w14:textId="77777777" w:rsidR="00284BF2" w:rsidRDefault="00983C06">
                          <w:pPr>
                            <w:spacing w:before="10"/>
                            <w:ind w:left="6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shd w:val="clear" w:color="auto" w:fill="E6E6E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C1159A" id="Text Box 14" o:spid="_x0000_s1043" type="#_x0000_t202" style="position:absolute;margin-left:419.4pt;margin-top:559.05pt;width:18pt;height:15.3pt;z-index:-194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" filled="f" stroked="f">
              <v:textbox inset="0,0,0,0">
                <w:txbxContent>
                  <w:p w14:paraId="7454B912" w14:textId="77777777" w:rsidR="00284BF2" w:rsidRDefault="00983C06">
                    <w:pPr>
                      <w:spacing w:before="10"/>
                      <w:ind w:left="6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  <w:shd w:val="clear" w:color="auto" w:fill="E6E6E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905024" behindDoc="1" locked="0" layoutInCell="1" allowOverlap="1" wp14:anchorId="286693BB" wp14:editId="2A136070">
              <wp:simplePos x="0" y="0"/>
              <wp:positionH relativeFrom="page">
                <wp:posOffset>9954260</wp:posOffset>
              </wp:positionH>
              <wp:positionV relativeFrom="page">
                <wp:posOffset>7101840</wp:posOffset>
              </wp:positionV>
              <wp:extent cx="318135" cy="250190"/>
              <wp:effectExtent l="0" t="0" r="0" b="0"/>
              <wp:wrapNone/>
              <wp:docPr id="1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9E3F1" w14:textId="77777777" w:rsidR="00284BF2" w:rsidRDefault="00983C06">
                          <w:pPr>
                            <w:spacing w:before="5"/>
                            <w:ind w:left="20"/>
                            <w:rPr>
                              <w:rFonts w:asci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UA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6693BB" id="Text Box 13" o:spid="_x0000_s1044" type="#_x0000_t202" style="position:absolute;margin-left:783.8pt;margin-top:559.2pt;width:25.05pt;height:19.7pt;z-index:-19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" filled="f" stroked="f">
              <v:textbox inset="0,0,0,0">
                <w:txbxContent>
                  <w:p w14:paraId="2D29E3F1" w14:textId="77777777" w:rsidR="00284BF2" w:rsidRDefault="00983C06">
                    <w:pPr>
                      <w:spacing w:before="5"/>
                      <w:ind w:left="20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UA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89D7" w14:textId="198AF424" w:rsidR="00284BF2" w:rsidRDefault="00707C1C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905536" behindDoc="1" locked="0" layoutInCell="1" allowOverlap="1" wp14:anchorId="023E3E29" wp14:editId="5CFE0ECF">
              <wp:simplePos x="0" y="0"/>
              <wp:positionH relativeFrom="page">
                <wp:posOffset>456565</wp:posOffset>
              </wp:positionH>
              <wp:positionV relativeFrom="page">
                <wp:posOffset>10233660</wp:posOffset>
              </wp:positionV>
              <wp:extent cx="318135" cy="250190"/>
              <wp:effectExtent l="0" t="0" r="0" b="0"/>
              <wp:wrapNone/>
              <wp:docPr id="1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5BFDE" w14:textId="77777777" w:rsidR="00284BF2" w:rsidRDefault="00983C06">
                          <w:pPr>
                            <w:spacing w:before="5"/>
                            <w:ind w:left="20"/>
                            <w:rPr>
                              <w:rFonts w:asci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UA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E3E2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5" type="#_x0000_t202" style="position:absolute;margin-left:35.95pt;margin-top:805.8pt;width:25.05pt;height:19.7pt;z-index:-194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" filled="f" stroked="f">
              <v:textbox inset="0,0,0,0">
                <w:txbxContent>
                  <w:p w14:paraId="0065BFDE" w14:textId="77777777" w:rsidR="00284BF2" w:rsidRDefault="00983C06">
                    <w:pPr>
                      <w:spacing w:before="5"/>
                      <w:ind w:left="20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UA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906048" behindDoc="1" locked="0" layoutInCell="1" allowOverlap="1" wp14:anchorId="28E35A7A" wp14:editId="3E80840D">
              <wp:simplePos x="0" y="0"/>
              <wp:positionH relativeFrom="page">
                <wp:posOffset>6673215</wp:posOffset>
              </wp:positionH>
              <wp:positionV relativeFrom="page">
                <wp:posOffset>10233660</wp:posOffset>
              </wp:positionV>
              <wp:extent cx="318135" cy="250190"/>
              <wp:effectExtent l="0" t="0" r="0" b="0"/>
              <wp:wrapNone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58A0B" w14:textId="77777777" w:rsidR="00284BF2" w:rsidRDefault="00983C06">
                          <w:pPr>
                            <w:spacing w:before="5"/>
                            <w:ind w:left="20"/>
                            <w:rPr>
                              <w:rFonts w:asci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UA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E35A7A" id="Text Box 11" o:spid="_x0000_s1046" type="#_x0000_t202" style="position:absolute;margin-left:525.45pt;margin-top:805.8pt;width:25.05pt;height:19.7pt;z-index:-194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" filled="f" stroked="f">
              <v:textbox inset="0,0,0,0">
                <w:txbxContent>
                  <w:p w14:paraId="39E58A0B" w14:textId="77777777" w:rsidR="00284BF2" w:rsidRDefault="00983C06">
                    <w:pPr>
                      <w:spacing w:before="5"/>
                      <w:ind w:left="20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UA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906560" behindDoc="1" locked="0" layoutInCell="1" allowOverlap="1" wp14:anchorId="3512BAE9" wp14:editId="7547CCEC">
              <wp:simplePos x="0" y="0"/>
              <wp:positionH relativeFrom="page">
                <wp:posOffset>3610610</wp:posOffset>
              </wp:positionH>
              <wp:positionV relativeFrom="page">
                <wp:posOffset>10260330</wp:posOffset>
              </wp:positionV>
              <wp:extent cx="228600" cy="194310"/>
              <wp:effectExtent l="0" t="0" r="0" b="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DDBC1" w14:textId="77777777" w:rsidR="00284BF2" w:rsidRDefault="00983C06">
                          <w:pPr>
                            <w:spacing w:before="10"/>
                            <w:ind w:left="6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shd w:val="clear" w:color="auto" w:fill="E6E6E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12BAE9" id="_x0000_s1047" type="#_x0000_t202" style="position:absolute;margin-left:284.3pt;margin-top:807.9pt;width:18pt;height:15.3pt;z-index:-1940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" filled="f" stroked="f">
              <v:textbox inset="0,0,0,0">
                <w:txbxContent>
                  <w:p w14:paraId="78CDDBC1" w14:textId="77777777" w:rsidR="00284BF2" w:rsidRDefault="00983C06">
                    <w:pPr>
                      <w:spacing w:before="10"/>
                      <w:ind w:left="6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  <w:shd w:val="clear" w:color="auto" w:fill="E6E6E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AC37" w14:textId="4AC3463C" w:rsidR="00284BF2" w:rsidRDefault="00707C1C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907072" behindDoc="1" locked="0" layoutInCell="1" allowOverlap="1" wp14:anchorId="2A995D27" wp14:editId="5B8CFC98">
              <wp:simplePos x="0" y="0"/>
              <wp:positionH relativeFrom="page">
                <wp:posOffset>607695</wp:posOffset>
              </wp:positionH>
              <wp:positionV relativeFrom="page">
                <wp:posOffset>7025640</wp:posOffset>
              </wp:positionV>
              <wp:extent cx="318135" cy="250190"/>
              <wp:effectExtent l="0" t="0" r="0" b="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DDC27" w14:textId="77777777" w:rsidR="00284BF2" w:rsidRDefault="00983C06">
                          <w:pPr>
                            <w:spacing w:before="5"/>
                            <w:ind w:left="20"/>
                            <w:rPr>
                              <w:rFonts w:asci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UA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95D2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8" type="#_x0000_t202" style="position:absolute;margin-left:47.85pt;margin-top:553.2pt;width:25.05pt;height:19.7pt;z-index:-194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" filled="f" stroked="f">
              <v:textbox inset="0,0,0,0">
                <w:txbxContent>
                  <w:p w14:paraId="6C5DDC27" w14:textId="77777777" w:rsidR="00284BF2" w:rsidRDefault="00983C06">
                    <w:pPr>
                      <w:spacing w:before="5"/>
                      <w:ind w:left="20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UA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907584" behindDoc="1" locked="0" layoutInCell="1" allowOverlap="1" wp14:anchorId="58977935" wp14:editId="21C4DE69">
              <wp:simplePos x="0" y="0"/>
              <wp:positionH relativeFrom="page">
                <wp:posOffset>9952990</wp:posOffset>
              </wp:positionH>
              <wp:positionV relativeFrom="page">
                <wp:posOffset>7025640</wp:posOffset>
              </wp:positionV>
              <wp:extent cx="318135" cy="250190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FC2A5" w14:textId="77777777" w:rsidR="00284BF2" w:rsidRDefault="00983C06">
                          <w:pPr>
                            <w:spacing w:before="5"/>
                            <w:ind w:left="20"/>
                            <w:rPr>
                              <w:rFonts w:asci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UA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977935" id="Text Box 8" o:spid="_x0000_s1049" type="#_x0000_t202" style="position:absolute;margin-left:783.7pt;margin-top:553.2pt;width:25.05pt;height:19.7pt;z-index:-1940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" filled="f" stroked="f">
              <v:textbox inset="0,0,0,0">
                <w:txbxContent>
                  <w:p w14:paraId="3F4FC2A5" w14:textId="77777777" w:rsidR="00284BF2" w:rsidRDefault="00983C06">
                    <w:pPr>
                      <w:spacing w:before="5"/>
                      <w:ind w:left="20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UA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908096" behindDoc="1" locked="0" layoutInCell="1" allowOverlap="1" wp14:anchorId="4611D081" wp14:editId="4258F4A1">
              <wp:simplePos x="0" y="0"/>
              <wp:positionH relativeFrom="page">
                <wp:posOffset>5326380</wp:posOffset>
              </wp:positionH>
              <wp:positionV relativeFrom="page">
                <wp:posOffset>7081520</wp:posOffset>
              </wp:positionV>
              <wp:extent cx="228600" cy="194310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4A68F" w14:textId="77777777" w:rsidR="00284BF2" w:rsidRDefault="00983C06">
                          <w:pPr>
                            <w:spacing w:before="10"/>
                            <w:ind w:left="6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shd w:val="clear" w:color="auto" w:fill="E6E6E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1D081" id="Text Box 7" o:spid="_x0000_s1050" type="#_x0000_t202" style="position:absolute;margin-left:419.4pt;margin-top:557.6pt;width:18pt;height:15.3pt;z-index:-194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" filled="f" stroked="f">
              <v:textbox inset="0,0,0,0">
                <w:txbxContent>
                  <w:p w14:paraId="6134A68F" w14:textId="77777777" w:rsidR="00284BF2" w:rsidRDefault="00983C06">
                    <w:pPr>
                      <w:spacing w:before="10"/>
                      <w:ind w:left="6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  <w:shd w:val="clear" w:color="auto" w:fill="E6E6E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59E3" w14:textId="489745EB" w:rsidR="00284BF2" w:rsidRDefault="00707C1C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908608" behindDoc="1" locked="0" layoutInCell="1" allowOverlap="1" wp14:anchorId="3478AE12" wp14:editId="2792DF8F">
              <wp:simplePos x="0" y="0"/>
              <wp:positionH relativeFrom="page">
                <wp:posOffset>456565</wp:posOffset>
              </wp:positionH>
              <wp:positionV relativeFrom="page">
                <wp:posOffset>10233660</wp:posOffset>
              </wp:positionV>
              <wp:extent cx="318135" cy="250190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FCB4F" w14:textId="77777777" w:rsidR="00284BF2" w:rsidRDefault="00983C06">
                          <w:pPr>
                            <w:spacing w:before="5"/>
                            <w:ind w:left="20"/>
                            <w:rPr>
                              <w:rFonts w:asci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UA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8AE1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1" type="#_x0000_t202" style="position:absolute;margin-left:35.95pt;margin-top:805.8pt;width:25.05pt;height:19.7pt;z-index:-1940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" filled="f" stroked="f">
              <v:textbox inset="0,0,0,0">
                <w:txbxContent>
                  <w:p w14:paraId="1BEFCB4F" w14:textId="77777777" w:rsidR="00284BF2" w:rsidRDefault="00983C06">
                    <w:pPr>
                      <w:spacing w:before="5"/>
                      <w:ind w:left="20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UA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909120" behindDoc="1" locked="0" layoutInCell="1" allowOverlap="1" wp14:anchorId="14BAADC7" wp14:editId="1E756B3F">
              <wp:simplePos x="0" y="0"/>
              <wp:positionH relativeFrom="page">
                <wp:posOffset>6673215</wp:posOffset>
              </wp:positionH>
              <wp:positionV relativeFrom="page">
                <wp:posOffset>10233660</wp:posOffset>
              </wp:positionV>
              <wp:extent cx="318135" cy="25019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65EB5" w14:textId="77777777" w:rsidR="00284BF2" w:rsidRDefault="00983C06">
                          <w:pPr>
                            <w:spacing w:before="5"/>
                            <w:ind w:left="20"/>
                            <w:rPr>
                              <w:rFonts w:asci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UA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BAADC7" id="Text Box 5" o:spid="_x0000_s1052" type="#_x0000_t202" style="position:absolute;margin-left:525.45pt;margin-top:805.8pt;width:25.05pt;height:19.7pt;z-index:-194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" filled="f" stroked="f">
              <v:textbox inset="0,0,0,0">
                <w:txbxContent>
                  <w:p w14:paraId="09565EB5" w14:textId="77777777" w:rsidR="00284BF2" w:rsidRDefault="00983C06">
                    <w:pPr>
                      <w:spacing w:before="5"/>
                      <w:ind w:left="20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UA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909632" behindDoc="1" locked="0" layoutInCell="1" allowOverlap="1" wp14:anchorId="58A95879" wp14:editId="72A16422">
              <wp:simplePos x="0" y="0"/>
              <wp:positionH relativeFrom="page">
                <wp:posOffset>3610610</wp:posOffset>
              </wp:positionH>
              <wp:positionV relativeFrom="page">
                <wp:posOffset>10260330</wp:posOffset>
              </wp:positionV>
              <wp:extent cx="228600" cy="194310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766A5" w14:textId="77777777" w:rsidR="00284BF2" w:rsidRDefault="00983C06">
                          <w:pPr>
                            <w:spacing w:before="10"/>
                            <w:ind w:left="6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shd w:val="clear" w:color="auto" w:fill="E6E6E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A95879" id="Text Box 4" o:spid="_x0000_s1053" type="#_x0000_t202" style="position:absolute;margin-left:284.3pt;margin-top:807.9pt;width:18pt;height:15.3pt;z-index:-1940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" filled="f" stroked="f">
              <v:textbox inset="0,0,0,0">
                <w:txbxContent>
                  <w:p w14:paraId="1B5766A5" w14:textId="77777777" w:rsidR="00284BF2" w:rsidRDefault="00983C06">
                    <w:pPr>
                      <w:spacing w:before="10"/>
                      <w:ind w:left="6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  <w:shd w:val="clear" w:color="auto" w:fill="E6E6E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7095" w14:textId="06DB9113" w:rsidR="00284BF2" w:rsidRDefault="00707C1C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910144" behindDoc="1" locked="0" layoutInCell="1" allowOverlap="1" wp14:anchorId="73B40819" wp14:editId="38FAC16F">
              <wp:simplePos x="0" y="0"/>
              <wp:positionH relativeFrom="page">
                <wp:posOffset>607695</wp:posOffset>
              </wp:positionH>
              <wp:positionV relativeFrom="page">
                <wp:posOffset>7101840</wp:posOffset>
              </wp:positionV>
              <wp:extent cx="318135" cy="25019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3845F" w14:textId="77777777" w:rsidR="00284BF2" w:rsidRDefault="00983C06">
                          <w:pPr>
                            <w:spacing w:before="5"/>
                            <w:ind w:left="20"/>
                            <w:rPr>
                              <w:rFonts w:asci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UA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408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4" type="#_x0000_t202" style="position:absolute;margin-left:47.85pt;margin-top:559.2pt;width:25.05pt;height:19.7pt;z-index:-194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" filled="f" stroked="f">
              <v:textbox inset="0,0,0,0">
                <w:txbxContent>
                  <w:p w14:paraId="1E43845F" w14:textId="77777777" w:rsidR="00284BF2" w:rsidRDefault="00983C06">
                    <w:pPr>
                      <w:spacing w:before="5"/>
                      <w:ind w:left="20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UA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910656" behindDoc="1" locked="0" layoutInCell="1" allowOverlap="1" wp14:anchorId="5CA7A7BC" wp14:editId="6D63641C">
              <wp:simplePos x="0" y="0"/>
              <wp:positionH relativeFrom="page">
                <wp:posOffset>9954260</wp:posOffset>
              </wp:positionH>
              <wp:positionV relativeFrom="page">
                <wp:posOffset>7101840</wp:posOffset>
              </wp:positionV>
              <wp:extent cx="318135" cy="25019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5DBCF" w14:textId="77777777" w:rsidR="00284BF2" w:rsidRDefault="00983C06">
                          <w:pPr>
                            <w:spacing w:before="5"/>
                            <w:ind w:left="20"/>
                            <w:rPr>
                              <w:rFonts w:asci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UA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A7A7BC" id="Text Box 2" o:spid="_x0000_s1055" type="#_x0000_t202" style="position:absolute;margin-left:783.8pt;margin-top:559.2pt;width:25.05pt;height:19.7pt;z-index:-1940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" filled="f" stroked="f">
              <v:textbox inset="0,0,0,0">
                <w:txbxContent>
                  <w:p w14:paraId="0EE5DBCF" w14:textId="77777777" w:rsidR="00284BF2" w:rsidRDefault="00983C06">
                    <w:pPr>
                      <w:spacing w:before="5"/>
                      <w:ind w:left="20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UA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911168" behindDoc="1" locked="0" layoutInCell="1" allowOverlap="1" wp14:anchorId="26DAAC7E" wp14:editId="7340F666">
              <wp:simplePos x="0" y="0"/>
              <wp:positionH relativeFrom="page">
                <wp:posOffset>5351780</wp:posOffset>
              </wp:positionH>
              <wp:positionV relativeFrom="page">
                <wp:posOffset>7128510</wp:posOffset>
              </wp:positionV>
              <wp:extent cx="177800" cy="19431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B3BC1" w14:textId="77777777" w:rsidR="00284BF2" w:rsidRDefault="00983C06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  <w:shd w:val="clear" w:color="auto" w:fill="E6E6E6"/>
                            </w:rPr>
                            <w:t>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DAAC7E" id="Text Box 1" o:spid="_x0000_s1056" type="#_x0000_t202" style="position:absolute;margin-left:421.4pt;margin-top:561.3pt;width:14pt;height:15.3pt;z-index:-194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" filled="f" stroked="f">
              <v:textbox inset="0,0,0,0">
                <w:txbxContent>
                  <w:p w14:paraId="3FEB3BC1" w14:textId="77777777" w:rsidR="00284BF2" w:rsidRDefault="00983C06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  <w:shd w:val="clear" w:color="auto" w:fill="E6E6E6"/>
                      </w:rPr>
                      <w:t>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EE730" w14:textId="77777777" w:rsidR="00C07DAF" w:rsidRDefault="00983C06">
      <w:r>
        <w:separator/>
      </w:r>
    </w:p>
  </w:footnote>
  <w:footnote w:type="continuationSeparator" w:id="0">
    <w:p w14:paraId="3AD68BF7" w14:textId="77777777" w:rsidR="00C07DAF" w:rsidRDefault="00983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3056"/>
    <w:multiLevelType w:val="hybridMultilevel"/>
    <w:tmpl w:val="389AE480"/>
    <w:lvl w:ilvl="0" w:tplc="C624E81E">
      <w:start w:val="1"/>
      <w:numFmt w:val="decimal"/>
      <w:lvlText w:val="(%1)"/>
      <w:lvlJc w:val="left"/>
      <w:pPr>
        <w:ind w:left="482" w:hanging="26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uk-UA" w:eastAsia="en-US" w:bidi="ar-SA"/>
      </w:rPr>
    </w:lvl>
    <w:lvl w:ilvl="1" w:tplc="8C7A9AE0">
      <w:numFmt w:val="bullet"/>
      <w:lvlText w:val="•"/>
      <w:lvlJc w:val="left"/>
      <w:pPr>
        <w:ind w:left="1989" w:hanging="267"/>
      </w:pPr>
      <w:rPr>
        <w:rFonts w:hint="default"/>
        <w:lang w:val="uk-UA" w:eastAsia="en-US" w:bidi="ar-SA"/>
      </w:rPr>
    </w:lvl>
    <w:lvl w:ilvl="2" w:tplc="EA1A9508">
      <w:numFmt w:val="bullet"/>
      <w:lvlText w:val="•"/>
      <w:lvlJc w:val="left"/>
      <w:pPr>
        <w:ind w:left="3499" w:hanging="267"/>
      </w:pPr>
      <w:rPr>
        <w:rFonts w:hint="default"/>
        <w:lang w:val="uk-UA" w:eastAsia="en-US" w:bidi="ar-SA"/>
      </w:rPr>
    </w:lvl>
    <w:lvl w:ilvl="3" w:tplc="F9A23D1C">
      <w:numFmt w:val="bullet"/>
      <w:lvlText w:val="•"/>
      <w:lvlJc w:val="left"/>
      <w:pPr>
        <w:ind w:left="5009" w:hanging="267"/>
      </w:pPr>
      <w:rPr>
        <w:rFonts w:hint="default"/>
        <w:lang w:val="uk-UA" w:eastAsia="en-US" w:bidi="ar-SA"/>
      </w:rPr>
    </w:lvl>
    <w:lvl w:ilvl="4" w:tplc="C338ADFE">
      <w:numFmt w:val="bullet"/>
      <w:lvlText w:val="•"/>
      <w:lvlJc w:val="left"/>
      <w:pPr>
        <w:ind w:left="6519" w:hanging="267"/>
      </w:pPr>
      <w:rPr>
        <w:rFonts w:hint="default"/>
        <w:lang w:val="uk-UA" w:eastAsia="en-US" w:bidi="ar-SA"/>
      </w:rPr>
    </w:lvl>
    <w:lvl w:ilvl="5" w:tplc="8F96DD1E">
      <w:numFmt w:val="bullet"/>
      <w:lvlText w:val="•"/>
      <w:lvlJc w:val="left"/>
      <w:pPr>
        <w:ind w:left="8029" w:hanging="267"/>
      </w:pPr>
      <w:rPr>
        <w:rFonts w:hint="default"/>
        <w:lang w:val="uk-UA" w:eastAsia="en-US" w:bidi="ar-SA"/>
      </w:rPr>
    </w:lvl>
    <w:lvl w:ilvl="6" w:tplc="523C5178">
      <w:numFmt w:val="bullet"/>
      <w:lvlText w:val="•"/>
      <w:lvlJc w:val="left"/>
      <w:pPr>
        <w:ind w:left="9539" w:hanging="267"/>
      </w:pPr>
      <w:rPr>
        <w:rFonts w:hint="default"/>
        <w:lang w:val="uk-UA" w:eastAsia="en-US" w:bidi="ar-SA"/>
      </w:rPr>
    </w:lvl>
    <w:lvl w:ilvl="7" w:tplc="EF5E84FC">
      <w:numFmt w:val="bullet"/>
      <w:lvlText w:val="•"/>
      <w:lvlJc w:val="left"/>
      <w:pPr>
        <w:ind w:left="11048" w:hanging="267"/>
      </w:pPr>
      <w:rPr>
        <w:rFonts w:hint="default"/>
        <w:lang w:val="uk-UA" w:eastAsia="en-US" w:bidi="ar-SA"/>
      </w:rPr>
    </w:lvl>
    <w:lvl w:ilvl="8" w:tplc="2CAE6E4A">
      <w:numFmt w:val="bullet"/>
      <w:lvlText w:val="•"/>
      <w:lvlJc w:val="left"/>
      <w:pPr>
        <w:ind w:left="12558" w:hanging="267"/>
      </w:pPr>
      <w:rPr>
        <w:rFonts w:hint="default"/>
        <w:lang w:val="uk-UA" w:eastAsia="en-US" w:bidi="ar-SA"/>
      </w:rPr>
    </w:lvl>
  </w:abstractNum>
  <w:abstractNum w:abstractNumId="1" w15:restartNumberingAfterBreak="0">
    <w:nsid w:val="05F10EBE"/>
    <w:multiLevelType w:val="hybridMultilevel"/>
    <w:tmpl w:val="6C58CB02"/>
    <w:lvl w:ilvl="0" w:tplc="A45CD156">
      <w:start w:val="1"/>
      <w:numFmt w:val="decimal"/>
      <w:lvlText w:val="(%1)"/>
      <w:lvlJc w:val="left"/>
      <w:pPr>
        <w:ind w:left="482" w:hanging="26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uk-UA" w:eastAsia="en-US" w:bidi="ar-SA"/>
      </w:rPr>
    </w:lvl>
    <w:lvl w:ilvl="1" w:tplc="8A3EEB2C">
      <w:numFmt w:val="bullet"/>
      <w:lvlText w:val="•"/>
      <w:lvlJc w:val="left"/>
      <w:pPr>
        <w:ind w:left="1989" w:hanging="267"/>
      </w:pPr>
      <w:rPr>
        <w:rFonts w:hint="default"/>
        <w:lang w:val="uk-UA" w:eastAsia="en-US" w:bidi="ar-SA"/>
      </w:rPr>
    </w:lvl>
    <w:lvl w:ilvl="2" w:tplc="A04C30E4">
      <w:numFmt w:val="bullet"/>
      <w:lvlText w:val="•"/>
      <w:lvlJc w:val="left"/>
      <w:pPr>
        <w:ind w:left="3499" w:hanging="267"/>
      </w:pPr>
      <w:rPr>
        <w:rFonts w:hint="default"/>
        <w:lang w:val="uk-UA" w:eastAsia="en-US" w:bidi="ar-SA"/>
      </w:rPr>
    </w:lvl>
    <w:lvl w:ilvl="3" w:tplc="18363B7A">
      <w:numFmt w:val="bullet"/>
      <w:lvlText w:val="•"/>
      <w:lvlJc w:val="left"/>
      <w:pPr>
        <w:ind w:left="5009" w:hanging="267"/>
      </w:pPr>
      <w:rPr>
        <w:rFonts w:hint="default"/>
        <w:lang w:val="uk-UA" w:eastAsia="en-US" w:bidi="ar-SA"/>
      </w:rPr>
    </w:lvl>
    <w:lvl w:ilvl="4" w:tplc="2A94FF1A">
      <w:numFmt w:val="bullet"/>
      <w:lvlText w:val="•"/>
      <w:lvlJc w:val="left"/>
      <w:pPr>
        <w:ind w:left="6519" w:hanging="267"/>
      </w:pPr>
      <w:rPr>
        <w:rFonts w:hint="default"/>
        <w:lang w:val="uk-UA" w:eastAsia="en-US" w:bidi="ar-SA"/>
      </w:rPr>
    </w:lvl>
    <w:lvl w:ilvl="5" w:tplc="3C4A4FE4">
      <w:numFmt w:val="bullet"/>
      <w:lvlText w:val="•"/>
      <w:lvlJc w:val="left"/>
      <w:pPr>
        <w:ind w:left="8029" w:hanging="267"/>
      </w:pPr>
      <w:rPr>
        <w:rFonts w:hint="default"/>
        <w:lang w:val="uk-UA" w:eastAsia="en-US" w:bidi="ar-SA"/>
      </w:rPr>
    </w:lvl>
    <w:lvl w:ilvl="6" w:tplc="2F66C7D6">
      <w:numFmt w:val="bullet"/>
      <w:lvlText w:val="•"/>
      <w:lvlJc w:val="left"/>
      <w:pPr>
        <w:ind w:left="9539" w:hanging="267"/>
      </w:pPr>
      <w:rPr>
        <w:rFonts w:hint="default"/>
        <w:lang w:val="uk-UA" w:eastAsia="en-US" w:bidi="ar-SA"/>
      </w:rPr>
    </w:lvl>
    <w:lvl w:ilvl="7" w:tplc="009A768A">
      <w:numFmt w:val="bullet"/>
      <w:lvlText w:val="•"/>
      <w:lvlJc w:val="left"/>
      <w:pPr>
        <w:ind w:left="11048" w:hanging="267"/>
      </w:pPr>
      <w:rPr>
        <w:rFonts w:hint="default"/>
        <w:lang w:val="uk-UA" w:eastAsia="en-US" w:bidi="ar-SA"/>
      </w:rPr>
    </w:lvl>
    <w:lvl w:ilvl="8" w:tplc="E6F4DA7C">
      <w:numFmt w:val="bullet"/>
      <w:lvlText w:val="•"/>
      <w:lvlJc w:val="left"/>
      <w:pPr>
        <w:ind w:left="12558" w:hanging="267"/>
      </w:pPr>
      <w:rPr>
        <w:rFonts w:hint="default"/>
        <w:lang w:val="uk-UA" w:eastAsia="en-US" w:bidi="ar-SA"/>
      </w:rPr>
    </w:lvl>
  </w:abstractNum>
  <w:abstractNum w:abstractNumId="2" w15:restartNumberingAfterBreak="0">
    <w:nsid w:val="06E105D7"/>
    <w:multiLevelType w:val="hybridMultilevel"/>
    <w:tmpl w:val="5ED6CF34"/>
    <w:lvl w:ilvl="0" w:tplc="9DB6F8BE">
      <w:start w:val="1"/>
      <w:numFmt w:val="decimal"/>
      <w:lvlText w:val="%1."/>
      <w:lvlJc w:val="left"/>
      <w:pPr>
        <w:ind w:left="220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4184E34E">
      <w:numFmt w:val="bullet"/>
      <w:lvlText w:val="•"/>
      <w:lvlJc w:val="left"/>
      <w:pPr>
        <w:ind w:left="1244" w:hanging="238"/>
      </w:pPr>
      <w:rPr>
        <w:rFonts w:hint="default"/>
        <w:lang w:val="uk-UA" w:eastAsia="en-US" w:bidi="ar-SA"/>
      </w:rPr>
    </w:lvl>
    <w:lvl w:ilvl="2" w:tplc="AD9EFA34">
      <w:numFmt w:val="bullet"/>
      <w:lvlText w:val="•"/>
      <w:lvlJc w:val="left"/>
      <w:pPr>
        <w:ind w:left="2269" w:hanging="238"/>
      </w:pPr>
      <w:rPr>
        <w:rFonts w:hint="default"/>
        <w:lang w:val="uk-UA" w:eastAsia="en-US" w:bidi="ar-SA"/>
      </w:rPr>
    </w:lvl>
    <w:lvl w:ilvl="3" w:tplc="69624982">
      <w:numFmt w:val="bullet"/>
      <w:lvlText w:val="•"/>
      <w:lvlJc w:val="left"/>
      <w:pPr>
        <w:ind w:left="3293" w:hanging="238"/>
      </w:pPr>
      <w:rPr>
        <w:rFonts w:hint="default"/>
        <w:lang w:val="uk-UA" w:eastAsia="en-US" w:bidi="ar-SA"/>
      </w:rPr>
    </w:lvl>
    <w:lvl w:ilvl="4" w:tplc="7C94A9E0">
      <w:numFmt w:val="bullet"/>
      <w:lvlText w:val="•"/>
      <w:lvlJc w:val="left"/>
      <w:pPr>
        <w:ind w:left="4318" w:hanging="238"/>
      </w:pPr>
      <w:rPr>
        <w:rFonts w:hint="default"/>
        <w:lang w:val="uk-UA" w:eastAsia="en-US" w:bidi="ar-SA"/>
      </w:rPr>
    </w:lvl>
    <w:lvl w:ilvl="5" w:tplc="688C1F08">
      <w:numFmt w:val="bullet"/>
      <w:lvlText w:val="•"/>
      <w:lvlJc w:val="left"/>
      <w:pPr>
        <w:ind w:left="5343" w:hanging="238"/>
      </w:pPr>
      <w:rPr>
        <w:rFonts w:hint="default"/>
        <w:lang w:val="uk-UA" w:eastAsia="en-US" w:bidi="ar-SA"/>
      </w:rPr>
    </w:lvl>
    <w:lvl w:ilvl="6" w:tplc="F5241E04">
      <w:numFmt w:val="bullet"/>
      <w:lvlText w:val="•"/>
      <w:lvlJc w:val="left"/>
      <w:pPr>
        <w:ind w:left="6367" w:hanging="238"/>
      </w:pPr>
      <w:rPr>
        <w:rFonts w:hint="default"/>
        <w:lang w:val="uk-UA" w:eastAsia="en-US" w:bidi="ar-SA"/>
      </w:rPr>
    </w:lvl>
    <w:lvl w:ilvl="7" w:tplc="F1001FE8">
      <w:numFmt w:val="bullet"/>
      <w:lvlText w:val="•"/>
      <w:lvlJc w:val="left"/>
      <w:pPr>
        <w:ind w:left="7392" w:hanging="238"/>
      </w:pPr>
      <w:rPr>
        <w:rFonts w:hint="default"/>
        <w:lang w:val="uk-UA" w:eastAsia="en-US" w:bidi="ar-SA"/>
      </w:rPr>
    </w:lvl>
    <w:lvl w:ilvl="8" w:tplc="4AF288D8">
      <w:numFmt w:val="bullet"/>
      <w:lvlText w:val="•"/>
      <w:lvlJc w:val="left"/>
      <w:pPr>
        <w:ind w:left="8417" w:hanging="238"/>
      </w:pPr>
      <w:rPr>
        <w:rFonts w:hint="default"/>
        <w:lang w:val="uk-UA" w:eastAsia="en-US" w:bidi="ar-SA"/>
      </w:rPr>
    </w:lvl>
  </w:abstractNum>
  <w:abstractNum w:abstractNumId="3" w15:restartNumberingAfterBreak="0">
    <w:nsid w:val="087E7D58"/>
    <w:multiLevelType w:val="hybridMultilevel"/>
    <w:tmpl w:val="C5B424DA"/>
    <w:lvl w:ilvl="0" w:tplc="13CE123E">
      <w:start w:val="1"/>
      <w:numFmt w:val="decimal"/>
      <w:lvlText w:val="%1."/>
      <w:lvlJc w:val="left"/>
      <w:pPr>
        <w:ind w:left="180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1BD65112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93CC986C">
      <w:numFmt w:val="bullet"/>
      <w:lvlText w:val="•"/>
      <w:lvlJc w:val="left"/>
      <w:pPr>
        <w:ind w:left="1978" w:hanging="360"/>
      </w:pPr>
      <w:rPr>
        <w:rFonts w:hint="default"/>
        <w:lang w:val="uk-UA" w:eastAsia="en-US" w:bidi="ar-SA"/>
      </w:rPr>
    </w:lvl>
    <w:lvl w:ilvl="3" w:tplc="DEB8B4FC">
      <w:numFmt w:val="bullet"/>
      <w:lvlText w:val="•"/>
      <w:lvlJc w:val="left"/>
      <w:pPr>
        <w:ind w:left="3056" w:hanging="360"/>
      </w:pPr>
      <w:rPr>
        <w:rFonts w:hint="default"/>
        <w:lang w:val="uk-UA" w:eastAsia="en-US" w:bidi="ar-SA"/>
      </w:rPr>
    </w:lvl>
    <w:lvl w:ilvl="4" w:tplc="D520A608">
      <w:numFmt w:val="bullet"/>
      <w:lvlText w:val="•"/>
      <w:lvlJc w:val="left"/>
      <w:pPr>
        <w:ind w:left="4135" w:hanging="360"/>
      </w:pPr>
      <w:rPr>
        <w:rFonts w:hint="default"/>
        <w:lang w:val="uk-UA" w:eastAsia="en-US" w:bidi="ar-SA"/>
      </w:rPr>
    </w:lvl>
    <w:lvl w:ilvl="5" w:tplc="266E95AC">
      <w:numFmt w:val="bullet"/>
      <w:lvlText w:val="•"/>
      <w:lvlJc w:val="left"/>
      <w:pPr>
        <w:ind w:left="5213" w:hanging="360"/>
      </w:pPr>
      <w:rPr>
        <w:rFonts w:hint="default"/>
        <w:lang w:val="uk-UA" w:eastAsia="en-US" w:bidi="ar-SA"/>
      </w:rPr>
    </w:lvl>
    <w:lvl w:ilvl="6" w:tplc="55B4403C">
      <w:numFmt w:val="bullet"/>
      <w:lvlText w:val="•"/>
      <w:lvlJc w:val="left"/>
      <w:pPr>
        <w:ind w:left="6292" w:hanging="360"/>
      </w:pPr>
      <w:rPr>
        <w:rFonts w:hint="default"/>
        <w:lang w:val="uk-UA" w:eastAsia="en-US" w:bidi="ar-SA"/>
      </w:rPr>
    </w:lvl>
    <w:lvl w:ilvl="7" w:tplc="D110DC1E">
      <w:numFmt w:val="bullet"/>
      <w:lvlText w:val="•"/>
      <w:lvlJc w:val="left"/>
      <w:pPr>
        <w:ind w:left="7370" w:hanging="360"/>
      </w:pPr>
      <w:rPr>
        <w:rFonts w:hint="default"/>
        <w:lang w:val="uk-UA" w:eastAsia="en-US" w:bidi="ar-SA"/>
      </w:rPr>
    </w:lvl>
    <w:lvl w:ilvl="8" w:tplc="13D67FBA">
      <w:numFmt w:val="bullet"/>
      <w:lvlText w:val="•"/>
      <w:lvlJc w:val="left"/>
      <w:pPr>
        <w:ind w:left="8449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0B9D3490"/>
    <w:multiLevelType w:val="hybridMultilevel"/>
    <w:tmpl w:val="63A87B14"/>
    <w:lvl w:ilvl="0" w:tplc="544ECFE2">
      <w:numFmt w:val="bullet"/>
      <w:lvlText w:val="•"/>
      <w:lvlJc w:val="left"/>
      <w:pPr>
        <w:ind w:left="180" w:hanging="72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C562D4B0">
      <w:numFmt w:val="bullet"/>
      <w:lvlText w:val="•"/>
      <w:lvlJc w:val="left"/>
      <w:pPr>
        <w:ind w:left="1298" w:hanging="720"/>
      </w:pPr>
      <w:rPr>
        <w:rFonts w:hint="default"/>
        <w:lang w:val="uk-UA" w:eastAsia="en-US" w:bidi="ar-SA"/>
      </w:rPr>
    </w:lvl>
    <w:lvl w:ilvl="2" w:tplc="EC5E6AFE">
      <w:numFmt w:val="bullet"/>
      <w:lvlText w:val="•"/>
      <w:lvlJc w:val="left"/>
      <w:pPr>
        <w:ind w:left="2417" w:hanging="720"/>
      </w:pPr>
      <w:rPr>
        <w:rFonts w:hint="default"/>
        <w:lang w:val="uk-UA" w:eastAsia="en-US" w:bidi="ar-SA"/>
      </w:rPr>
    </w:lvl>
    <w:lvl w:ilvl="3" w:tplc="0038C0F6">
      <w:numFmt w:val="bullet"/>
      <w:lvlText w:val="•"/>
      <w:lvlJc w:val="left"/>
      <w:pPr>
        <w:ind w:left="3535" w:hanging="720"/>
      </w:pPr>
      <w:rPr>
        <w:rFonts w:hint="default"/>
        <w:lang w:val="uk-UA" w:eastAsia="en-US" w:bidi="ar-SA"/>
      </w:rPr>
    </w:lvl>
    <w:lvl w:ilvl="4" w:tplc="134A3F20">
      <w:numFmt w:val="bullet"/>
      <w:lvlText w:val="•"/>
      <w:lvlJc w:val="left"/>
      <w:pPr>
        <w:ind w:left="4654" w:hanging="720"/>
      </w:pPr>
      <w:rPr>
        <w:rFonts w:hint="default"/>
        <w:lang w:val="uk-UA" w:eastAsia="en-US" w:bidi="ar-SA"/>
      </w:rPr>
    </w:lvl>
    <w:lvl w:ilvl="5" w:tplc="326A66BC">
      <w:numFmt w:val="bullet"/>
      <w:lvlText w:val="•"/>
      <w:lvlJc w:val="left"/>
      <w:pPr>
        <w:ind w:left="5773" w:hanging="720"/>
      </w:pPr>
      <w:rPr>
        <w:rFonts w:hint="default"/>
        <w:lang w:val="uk-UA" w:eastAsia="en-US" w:bidi="ar-SA"/>
      </w:rPr>
    </w:lvl>
    <w:lvl w:ilvl="6" w:tplc="96F6FA68">
      <w:numFmt w:val="bullet"/>
      <w:lvlText w:val="•"/>
      <w:lvlJc w:val="left"/>
      <w:pPr>
        <w:ind w:left="6891" w:hanging="720"/>
      </w:pPr>
      <w:rPr>
        <w:rFonts w:hint="default"/>
        <w:lang w:val="uk-UA" w:eastAsia="en-US" w:bidi="ar-SA"/>
      </w:rPr>
    </w:lvl>
    <w:lvl w:ilvl="7" w:tplc="10225F8E">
      <w:numFmt w:val="bullet"/>
      <w:lvlText w:val="•"/>
      <w:lvlJc w:val="left"/>
      <w:pPr>
        <w:ind w:left="8010" w:hanging="720"/>
      </w:pPr>
      <w:rPr>
        <w:rFonts w:hint="default"/>
        <w:lang w:val="uk-UA" w:eastAsia="en-US" w:bidi="ar-SA"/>
      </w:rPr>
    </w:lvl>
    <w:lvl w:ilvl="8" w:tplc="35DCA48C">
      <w:numFmt w:val="bullet"/>
      <w:lvlText w:val="•"/>
      <w:lvlJc w:val="left"/>
      <w:pPr>
        <w:ind w:left="9129" w:hanging="720"/>
      </w:pPr>
      <w:rPr>
        <w:rFonts w:hint="default"/>
        <w:lang w:val="uk-UA" w:eastAsia="en-US" w:bidi="ar-SA"/>
      </w:rPr>
    </w:lvl>
  </w:abstractNum>
  <w:abstractNum w:abstractNumId="5" w15:restartNumberingAfterBreak="0">
    <w:nsid w:val="0F1F41DE"/>
    <w:multiLevelType w:val="multilevel"/>
    <w:tmpl w:val="36EC5214"/>
    <w:lvl w:ilvl="0">
      <w:start w:val="2"/>
      <w:numFmt w:val="decimal"/>
      <w:lvlText w:val="%1"/>
      <w:lvlJc w:val="left"/>
      <w:pPr>
        <w:ind w:left="979" w:hanging="80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979" w:hanging="800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"/>
      <w:lvlJc w:val="left"/>
      <w:pPr>
        <w:ind w:left="979" w:hanging="800"/>
        <w:jc w:val="left"/>
      </w:pPr>
      <w:rPr>
        <w:rFonts w:hint="default"/>
        <w:lang w:val="uk-UA" w:eastAsia="en-US" w:bidi="ar-SA"/>
      </w:rPr>
    </w:lvl>
    <w:lvl w:ilvl="3">
      <w:start w:val="2"/>
      <w:numFmt w:val="decimal"/>
      <w:lvlText w:val="%1.%2.%3.%4."/>
      <w:lvlJc w:val="left"/>
      <w:pPr>
        <w:ind w:left="979" w:hanging="80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5134" w:hanging="8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73" w:hanging="8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11" w:hanging="8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50" w:hanging="8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89" w:hanging="800"/>
      </w:pPr>
      <w:rPr>
        <w:rFonts w:hint="default"/>
        <w:lang w:val="uk-UA" w:eastAsia="en-US" w:bidi="ar-SA"/>
      </w:rPr>
    </w:lvl>
  </w:abstractNum>
  <w:abstractNum w:abstractNumId="6" w15:restartNumberingAfterBreak="0">
    <w:nsid w:val="0F596C75"/>
    <w:multiLevelType w:val="multilevel"/>
    <w:tmpl w:val="28049A56"/>
    <w:lvl w:ilvl="0">
      <w:start w:val="1"/>
      <w:numFmt w:val="decimal"/>
      <w:lvlText w:val="%1."/>
      <w:lvlJc w:val="left"/>
      <w:pPr>
        <w:ind w:left="180" w:hanging="32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74" w:hanging="495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867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4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2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9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16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04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91" w:hanging="495"/>
      </w:pPr>
      <w:rPr>
        <w:rFonts w:hint="default"/>
        <w:lang w:val="uk-UA" w:eastAsia="en-US" w:bidi="ar-SA"/>
      </w:rPr>
    </w:lvl>
  </w:abstractNum>
  <w:abstractNum w:abstractNumId="7" w15:restartNumberingAfterBreak="0">
    <w:nsid w:val="106E06A5"/>
    <w:multiLevelType w:val="multilevel"/>
    <w:tmpl w:val="2382BBD6"/>
    <w:lvl w:ilvl="0">
      <w:start w:val="2"/>
      <w:numFmt w:val="decimal"/>
      <w:lvlText w:val="%1."/>
      <w:lvlJc w:val="left"/>
      <w:pPr>
        <w:ind w:left="4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0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ind w:left="892" w:hanging="356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208" w:hanging="35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516" w:hanging="35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24" w:hanging="35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3" w:hanging="35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41" w:hanging="35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49" w:hanging="356"/>
      </w:pPr>
      <w:rPr>
        <w:rFonts w:hint="default"/>
        <w:lang w:val="uk-UA" w:eastAsia="en-US" w:bidi="ar-SA"/>
      </w:rPr>
    </w:lvl>
  </w:abstractNum>
  <w:abstractNum w:abstractNumId="8" w15:restartNumberingAfterBreak="0">
    <w:nsid w:val="10A71C6E"/>
    <w:multiLevelType w:val="hybridMultilevel"/>
    <w:tmpl w:val="9B0C9336"/>
    <w:lvl w:ilvl="0" w:tplc="F654A9FC">
      <w:start w:val="1"/>
      <w:numFmt w:val="decimal"/>
      <w:lvlText w:val="%1."/>
      <w:lvlJc w:val="left"/>
      <w:pPr>
        <w:ind w:left="180" w:hanging="7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A89868E6">
      <w:numFmt w:val="bullet"/>
      <w:lvlText w:val="•"/>
      <w:lvlJc w:val="left"/>
      <w:pPr>
        <w:ind w:left="1298" w:hanging="720"/>
      </w:pPr>
      <w:rPr>
        <w:rFonts w:hint="default"/>
        <w:lang w:val="uk-UA" w:eastAsia="en-US" w:bidi="ar-SA"/>
      </w:rPr>
    </w:lvl>
    <w:lvl w:ilvl="2" w:tplc="A1EC8082">
      <w:numFmt w:val="bullet"/>
      <w:lvlText w:val="•"/>
      <w:lvlJc w:val="left"/>
      <w:pPr>
        <w:ind w:left="2417" w:hanging="720"/>
      </w:pPr>
      <w:rPr>
        <w:rFonts w:hint="default"/>
        <w:lang w:val="uk-UA" w:eastAsia="en-US" w:bidi="ar-SA"/>
      </w:rPr>
    </w:lvl>
    <w:lvl w:ilvl="3" w:tplc="869233DA">
      <w:numFmt w:val="bullet"/>
      <w:lvlText w:val="•"/>
      <w:lvlJc w:val="left"/>
      <w:pPr>
        <w:ind w:left="3535" w:hanging="720"/>
      </w:pPr>
      <w:rPr>
        <w:rFonts w:hint="default"/>
        <w:lang w:val="uk-UA" w:eastAsia="en-US" w:bidi="ar-SA"/>
      </w:rPr>
    </w:lvl>
    <w:lvl w:ilvl="4" w:tplc="B7E0BE9A">
      <w:numFmt w:val="bullet"/>
      <w:lvlText w:val="•"/>
      <w:lvlJc w:val="left"/>
      <w:pPr>
        <w:ind w:left="4654" w:hanging="720"/>
      </w:pPr>
      <w:rPr>
        <w:rFonts w:hint="default"/>
        <w:lang w:val="uk-UA" w:eastAsia="en-US" w:bidi="ar-SA"/>
      </w:rPr>
    </w:lvl>
    <w:lvl w:ilvl="5" w:tplc="8FE4AF10">
      <w:numFmt w:val="bullet"/>
      <w:lvlText w:val="•"/>
      <w:lvlJc w:val="left"/>
      <w:pPr>
        <w:ind w:left="5773" w:hanging="720"/>
      </w:pPr>
      <w:rPr>
        <w:rFonts w:hint="default"/>
        <w:lang w:val="uk-UA" w:eastAsia="en-US" w:bidi="ar-SA"/>
      </w:rPr>
    </w:lvl>
    <w:lvl w:ilvl="6" w:tplc="A060EEAE">
      <w:numFmt w:val="bullet"/>
      <w:lvlText w:val="•"/>
      <w:lvlJc w:val="left"/>
      <w:pPr>
        <w:ind w:left="6891" w:hanging="720"/>
      </w:pPr>
      <w:rPr>
        <w:rFonts w:hint="default"/>
        <w:lang w:val="uk-UA" w:eastAsia="en-US" w:bidi="ar-SA"/>
      </w:rPr>
    </w:lvl>
    <w:lvl w:ilvl="7" w:tplc="211A68CE">
      <w:numFmt w:val="bullet"/>
      <w:lvlText w:val="•"/>
      <w:lvlJc w:val="left"/>
      <w:pPr>
        <w:ind w:left="8010" w:hanging="720"/>
      </w:pPr>
      <w:rPr>
        <w:rFonts w:hint="default"/>
        <w:lang w:val="uk-UA" w:eastAsia="en-US" w:bidi="ar-SA"/>
      </w:rPr>
    </w:lvl>
    <w:lvl w:ilvl="8" w:tplc="1856149A">
      <w:numFmt w:val="bullet"/>
      <w:lvlText w:val="•"/>
      <w:lvlJc w:val="left"/>
      <w:pPr>
        <w:ind w:left="9129" w:hanging="720"/>
      </w:pPr>
      <w:rPr>
        <w:rFonts w:hint="default"/>
        <w:lang w:val="uk-UA" w:eastAsia="en-US" w:bidi="ar-SA"/>
      </w:rPr>
    </w:lvl>
  </w:abstractNum>
  <w:abstractNum w:abstractNumId="9" w15:restartNumberingAfterBreak="0">
    <w:nsid w:val="14CE582F"/>
    <w:multiLevelType w:val="hybridMultilevel"/>
    <w:tmpl w:val="989C25D2"/>
    <w:lvl w:ilvl="0" w:tplc="4A96AD8A">
      <w:numFmt w:val="bullet"/>
      <w:lvlText w:val="•"/>
      <w:lvlJc w:val="left"/>
      <w:pPr>
        <w:ind w:left="1231" w:hanging="105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2512987A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0C627B24">
      <w:numFmt w:val="bullet"/>
      <w:lvlText w:val="•"/>
      <w:lvlJc w:val="left"/>
      <w:pPr>
        <w:ind w:left="2365" w:hanging="360"/>
      </w:pPr>
      <w:rPr>
        <w:rFonts w:hint="default"/>
        <w:lang w:val="uk-UA" w:eastAsia="en-US" w:bidi="ar-SA"/>
      </w:rPr>
    </w:lvl>
    <w:lvl w:ilvl="3" w:tplc="9C340CE4">
      <w:numFmt w:val="bullet"/>
      <w:lvlText w:val="•"/>
      <w:lvlJc w:val="left"/>
      <w:pPr>
        <w:ind w:left="3490" w:hanging="360"/>
      </w:pPr>
      <w:rPr>
        <w:rFonts w:hint="default"/>
        <w:lang w:val="uk-UA" w:eastAsia="en-US" w:bidi="ar-SA"/>
      </w:rPr>
    </w:lvl>
    <w:lvl w:ilvl="4" w:tplc="FE92C062">
      <w:numFmt w:val="bullet"/>
      <w:lvlText w:val="•"/>
      <w:lvlJc w:val="left"/>
      <w:pPr>
        <w:ind w:left="4615" w:hanging="360"/>
      </w:pPr>
      <w:rPr>
        <w:rFonts w:hint="default"/>
        <w:lang w:val="uk-UA" w:eastAsia="en-US" w:bidi="ar-SA"/>
      </w:rPr>
    </w:lvl>
    <w:lvl w:ilvl="5" w:tplc="EE049F26">
      <w:numFmt w:val="bullet"/>
      <w:lvlText w:val="•"/>
      <w:lvlJc w:val="left"/>
      <w:pPr>
        <w:ind w:left="5740" w:hanging="360"/>
      </w:pPr>
      <w:rPr>
        <w:rFonts w:hint="default"/>
        <w:lang w:val="uk-UA" w:eastAsia="en-US" w:bidi="ar-SA"/>
      </w:rPr>
    </w:lvl>
    <w:lvl w:ilvl="6" w:tplc="E71A604C">
      <w:numFmt w:val="bullet"/>
      <w:lvlText w:val="•"/>
      <w:lvlJc w:val="left"/>
      <w:pPr>
        <w:ind w:left="6865" w:hanging="360"/>
      </w:pPr>
      <w:rPr>
        <w:rFonts w:hint="default"/>
        <w:lang w:val="uk-UA" w:eastAsia="en-US" w:bidi="ar-SA"/>
      </w:rPr>
    </w:lvl>
    <w:lvl w:ilvl="7" w:tplc="DD6E5BCC">
      <w:numFmt w:val="bullet"/>
      <w:lvlText w:val="•"/>
      <w:lvlJc w:val="left"/>
      <w:pPr>
        <w:ind w:left="7990" w:hanging="360"/>
      </w:pPr>
      <w:rPr>
        <w:rFonts w:hint="default"/>
        <w:lang w:val="uk-UA" w:eastAsia="en-US" w:bidi="ar-SA"/>
      </w:rPr>
    </w:lvl>
    <w:lvl w:ilvl="8" w:tplc="1714B8D8">
      <w:numFmt w:val="bullet"/>
      <w:lvlText w:val="•"/>
      <w:lvlJc w:val="left"/>
      <w:pPr>
        <w:ind w:left="9116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16735C54"/>
    <w:multiLevelType w:val="multilevel"/>
    <w:tmpl w:val="8108A63C"/>
    <w:lvl w:ilvl="0">
      <w:start w:val="2"/>
      <w:numFmt w:val="decimal"/>
      <w:lvlText w:val="%1"/>
      <w:lvlJc w:val="left"/>
      <w:pPr>
        <w:ind w:left="979" w:hanging="80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979" w:hanging="800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979" w:hanging="800"/>
        <w:jc w:val="left"/>
      </w:pPr>
      <w:rPr>
        <w:rFonts w:hint="default"/>
        <w:lang w:val="uk-UA" w:eastAsia="en-US" w:bidi="ar-SA"/>
      </w:rPr>
    </w:lvl>
    <w:lvl w:ilvl="3">
      <w:start w:val="2"/>
      <w:numFmt w:val="decimal"/>
      <w:lvlText w:val="%1.%2.%3.%4."/>
      <w:lvlJc w:val="left"/>
      <w:pPr>
        <w:ind w:left="979" w:hanging="80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5134" w:hanging="8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73" w:hanging="8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11" w:hanging="8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50" w:hanging="8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89" w:hanging="800"/>
      </w:pPr>
      <w:rPr>
        <w:rFonts w:hint="default"/>
        <w:lang w:val="uk-UA" w:eastAsia="en-US" w:bidi="ar-SA"/>
      </w:rPr>
    </w:lvl>
  </w:abstractNum>
  <w:abstractNum w:abstractNumId="11" w15:restartNumberingAfterBreak="0">
    <w:nsid w:val="19F73E6F"/>
    <w:multiLevelType w:val="multilevel"/>
    <w:tmpl w:val="E3D61D2C"/>
    <w:lvl w:ilvl="0">
      <w:start w:val="2"/>
      <w:numFmt w:val="decimal"/>
      <w:lvlText w:val="%1."/>
      <w:lvlJc w:val="left"/>
      <w:pPr>
        <w:ind w:left="422" w:hanging="243"/>
        <w:jc w:val="lef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0" w:hanging="495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636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52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68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85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01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17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33" w:hanging="495"/>
      </w:pPr>
      <w:rPr>
        <w:rFonts w:hint="default"/>
        <w:lang w:val="uk-UA" w:eastAsia="en-US" w:bidi="ar-SA"/>
      </w:rPr>
    </w:lvl>
  </w:abstractNum>
  <w:abstractNum w:abstractNumId="12" w15:restartNumberingAfterBreak="0">
    <w:nsid w:val="1A0D1227"/>
    <w:multiLevelType w:val="hybridMultilevel"/>
    <w:tmpl w:val="35D49006"/>
    <w:lvl w:ilvl="0" w:tplc="DC320282">
      <w:start w:val="1"/>
      <w:numFmt w:val="decimal"/>
      <w:lvlText w:val="(%1)"/>
      <w:lvlJc w:val="left"/>
      <w:pPr>
        <w:ind w:left="515" w:hanging="296"/>
        <w:jc w:val="left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6CDA8206">
      <w:numFmt w:val="bullet"/>
      <w:lvlText w:val="•"/>
      <w:lvlJc w:val="left"/>
      <w:pPr>
        <w:ind w:left="1514" w:hanging="296"/>
      </w:pPr>
      <w:rPr>
        <w:rFonts w:hint="default"/>
        <w:lang w:val="uk-UA" w:eastAsia="en-US" w:bidi="ar-SA"/>
      </w:rPr>
    </w:lvl>
    <w:lvl w:ilvl="2" w:tplc="91F4A81C">
      <w:numFmt w:val="bullet"/>
      <w:lvlText w:val="•"/>
      <w:lvlJc w:val="left"/>
      <w:pPr>
        <w:ind w:left="2509" w:hanging="296"/>
      </w:pPr>
      <w:rPr>
        <w:rFonts w:hint="default"/>
        <w:lang w:val="uk-UA" w:eastAsia="en-US" w:bidi="ar-SA"/>
      </w:rPr>
    </w:lvl>
    <w:lvl w:ilvl="3" w:tplc="B5E4912C">
      <w:numFmt w:val="bullet"/>
      <w:lvlText w:val="•"/>
      <w:lvlJc w:val="left"/>
      <w:pPr>
        <w:ind w:left="3503" w:hanging="296"/>
      </w:pPr>
      <w:rPr>
        <w:rFonts w:hint="default"/>
        <w:lang w:val="uk-UA" w:eastAsia="en-US" w:bidi="ar-SA"/>
      </w:rPr>
    </w:lvl>
    <w:lvl w:ilvl="4" w:tplc="D29EAFA4">
      <w:numFmt w:val="bullet"/>
      <w:lvlText w:val="•"/>
      <w:lvlJc w:val="left"/>
      <w:pPr>
        <w:ind w:left="4498" w:hanging="296"/>
      </w:pPr>
      <w:rPr>
        <w:rFonts w:hint="default"/>
        <w:lang w:val="uk-UA" w:eastAsia="en-US" w:bidi="ar-SA"/>
      </w:rPr>
    </w:lvl>
    <w:lvl w:ilvl="5" w:tplc="96E2D90C">
      <w:numFmt w:val="bullet"/>
      <w:lvlText w:val="•"/>
      <w:lvlJc w:val="left"/>
      <w:pPr>
        <w:ind w:left="5493" w:hanging="296"/>
      </w:pPr>
      <w:rPr>
        <w:rFonts w:hint="default"/>
        <w:lang w:val="uk-UA" w:eastAsia="en-US" w:bidi="ar-SA"/>
      </w:rPr>
    </w:lvl>
    <w:lvl w:ilvl="6" w:tplc="35BE499A">
      <w:numFmt w:val="bullet"/>
      <w:lvlText w:val="•"/>
      <w:lvlJc w:val="left"/>
      <w:pPr>
        <w:ind w:left="6487" w:hanging="296"/>
      </w:pPr>
      <w:rPr>
        <w:rFonts w:hint="default"/>
        <w:lang w:val="uk-UA" w:eastAsia="en-US" w:bidi="ar-SA"/>
      </w:rPr>
    </w:lvl>
    <w:lvl w:ilvl="7" w:tplc="152CA5A0">
      <w:numFmt w:val="bullet"/>
      <w:lvlText w:val="•"/>
      <w:lvlJc w:val="left"/>
      <w:pPr>
        <w:ind w:left="7482" w:hanging="296"/>
      </w:pPr>
      <w:rPr>
        <w:rFonts w:hint="default"/>
        <w:lang w:val="uk-UA" w:eastAsia="en-US" w:bidi="ar-SA"/>
      </w:rPr>
    </w:lvl>
    <w:lvl w:ilvl="8" w:tplc="6C2C5712">
      <w:numFmt w:val="bullet"/>
      <w:lvlText w:val="•"/>
      <w:lvlJc w:val="left"/>
      <w:pPr>
        <w:ind w:left="8477" w:hanging="296"/>
      </w:pPr>
      <w:rPr>
        <w:rFonts w:hint="default"/>
        <w:lang w:val="uk-UA" w:eastAsia="en-US" w:bidi="ar-SA"/>
      </w:rPr>
    </w:lvl>
  </w:abstractNum>
  <w:abstractNum w:abstractNumId="13" w15:restartNumberingAfterBreak="0">
    <w:nsid w:val="23F3533A"/>
    <w:multiLevelType w:val="hybridMultilevel"/>
    <w:tmpl w:val="646298E0"/>
    <w:lvl w:ilvl="0" w:tplc="6CE888F0">
      <w:start w:val="1"/>
      <w:numFmt w:val="decimal"/>
      <w:lvlText w:val="%1."/>
      <w:lvlJc w:val="left"/>
      <w:pPr>
        <w:ind w:left="180" w:hanging="7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FDF2CFA4">
      <w:numFmt w:val="bullet"/>
      <w:lvlText w:val="•"/>
      <w:lvlJc w:val="left"/>
      <w:pPr>
        <w:ind w:left="1298" w:hanging="720"/>
      </w:pPr>
      <w:rPr>
        <w:rFonts w:hint="default"/>
        <w:lang w:val="uk-UA" w:eastAsia="en-US" w:bidi="ar-SA"/>
      </w:rPr>
    </w:lvl>
    <w:lvl w:ilvl="2" w:tplc="51E8B0CC">
      <w:numFmt w:val="bullet"/>
      <w:lvlText w:val="•"/>
      <w:lvlJc w:val="left"/>
      <w:pPr>
        <w:ind w:left="2417" w:hanging="720"/>
      </w:pPr>
      <w:rPr>
        <w:rFonts w:hint="default"/>
        <w:lang w:val="uk-UA" w:eastAsia="en-US" w:bidi="ar-SA"/>
      </w:rPr>
    </w:lvl>
    <w:lvl w:ilvl="3" w:tplc="0AF22B42">
      <w:numFmt w:val="bullet"/>
      <w:lvlText w:val="•"/>
      <w:lvlJc w:val="left"/>
      <w:pPr>
        <w:ind w:left="3535" w:hanging="720"/>
      </w:pPr>
      <w:rPr>
        <w:rFonts w:hint="default"/>
        <w:lang w:val="uk-UA" w:eastAsia="en-US" w:bidi="ar-SA"/>
      </w:rPr>
    </w:lvl>
    <w:lvl w:ilvl="4" w:tplc="F10AA762">
      <w:numFmt w:val="bullet"/>
      <w:lvlText w:val="•"/>
      <w:lvlJc w:val="left"/>
      <w:pPr>
        <w:ind w:left="4654" w:hanging="720"/>
      </w:pPr>
      <w:rPr>
        <w:rFonts w:hint="default"/>
        <w:lang w:val="uk-UA" w:eastAsia="en-US" w:bidi="ar-SA"/>
      </w:rPr>
    </w:lvl>
    <w:lvl w:ilvl="5" w:tplc="072C5EE6">
      <w:numFmt w:val="bullet"/>
      <w:lvlText w:val="•"/>
      <w:lvlJc w:val="left"/>
      <w:pPr>
        <w:ind w:left="5773" w:hanging="720"/>
      </w:pPr>
      <w:rPr>
        <w:rFonts w:hint="default"/>
        <w:lang w:val="uk-UA" w:eastAsia="en-US" w:bidi="ar-SA"/>
      </w:rPr>
    </w:lvl>
    <w:lvl w:ilvl="6" w:tplc="F92CA33C">
      <w:numFmt w:val="bullet"/>
      <w:lvlText w:val="•"/>
      <w:lvlJc w:val="left"/>
      <w:pPr>
        <w:ind w:left="6891" w:hanging="720"/>
      </w:pPr>
      <w:rPr>
        <w:rFonts w:hint="default"/>
        <w:lang w:val="uk-UA" w:eastAsia="en-US" w:bidi="ar-SA"/>
      </w:rPr>
    </w:lvl>
    <w:lvl w:ilvl="7" w:tplc="B5564C90">
      <w:numFmt w:val="bullet"/>
      <w:lvlText w:val="•"/>
      <w:lvlJc w:val="left"/>
      <w:pPr>
        <w:ind w:left="8010" w:hanging="720"/>
      </w:pPr>
      <w:rPr>
        <w:rFonts w:hint="default"/>
        <w:lang w:val="uk-UA" w:eastAsia="en-US" w:bidi="ar-SA"/>
      </w:rPr>
    </w:lvl>
    <w:lvl w:ilvl="8" w:tplc="C712A7A0">
      <w:numFmt w:val="bullet"/>
      <w:lvlText w:val="•"/>
      <w:lvlJc w:val="left"/>
      <w:pPr>
        <w:ind w:left="9129" w:hanging="720"/>
      </w:pPr>
      <w:rPr>
        <w:rFonts w:hint="default"/>
        <w:lang w:val="uk-UA" w:eastAsia="en-US" w:bidi="ar-SA"/>
      </w:rPr>
    </w:lvl>
  </w:abstractNum>
  <w:abstractNum w:abstractNumId="14" w15:restartNumberingAfterBreak="0">
    <w:nsid w:val="24B617B7"/>
    <w:multiLevelType w:val="hybridMultilevel"/>
    <w:tmpl w:val="055CE0EC"/>
    <w:lvl w:ilvl="0" w:tplc="748489EC">
      <w:start w:val="1"/>
      <w:numFmt w:val="decimal"/>
      <w:lvlText w:val="%1."/>
      <w:lvlJc w:val="left"/>
      <w:pPr>
        <w:ind w:left="90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8898BFE6">
      <w:numFmt w:val="bullet"/>
      <w:lvlText w:val="•"/>
      <w:lvlJc w:val="left"/>
      <w:pPr>
        <w:ind w:left="1946" w:hanging="720"/>
      </w:pPr>
      <w:rPr>
        <w:rFonts w:hint="default"/>
        <w:lang w:val="uk-UA" w:eastAsia="en-US" w:bidi="ar-SA"/>
      </w:rPr>
    </w:lvl>
    <w:lvl w:ilvl="2" w:tplc="58D456D0">
      <w:numFmt w:val="bullet"/>
      <w:lvlText w:val="•"/>
      <w:lvlJc w:val="left"/>
      <w:pPr>
        <w:ind w:left="2993" w:hanging="720"/>
      </w:pPr>
      <w:rPr>
        <w:rFonts w:hint="default"/>
        <w:lang w:val="uk-UA" w:eastAsia="en-US" w:bidi="ar-SA"/>
      </w:rPr>
    </w:lvl>
    <w:lvl w:ilvl="3" w:tplc="D93A13C2">
      <w:numFmt w:val="bullet"/>
      <w:lvlText w:val="•"/>
      <w:lvlJc w:val="left"/>
      <w:pPr>
        <w:ind w:left="4039" w:hanging="720"/>
      </w:pPr>
      <w:rPr>
        <w:rFonts w:hint="default"/>
        <w:lang w:val="uk-UA" w:eastAsia="en-US" w:bidi="ar-SA"/>
      </w:rPr>
    </w:lvl>
    <w:lvl w:ilvl="4" w:tplc="4D0AED66">
      <w:numFmt w:val="bullet"/>
      <w:lvlText w:val="•"/>
      <w:lvlJc w:val="left"/>
      <w:pPr>
        <w:ind w:left="5086" w:hanging="720"/>
      </w:pPr>
      <w:rPr>
        <w:rFonts w:hint="default"/>
        <w:lang w:val="uk-UA" w:eastAsia="en-US" w:bidi="ar-SA"/>
      </w:rPr>
    </w:lvl>
    <w:lvl w:ilvl="5" w:tplc="E2EE8846">
      <w:numFmt w:val="bullet"/>
      <w:lvlText w:val="•"/>
      <w:lvlJc w:val="left"/>
      <w:pPr>
        <w:ind w:left="6133" w:hanging="720"/>
      </w:pPr>
      <w:rPr>
        <w:rFonts w:hint="default"/>
        <w:lang w:val="uk-UA" w:eastAsia="en-US" w:bidi="ar-SA"/>
      </w:rPr>
    </w:lvl>
    <w:lvl w:ilvl="6" w:tplc="759AF202">
      <w:numFmt w:val="bullet"/>
      <w:lvlText w:val="•"/>
      <w:lvlJc w:val="left"/>
      <w:pPr>
        <w:ind w:left="7179" w:hanging="720"/>
      </w:pPr>
      <w:rPr>
        <w:rFonts w:hint="default"/>
        <w:lang w:val="uk-UA" w:eastAsia="en-US" w:bidi="ar-SA"/>
      </w:rPr>
    </w:lvl>
    <w:lvl w:ilvl="7" w:tplc="B87E4F8A">
      <w:numFmt w:val="bullet"/>
      <w:lvlText w:val="•"/>
      <w:lvlJc w:val="left"/>
      <w:pPr>
        <w:ind w:left="8226" w:hanging="720"/>
      </w:pPr>
      <w:rPr>
        <w:rFonts w:hint="default"/>
        <w:lang w:val="uk-UA" w:eastAsia="en-US" w:bidi="ar-SA"/>
      </w:rPr>
    </w:lvl>
    <w:lvl w:ilvl="8" w:tplc="F3047556">
      <w:numFmt w:val="bullet"/>
      <w:lvlText w:val="•"/>
      <w:lvlJc w:val="left"/>
      <w:pPr>
        <w:ind w:left="9273" w:hanging="720"/>
      </w:pPr>
      <w:rPr>
        <w:rFonts w:hint="default"/>
        <w:lang w:val="uk-UA" w:eastAsia="en-US" w:bidi="ar-SA"/>
      </w:rPr>
    </w:lvl>
  </w:abstractNum>
  <w:abstractNum w:abstractNumId="15" w15:restartNumberingAfterBreak="0">
    <w:nsid w:val="262D51FD"/>
    <w:multiLevelType w:val="multilevel"/>
    <w:tmpl w:val="6038A3DA"/>
    <w:lvl w:ilvl="0">
      <w:start w:val="2"/>
      <w:numFmt w:val="decimal"/>
      <w:lvlText w:val="%1"/>
      <w:lvlJc w:val="left"/>
      <w:pPr>
        <w:ind w:left="979" w:hanging="80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979" w:hanging="800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979" w:hanging="800"/>
        <w:jc w:val="left"/>
      </w:pPr>
      <w:rPr>
        <w:rFonts w:hint="default"/>
        <w:lang w:val="uk-UA" w:eastAsia="en-US" w:bidi="ar-SA"/>
      </w:rPr>
    </w:lvl>
    <w:lvl w:ilvl="3">
      <w:start w:val="2"/>
      <w:numFmt w:val="decimal"/>
      <w:lvlText w:val="%1.%2.%3.%4."/>
      <w:lvlJc w:val="left"/>
      <w:pPr>
        <w:ind w:left="979" w:hanging="80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5134" w:hanging="8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73" w:hanging="8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11" w:hanging="8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50" w:hanging="8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89" w:hanging="800"/>
      </w:pPr>
      <w:rPr>
        <w:rFonts w:hint="default"/>
        <w:lang w:val="uk-UA" w:eastAsia="en-US" w:bidi="ar-SA"/>
      </w:rPr>
    </w:lvl>
  </w:abstractNum>
  <w:abstractNum w:abstractNumId="16" w15:restartNumberingAfterBreak="0">
    <w:nsid w:val="29055450"/>
    <w:multiLevelType w:val="multilevel"/>
    <w:tmpl w:val="7B82BF70"/>
    <w:lvl w:ilvl="0">
      <w:start w:val="2"/>
      <w:numFmt w:val="decimal"/>
      <w:lvlText w:val="%1"/>
      <w:lvlJc w:val="left"/>
      <w:pPr>
        <w:ind w:left="979" w:hanging="800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979" w:hanging="800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979" w:hanging="800"/>
        <w:jc w:val="left"/>
      </w:pPr>
      <w:rPr>
        <w:rFonts w:hint="default"/>
        <w:lang w:val="uk-UA" w:eastAsia="en-US" w:bidi="ar-SA"/>
      </w:rPr>
    </w:lvl>
    <w:lvl w:ilvl="3">
      <w:start w:val="2"/>
      <w:numFmt w:val="decimal"/>
      <w:lvlText w:val="%1.%2.%3.%4."/>
      <w:lvlJc w:val="left"/>
      <w:pPr>
        <w:ind w:left="979" w:hanging="80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5134" w:hanging="8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73" w:hanging="8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11" w:hanging="8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50" w:hanging="8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89" w:hanging="800"/>
      </w:pPr>
      <w:rPr>
        <w:rFonts w:hint="default"/>
        <w:lang w:val="uk-UA" w:eastAsia="en-US" w:bidi="ar-SA"/>
      </w:rPr>
    </w:lvl>
  </w:abstractNum>
  <w:abstractNum w:abstractNumId="17" w15:restartNumberingAfterBreak="0">
    <w:nsid w:val="2A6F130F"/>
    <w:multiLevelType w:val="hybridMultilevel"/>
    <w:tmpl w:val="B080AEA6"/>
    <w:lvl w:ilvl="0" w:tplc="B712B19A">
      <w:numFmt w:val="bullet"/>
      <w:lvlText w:val="•"/>
      <w:lvlJc w:val="left"/>
      <w:pPr>
        <w:ind w:left="1231" w:hanging="105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11682164">
      <w:numFmt w:val="bullet"/>
      <w:lvlText w:val="•"/>
      <w:lvlJc w:val="left"/>
      <w:pPr>
        <w:ind w:left="2252" w:hanging="1052"/>
      </w:pPr>
      <w:rPr>
        <w:rFonts w:hint="default"/>
        <w:lang w:val="uk-UA" w:eastAsia="en-US" w:bidi="ar-SA"/>
      </w:rPr>
    </w:lvl>
    <w:lvl w:ilvl="2" w:tplc="6248FE9C">
      <w:numFmt w:val="bullet"/>
      <w:lvlText w:val="•"/>
      <w:lvlJc w:val="left"/>
      <w:pPr>
        <w:ind w:left="3265" w:hanging="1052"/>
      </w:pPr>
      <w:rPr>
        <w:rFonts w:hint="default"/>
        <w:lang w:val="uk-UA" w:eastAsia="en-US" w:bidi="ar-SA"/>
      </w:rPr>
    </w:lvl>
    <w:lvl w:ilvl="3" w:tplc="314CC0F8">
      <w:numFmt w:val="bullet"/>
      <w:lvlText w:val="•"/>
      <w:lvlJc w:val="left"/>
      <w:pPr>
        <w:ind w:left="4277" w:hanging="1052"/>
      </w:pPr>
      <w:rPr>
        <w:rFonts w:hint="default"/>
        <w:lang w:val="uk-UA" w:eastAsia="en-US" w:bidi="ar-SA"/>
      </w:rPr>
    </w:lvl>
    <w:lvl w:ilvl="4" w:tplc="6FEE783E">
      <w:numFmt w:val="bullet"/>
      <w:lvlText w:val="•"/>
      <w:lvlJc w:val="left"/>
      <w:pPr>
        <w:ind w:left="5290" w:hanging="1052"/>
      </w:pPr>
      <w:rPr>
        <w:rFonts w:hint="default"/>
        <w:lang w:val="uk-UA" w:eastAsia="en-US" w:bidi="ar-SA"/>
      </w:rPr>
    </w:lvl>
    <w:lvl w:ilvl="5" w:tplc="4D2603EC">
      <w:numFmt w:val="bullet"/>
      <w:lvlText w:val="•"/>
      <w:lvlJc w:val="left"/>
      <w:pPr>
        <w:ind w:left="6303" w:hanging="1052"/>
      </w:pPr>
      <w:rPr>
        <w:rFonts w:hint="default"/>
        <w:lang w:val="uk-UA" w:eastAsia="en-US" w:bidi="ar-SA"/>
      </w:rPr>
    </w:lvl>
    <w:lvl w:ilvl="6" w:tplc="EAC891AC">
      <w:numFmt w:val="bullet"/>
      <w:lvlText w:val="•"/>
      <w:lvlJc w:val="left"/>
      <w:pPr>
        <w:ind w:left="7315" w:hanging="1052"/>
      </w:pPr>
      <w:rPr>
        <w:rFonts w:hint="default"/>
        <w:lang w:val="uk-UA" w:eastAsia="en-US" w:bidi="ar-SA"/>
      </w:rPr>
    </w:lvl>
    <w:lvl w:ilvl="7" w:tplc="E5E29B74">
      <w:numFmt w:val="bullet"/>
      <w:lvlText w:val="•"/>
      <w:lvlJc w:val="left"/>
      <w:pPr>
        <w:ind w:left="8328" w:hanging="1052"/>
      </w:pPr>
      <w:rPr>
        <w:rFonts w:hint="default"/>
        <w:lang w:val="uk-UA" w:eastAsia="en-US" w:bidi="ar-SA"/>
      </w:rPr>
    </w:lvl>
    <w:lvl w:ilvl="8" w:tplc="55C4B0E6">
      <w:numFmt w:val="bullet"/>
      <w:lvlText w:val="•"/>
      <w:lvlJc w:val="left"/>
      <w:pPr>
        <w:ind w:left="9341" w:hanging="1052"/>
      </w:pPr>
      <w:rPr>
        <w:rFonts w:hint="default"/>
        <w:lang w:val="uk-UA" w:eastAsia="en-US" w:bidi="ar-SA"/>
      </w:rPr>
    </w:lvl>
  </w:abstractNum>
  <w:abstractNum w:abstractNumId="18" w15:restartNumberingAfterBreak="0">
    <w:nsid w:val="2AB77A9D"/>
    <w:multiLevelType w:val="multilevel"/>
    <w:tmpl w:val="375C137C"/>
    <w:lvl w:ilvl="0">
      <w:start w:val="1"/>
      <w:numFmt w:val="decimal"/>
      <w:lvlText w:val="%1"/>
      <w:lvlJc w:val="left"/>
      <w:pPr>
        <w:ind w:left="180" w:hanging="42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80" w:hanging="42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25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88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51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14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77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40" w:hanging="360"/>
      </w:pPr>
      <w:rPr>
        <w:rFonts w:hint="default"/>
        <w:lang w:val="uk-UA" w:eastAsia="en-US" w:bidi="ar-SA"/>
      </w:rPr>
    </w:lvl>
  </w:abstractNum>
  <w:abstractNum w:abstractNumId="19" w15:restartNumberingAfterBreak="0">
    <w:nsid w:val="2CD474BD"/>
    <w:multiLevelType w:val="hybridMultilevel"/>
    <w:tmpl w:val="77CE990E"/>
    <w:lvl w:ilvl="0" w:tplc="43884508">
      <w:start w:val="1"/>
      <w:numFmt w:val="decimal"/>
      <w:lvlText w:val="%1."/>
      <w:lvlJc w:val="left"/>
      <w:pPr>
        <w:ind w:left="180" w:hanging="7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9FF2A570">
      <w:numFmt w:val="bullet"/>
      <w:lvlText w:val="•"/>
      <w:lvlJc w:val="left"/>
      <w:pPr>
        <w:ind w:left="1298" w:hanging="720"/>
      </w:pPr>
      <w:rPr>
        <w:rFonts w:hint="default"/>
        <w:lang w:val="uk-UA" w:eastAsia="en-US" w:bidi="ar-SA"/>
      </w:rPr>
    </w:lvl>
    <w:lvl w:ilvl="2" w:tplc="5F722A64">
      <w:numFmt w:val="bullet"/>
      <w:lvlText w:val="•"/>
      <w:lvlJc w:val="left"/>
      <w:pPr>
        <w:ind w:left="2417" w:hanging="720"/>
      </w:pPr>
      <w:rPr>
        <w:rFonts w:hint="default"/>
        <w:lang w:val="uk-UA" w:eastAsia="en-US" w:bidi="ar-SA"/>
      </w:rPr>
    </w:lvl>
    <w:lvl w:ilvl="3" w:tplc="C0D43CB6">
      <w:numFmt w:val="bullet"/>
      <w:lvlText w:val="•"/>
      <w:lvlJc w:val="left"/>
      <w:pPr>
        <w:ind w:left="3535" w:hanging="720"/>
      </w:pPr>
      <w:rPr>
        <w:rFonts w:hint="default"/>
        <w:lang w:val="uk-UA" w:eastAsia="en-US" w:bidi="ar-SA"/>
      </w:rPr>
    </w:lvl>
    <w:lvl w:ilvl="4" w:tplc="60562078">
      <w:numFmt w:val="bullet"/>
      <w:lvlText w:val="•"/>
      <w:lvlJc w:val="left"/>
      <w:pPr>
        <w:ind w:left="4654" w:hanging="720"/>
      </w:pPr>
      <w:rPr>
        <w:rFonts w:hint="default"/>
        <w:lang w:val="uk-UA" w:eastAsia="en-US" w:bidi="ar-SA"/>
      </w:rPr>
    </w:lvl>
    <w:lvl w:ilvl="5" w:tplc="F4FE39B8">
      <w:numFmt w:val="bullet"/>
      <w:lvlText w:val="•"/>
      <w:lvlJc w:val="left"/>
      <w:pPr>
        <w:ind w:left="5773" w:hanging="720"/>
      </w:pPr>
      <w:rPr>
        <w:rFonts w:hint="default"/>
        <w:lang w:val="uk-UA" w:eastAsia="en-US" w:bidi="ar-SA"/>
      </w:rPr>
    </w:lvl>
    <w:lvl w:ilvl="6" w:tplc="9D18475C">
      <w:numFmt w:val="bullet"/>
      <w:lvlText w:val="•"/>
      <w:lvlJc w:val="left"/>
      <w:pPr>
        <w:ind w:left="6891" w:hanging="720"/>
      </w:pPr>
      <w:rPr>
        <w:rFonts w:hint="default"/>
        <w:lang w:val="uk-UA" w:eastAsia="en-US" w:bidi="ar-SA"/>
      </w:rPr>
    </w:lvl>
    <w:lvl w:ilvl="7" w:tplc="08B2CEEA">
      <w:numFmt w:val="bullet"/>
      <w:lvlText w:val="•"/>
      <w:lvlJc w:val="left"/>
      <w:pPr>
        <w:ind w:left="8010" w:hanging="720"/>
      </w:pPr>
      <w:rPr>
        <w:rFonts w:hint="default"/>
        <w:lang w:val="uk-UA" w:eastAsia="en-US" w:bidi="ar-SA"/>
      </w:rPr>
    </w:lvl>
    <w:lvl w:ilvl="8" w:tplc="6D90AA54">
      <w:numFmt w:val="bullet"/>
      <w:lvlText w:val="•"/>
      <w:lvlJc w:val="left"/>
      <w:pPr>
        <w:ind w:left="9129" w:hanging="720"/>
      </w:pPr>
      <w:rPr>
        <w:rFonts w:hint="default"/>
        <w:lang w:val="uk-UA" w:eastAsia="en-US" w:bidi="ar-SA"/>
      </w:rPr>
    </w:lvl>
  </w:abstractNum>
  <w:abstractNum w:abstractNumId="20" w15:restartNumberingAfterBreak="0">
    <w:nsid w:val="2CDB191C"/>
    <w:multiLevelType w:val="hybridMultilevel"/>
    <w:tmpl w:val="FB1C17CA"/>
    <w:lvl w:ilvl="0" w:tplc="1470708C">
      <w:start w:val="1"/>
      <w:numFmt w:val="decimal"/>
      <w:lvlText w:val="%1"/>
      <w:lvlJc w:val="left"/>
      <w:pPr>
        <w:ind w:left="1231" w:hanging="1052"/>
        <w:jc w:val="left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291EE3A6">
      <w:numFmt w:val="bullet"/>
      <w:lvlText w:val="•"/>
      <w:lvlJc w:val="left"/>
      <w:pPr>
        <w:ind w:left="2252" w:hanging="1052"/>
      </w:pPr>
      <w:rPr>
        <w:rFonts w:hint="default"/>
        <w:lang w:val="uk-UA" w:eastAsia="en-US" w:bidi="ar-SA"/>
      </w:rPr>
    </w:lvl>
    <w:lvl w:ilvl="2" w:tplc="D37821E0">
      <w:numFmt w:val="bullet"/>
      <w:lvlText w:val="•"/>
      <w:lvlJc w:val="left"/>
      <w:pPr>
        <w:ind w:left="3265" w:hanging="1052"/>
      </w:pPr>
      <w:rPr>
        <w:rFonts w:hint="default"/>
        <w:lang w:val="uk-UA" w:eastAsia="en-US" w:bidi="ar-SA"/>
      </w:rPr>
    </w:lvl>
    <w:lvl w:ilvl="3" w:tplc="D6F4E864">
      <w:numFmt w:val="bullet"/>
      <w:lvlText w:val="•"/>
      <w:lvlJc w:val="left"/>
      <w:pPr>
        <w:ind w:left="4277" w:hanging="1052"/>
      </w:pPr>
      <w:rPr>
        <w:rFonts w:hint="default"/>
        <w:lang w:val="uk-UA" w:eastAsia="en-US" w:bidi="ar-SA"/>
      </w:rPr>
    </w:lvl>
    <w:lvl w:ilvl="4" w:tplc="EED27E7E">
      <w:numFmt w:val="bullet"/>
      <w:lvlText w:val="•"/>
      <w:lvlJc w:val="left"/>
      <w:pPr>
        <w:ind w:left="5290" w:hanging="1052"/>
      </w:pPr>
      <w:rPr>
        <w:rFonts w:hint="default"/>
        <w:lang w:val="uk-UA" w:eastAsia="en-US" w:bidi="ar-SA"/>
      </w:rPr>
    </w:lvl>
    <w:lvl w:ilvl="5" w:tplc="4DBA30A8">
      <w:numFmt w:val="bullet"/>
      <w:lvlText w:val="•"/>
      <w:lvlJc w:val="left"/>
      <w:pPr>
        <w:ind w:left="6303" w:hanging="1052"/>
      </w:pPr>
      <w:rPr>
        <w:rFonts w:hint="default"/>
        <w:lang w:val="uk-UA" w:eastAsia="en-US" w:bidi="ar-SA"/>
      </w:rPr>
    </w:lvl>
    <w:lvl w:ilvl="6" w:tplc="FB487C5C">
      <w:numFmt w:val="bullet"/>
      <w:lvlText w:val="•"/>
      <w:lvlJc w:val="left"/>
      <w:pPr>
        <w:ind w:left="7315" w:hanging="1052"/>
      </w:pPr>
      <w:rPr>
        <w:rFonts w:hint="default"/>
        <w:lang w:val="uk-UA" w:eastAsia="en-US" w:bidi="ar-SA"/>
      </w:rPr>
    </w:lvl>
    <w:lvl w:ilvl="7" w:tplc="30FE06C0">
      <w:numFmt w:val="bullet"/>
      <w:lvlText w:val="•"/>
      <w:lvlJc w:val="left"/>
      <w:pPr>
        <w:ind w:left="8328" w:hanging="1052"/>
      </w:pPr>
      <w:rPr>
        <w:rFonts w:hint="default"/>
        <w:lang w:val="uk-UA" w:eastAsia="en-US" w:bidi="ar-SA"/>
      </w:rPr>
    </w:lvl>
    <w:lvl w:ilvl="8" w:tplc="714A8752">
      <w:numFmt w:val="bullet"/>
      <w:lvlText w:val="•"/>
      <w:lvlJc w:val="left"/>
      <w:pPr>
        <w:ind w:left="9341" w:hanging="1052"/>
      </w:pPr>
      <w:rPr>
        <w:rFonts w:hint="default"/>
        <w:lang w:val="uk-UA" w:eastAsia="en-US" w:bidi="ar-SA"/>
      </w:rPr>
    </w:lvl>
  </w:abstractNum>
  <w:abstractNum w:abstractNumId="21" w15:restartNumberingAfterBreak="0">
    <w:nsid w:val="2E581DCA"/>
    <w:multiLevelType w:val="multilevel"/>
    <w:tmpl w:val="2B025594"/>
    <w:lvl w:ilvl="0">
      <w:start w:val="2"/>
      <w:numFmt w:val="decimal"/>
      <w:lvlText w:val="%1"/>
      <w:lvlJc w:val="left"/>
      <w:pPr>
        <w:ind w:left="794" w:hanging="61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94" w:hanging="615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794" w:hanging="61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uk-UA" w:eastAsia="en-US" w:bidi="ar-SA"/>
      </w:rPr>
    </w:lvl>
    <w:lvl w:ilvl="3">
      <w:start w:val="1"/>
      <w:numFmt w:val="decimal"/>
      <w:lvlText w:val="%1.%2.%3.%4"/>
      <w:lvlJc w:val="left"/>
      <w:pPr>
        <w:ind w:left="180" w:hanging="737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4322" w:hanging="7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96" w:hanging="7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70" w:hanging="7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44" w:hanging="7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18" w:hanging="737"/>
      </w:pPr>
      <w:rPr>
        <w:rFonts w:hint="default"/>
        <w:lang w:val="uk-UA" w:eastAsia="en-US" w:bidi="ar-SA"/>
      </w:rPr>
    </w:lvl>
  </w:abstractNum>
  <w:abstractNum w:abstractNumId="22" w15:restartNumberingAfterBreak="0">
    <w:nsid w:val="34944066"/>
    <w:multiLevelType w:val="multilevel"/>
    <w:tmpl w:val="8338A432"/>
    <w:lvl w:ilvl="0">
      <w:start w:val="2"/>
      <w:numFmt w:val="decimal"/>
      <w:lvlText w:val="%1"/>
      <w:lvlJc w:val="left"/>
      <w:pPr>
        <w:ind w:left="979" w:hanging="800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979" w:hanging="800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"/>
      <w:lvlJc w:val="left"/>
      <w:pPr>
        <w:ind w:left="979" w:hanging="800"/>
        <w:jc w:val="left"/>
      </w:pPr>
      <w:rPr>
        <w:rFonts w:hint="default"/>
        <w:lang w:val="uk-UA" w:eastAsia="en-US" w:bidi="ar-SA"/>
      </w:rPr>
    </w:lvl>
    <w:lvl w:ilvl="3">
      <w:start w:val="2"/>
      <w:numFmt w:val="decimal"/>
      <w:lvlText w:val="%1.%2.%3.%4."/>
      <w:lvlJc w:val="left"/>
      <w:pPr>
        <w:ind w:left="979" w:hanging="80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5134" w:hanging="8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73" w:hanging="8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11" w:hanging="8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50" w:hanging="8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89" w:hanging="800"/>
      </w:pPr>
      <w:rPr>
        <w:rFonts w:hint="default"/>
        <w:lang w:val="uk-UA" w:eastAsia="en-US" w:bidi="ar-SA"/>
      </w:rPr>
    </w:lvl>
  </w:abstractNum>
  <w:abstractNum w:abstractNumId="23" w15:restartNumberingAfterBreak="0">
    <w:nsid w:val="34DB01C3"/>
    <w:multiLevelType w:val="multilevel"/>
    <w:tmpl w:val="71C63FE4"/>
    <w:lvl w:ilvl="0">
      <w:start w:val="7"/>
      <w:numFmt w:val="decimal"/>
      <w:lvlText w:val="%1"/>
      <w:lvlJc w:val="left"/>
      <w:pPr>
        <w:ind w:left="180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0" w:hanging="495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"/>
      <w:lvlJc w:val="left"/>
      <w:pPr>
        <w:ind w:left="899" w:hanging="361"/>
      </w:pPr>
      <w:rPr>
        <w:rFonts w:ascii="Wingdings" w:eastAsia="Wingdings" w:hAnsi="Wingdings" w:cs="Wingdings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056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5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13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2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0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49" w:hanging="361"/>
      </w:pPr>
      <w:rPr>
        <w:rFonts w:hint="default"/>
        <w:lang w:val="uk-UA" w:eastAsia="en-US" w:bidi="ar-SA"/>
      </w:rPr>
    </w:lvl>
  </w:abstractNum>
  <w:abstractNum w:abstractNumId="24" w15:restartNumberingAfterBreak="0">
    <w:nsid w:val="367B54F0"/>
    <w:multiLevelType w:val="hybridMultilevel"/>
    <w:tmpl w:val="709EB8DE"/>
    <w:lvl w:ilvl="0" w:tplc="BD76E650">
      <w:start w:val="1"/>
      <w:numFmt w:val="decimal"/>
      <w:lvlText w:val="%1."/>
      <w:lvlJc w:val="left"/>
      <w:pPr>
        <w:ind w:left="1231" w:hanging="1052"/>
        <w:jc w:val="left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47D41E9A">
      <w:numFmt w:val="bullet"/>
      <w:lvlText w:val="•"/>
      <w:lvlJc w:val="left"/>
      <w:pPr>
        <w:ind w:left="2252" w:hanging="1052"/>
      </w:pPr>
      <w:rPr>
        <w:rFonts w:hint="default"/>
        <w:lang w:val="uk-UA" w:eastAsia="en-US" w:bidi="ar-SA"/>
      </w:rPr>
    </w:lvl>
    <w:lvl w:ilvl="2" w:tplc="746CE586">
      <w:numFmt w:val="bullet"/>
      <w:lvlText w:val="•"/>
      <w:lvlJc w:val="left"/>
      <w:pPr>
        <w:ind w:left="3265" w:hanging="1052"/>
      </w:pPr>
      <w:rPr>
        <w:rFonts w:hint="default"/>
        <w:lang w:val="uk-UA" w:eastAsia="en-US" w:bidi="ar-SA"/>
      </w:rPr>
    </w:lvl>
    <w:lvl w:ilvl="3" w:tplc="C8B8EE8C">
      <w:numFmt w:val="bullet"/>
      <w:lvlText w:val="•"/>
      <w:lvlJc w:val="left"/>
      <w:pPr>
        <w:ind w:left="4277" w:hanging="1052"/>
      </w:pPr>
      <w:rPr>
        <w:rFonts w:hint="default"/>
        <w:lang w:val="uk-UA" w:eastAsia="en-US" w:bidi="ar-SA"/>
      </w:rPr>
    </w:lvl>
    <w:lvl w:ilvl="4" w:tplc="0B8A0B66">
      <w:numFmt w:val="bullet"/>
      <w:lvlText w:val="•"/>
      <w:lvlJc w:val="left"/>
      <w:pPr>
        <w:ind w:left="5290" w:hanging="1052"/>
      </w:pPr>
      <w:rPr>
        <w:rFonts w:hint="default"/>
        <w:lang w:val="uk-UA" w:eastAsia="en-US" w:bidi="ar-SA"/>
      </w:rPr>
    </w:lvl>
    <w:lvl w:ilvl="5" w:tplc="C0FC1AE4">
      <w:numFmt w:val="bullet"/>
      <w:lvlText w:val="•"/>
      <w:lvlJc w:val="left"/>
      <w:pPr>
        <w:ind w:left="6303" w:hanging="1052"/>
      </w:pPr>
      <w:rPr>
        <w:rFonts w:hint="default"/>
        <w:lang w:val="uk-UA" w:eastAsia="en-US" w:bidi="ar-SA"/>
      </w:rPr>
    </w:lvl>
    <w:lvl w:ilvl="6" w:tplc="F0907F52">
      <w:numFmt w:val="bullet"/>
      <w:lvlText w:val="•"/>
      <w:lvlJc w:val="left"/>
      <w:pPr>
        <w:ind w:left="7315" w:hanging="1052"/>
      </w:pPr>
      <w:rPr>
        <w:rFonts w:hint="default"/>
        <w:lang w:val="uk-UA" w:eastAsia="en-US" w:bidi="ar-SA"/>
      </w:rPr>
    </w:lvl>
    <w:lvl w:ilvl="7" w:tplc="E0165D28">
      <w:numFmt w:val="bullet"/>
      <w:lvlText w:val="•"/>
      <w:lvlJc w:val="left"/>
      <w:pPr>
        <w:ind w:left="8328" w:hanging="1052"/>
      </w:pPr>
      <w:rPr>
        <w:rFonts w:hint="default"/>
        <w:lang w:val="uk-UA" w:eastAsia="en-US" w:bidi="ar-SA"/>
      </w:rPr>
    </w:lvl>
    <w:lvl w:ilvl="8" w:tplc="2D7093FE">
      <w:numFmt w:val="bullet"/>
      <w:lvlText w:val="•"/>
      <w:lvlJc w:val="left"/>
      <w:pPr>
        <w:ind w:left="9341" w:hanging="1052"/>
      </w:pPr>
      <w:rPr>
        <w:rFonts w:hint="default"/>
        <w:lang w:val="uk-UA" w:eastAsia="en-US" w:bidi="ar-SA"/>
      </w:rPr>
    </w:lvl>
  </w:abstractNum>
  <w:abstractNum w:abstractNumId="25" w15:restartNumberingAfterBreak="0">
    <w:nsid w:val="375D3B78"/>
    <w:multiLevelType w:val="hybridMultilevel"/>
    <w:tmpl w:val="76169D0E"/>
    <w:lvl w:ilvl="0" w:tplc="A5B47AD4">
      <w:start w:val="1"/>
      <w:numFmt w:val="decimal"/>
      <w:lvlText w:val="%1."/>
      <w:lvlJc w:val="left"/>
      <w:pPr>
        <w:ind w:left="90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A3D0E3BE">
      <w:numFmt w:val="bullet"/>
      <w:lvlText w:val="•"/>
      <w:lvlJc w:val="left"/>
      <w:pPr>
        <w:ind w:left="1946" w:hanging="360"/>
      </w:pPr>
      <w:rPr>
        <w:rFonts w:hint="default"/>
        <w:lang w:val="uk-UA" w:eastAsia="en-US" w:bidi="ar-SA"/>
      </w:rPr>
    </w:lvl>
    <w:lvl w:ilvl="2" w:tplc="809071CC">
      <w:numFmt w:val="bullet"/>
      <w:lvlText w:val="•"/>
      <w:lvlJc w:val="left"/>
      <w:pPr>
        <w:ind w:left="2993" w:hanging="360"/>
      </w:pPr>
      <w:rPr>
        <w:rFonts w:hint="default"/>
        <w:lang w:val="uk-UA" w:eastAsia="en-US" w:bidi="ar-SA"/>
      </w:rPr>
    </w:lvl>
    <w:lvl w:ilvl="3" w:tplc="20665340">
      <w:numFmt w:val="bullet"/>
      <w:lvlText w:val="•"/>
      <w:lvlJc w:val="left"/>
      <w:pPr>
        <w:ind w:left="4039" w:hanging="360"/>
      </w:pPr>
      <w:rPr>
        <w:rFonts w:hint="default"/>
        <w:lang w:val="uk-UA" w:eastAsia="en-US" w:bidi="ar-SA"/>
      </w:rPr>
    </w:lvl>
    <w:lvl w:ilvl="4" w:tplc="216228C0">
      <w:numFmt w:val="bullet"/>
      <w:lvlText w:val="•"/>
      <w:lvlJc w:val="left"/>
      <w:pPr>
        <w:ind w:left="5086" w:hanging="360"/>
      </w:pPr>
      <w:rPr>
        <w:rFonts w:hint="default"/>
        <w:lang w:val="uk-UA" w:eastAsia="en-US" w:bidi="ar-SA"/>
      </w:rPr>
    </w:lvl>
    <w:lvl w:ilvl="5" w:tplc="98F44108">
      <w:numFmt w:val="bullet"/>
      <w:lvlText w:val="•"/>
      <w:lvlJc w:val="left"/>
      <w:pPr>
        <w:ind w:left="6133" w:hanging="360"/>
      </w:pPr>
      <w:rPr>
        <w:rFonts w:hint="default"/>
        <w:lang w:val="uk-UA" w:eastAsia="en-US" w:bidi="ar-SA"/>
      </w:rPr>
    </w:lvl>
    <w:lvl w:ilvl="6" w:tplc="45EE3320">
      <w:numFmt w:val="bullet"/>
      <w:lvlText w:val="•"/>
      <w:lvlJc w:val="left"/>
      <w:pPr>
        <w:ind w:left="7179" w:hanging="360"/>
      </w:pPr>
      <w:rPr>
        <w:rFonts w:hint="default"/>
        <w:lang w:val="uk-UA" w:eastAsia="en-US" w:bidi="ar-SA"/>
      </w:rPr>
    </w:lvl>
    <w:lvl w:ilvl="7" w:tplc="A8E4A91A">
      <w:numFmt w:val="bullet"/>
      <w:lvlText w:val="•"/>
      <w:lvlJc w:val="left"/>
      <w:pPr>
        <w:ind w:left="8226" w:hanging="360"/>
      </w:pPr>
      <w:rPr>
        <w:rFonts w:hint="default"/>
        <w:lang w:val="uk-UA" w:eastAsia="en-US" w:bidi="ar-SA"/>
      </w:rPr>
    </w:lvl>
    <w:lvl w:ilvl="8" w:tplc="E9C24760">
      <w:numFmt w:val="bullet"/>
      <w:lvlText w:val="•"/>
      <w:lvlJc w:val="left"/>
      <w:pPr>
        <w:ind w:left="9273" w:hanging="360"/>
      </w:pPr>
      <w:rPr>
        <w:rFonts w:hint="default"/>
        <w:lang w:val="uk-UA" w:eastAsia="en-US" w:bidi="ar-SA"/>
      </w:rPr>
    </w:lvl>
  </w:abstractNum>
  <w:abstractNum w:abstractNumId="26" w15:restartNumberingAfterBreak="0">
    <w:nsid w:val="3A922D0C"/>
    <w:multiLevelType w:val="hybridMultilevel"/>
    <w:tmpl w:val="C7860994"/>
    <w:lvl w:ilvl="0" w:tplc="C5A841D0">
      <w:start w:val="5"/>
      <w:numFmt w:val="decimal"/>
      <w:lvlText w:val="%1."/>
      <w:lvlJc w:val="left"/>
      <w:pPr>
        <w:ind w:left="180" w:hanging="452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32"/>
        <w:szCs w:val="32"/>
        <w:lang w:val="uk-UA" w:eastAsia="en-US" w:bidi="ar-SA"/>
      </w:rPr>
    </w:lvl>
    <w:lvl w:ilvl="1" w:tplc="475C1008">
      <w:start w:val="1"/>
      <w:numFmt w:val="decimal"/>
      <w:lvlText w:val="%2."/>
      <w:lvlJc w:val="left"/>
      <w:pPr>
        <w:ind w:left="90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2" w:tplc="7570E548">
      <w:numFmt w:val="bullet"/>
      <w:lvlText w:val="•"/>
      <w:lvlJc w:val="left"/>
      <w:pPr>
        <w:ind w:left="1978" w:hanging="360"/>
      </w:pPr>
      <w:rPr>
        <w:rFonts w:hint="default"/>
        <w:lang w:val="uk-UA" w:eastAsia="en-US" w:bidi="ar-SA"/>
      </w:rPr>
    </w:lvl>
    <w:lvl w:ilvl="3" w:tplc="AE5EED20">
      <w:numFmt w:val="bullet"/>
      <w:lvlText w:val="•"/>
      <w:lvlJc w:val="left"/>
      <w:pPr>
        <w:ind w:left="3056" w:hanging="360"/>
      </w:pPr>
      <w:rPr>
        <w:rFonts w:hint="default"/>
        <w:lang w:val="uk-UA" w:eastAsia="en-US" w:bidi="ar-SA"/>
      </w:rPr>
    </w:lvl>
    <w:lvl w:ilvl="4" w:tplc="A09ADBFC">
      <w:numFmt w:val="bullet"/>
      <w:lvlText w:val="•"/>
      <w:lvlJc w:val="left"/>
      <w:pPr>
        <w:ind w:left="4135" w:hanging="360"/>
      </w:pPr>
      <w:rPr>
        <w:rFonts w:hint="default"/>
        <w:lang w:val="uk-UA" w:eastAsia="en-US" w:bidi="ar-SA"/>
      </w:rPr>
    </w:lvl>
    <w:lvl w:ilvl="5" w:tplc="FD38D5E4">
      <w:numFmt w:val="bullet"/>
      <w:lvlText w:val="•"/>
      <w:lvlJc w:val="left"/>
      <w:pPr>
        <w:ind w:left="5213" w:hanging="360"/>
      </w:pPr>
      <w:rPr>
        <w:rFonts w:hint="default"/>
        <w:lang w:val="uk-UA" w:eastAsia="en-US" w:bidi="ar-SA"/>
      </w:rPr>
    </w:lvl>
    <w:lvl w:ilvl="6" w:tplc="4C9A1166">
      <w:numFmt w:val="bullet"/>
      <w:lvlText w:val="•"/>
      <w:lvlJc w:val="left"/>
      <w:pPr>
        <w:ind w:left="6292" w:hanging="360"/>
      </w:pPr>
      <w:rPr>
        <w:rFonts w:hint="default"/>
        <w:lang w:val="uk-UA" w:eastAsia="en-US" w:bidi="ar-SA"/>
      </w:rPr>
    </w:lvl>
    <w:lvl w:ilvl="7" w:tplc="BD1C6C0E">
      <w:numFmt w:val="bullet"/>
      <w:lvlText w:val="•"/>
      <w:lvlJc w:val="left"/>
      <w:pPr>
        <w:ind w:left="7370" w:hanging="360"/>
      </w:pPr>
      <w:rPr>
        <w:rFonts w:hint="default"/>
        <w:lang w:val="uk-UA" w:eastAsia="en-US" w:bidi="ar-SA"/>
      </w:rPr>
    </w:lvl>
    <w:lvl w:ilvl="8" w:tplc="EDD2407A">
      <w:numFmt w:val="bullet"/>
      <w:lvlText w:val="•"/>
      <w:lvlJc w:val="left"/>
      <w:pPr>
        <w:ind w:left="8449" w:hanging="360"/>
      </w:pPr>
      <w:rPr>
        <w:rFonts w:hint="default"/>
        <w:lang w:val="uk-UA" w:eastAsia="en-US" w:bidi="ar-SA"/>
      </w:rPr>
    </w:lvl>
  </w:abstractNum>
  <w:abstractNum w:abstractNumId="27" w15:restartNumberingAfterBreak="0">
    <w:nsid w:val="40623E56"/>
    <w:multiLevelType w:val="hybridMultilevel"/>
    <w:tmpl w:val="40F66C72"/>
    <w:lvl w:ilvl="0" w:tplc="D5AA6EAA">
      <w:numFmt w:val="bullet"/>
      <w:lvlText w:val="•"/>
      <w:lvlJc w:val="left"/>
      <w:pPr>
        <w:ind w:left="180" w:hanging="105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E8B620F4">
      <w:numFmt w:val="bullet"/>
      <w:lvlText w:val="•"/>
      <w:lvlJc w:val="left"/>
      <w:pPr>
        <w:ind w:left="180" w:hanging="173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2" w:tplc="74EAD310">
      <w:numFmt w:val="bullet"/>
      <w:lvlText w:val="•"/>
      <w:lvlJc w:val="left"/>
      <w:pPr>
        <w:ind w:left="1978" w:hanging="173"/>
      </w:pPr>
      <w:rPr>
        <w:rFonts w:hint="default"/>
        <w:lang w:val="uk-UA" w:eastAsia="en-US" w:bidi="ar-SA"/>
      </w:rPr>
    </w:lvl>
    <w:lvl w:ilvl="3" w:tplc="CE704848">
      <w:numFmt w:val="bullet"/>
      <w:lvlText w:val="•"/>
      <w:lvlJc w:val="left"/>
      <w:pPr>
        <w:ind w:left="3056" w:hanging="173"/>
      </w:pPr>
      <w:rPr>
        <w:rFonts w:hint="default"/>
        <w:lang w:val="uk-UA" w:eastAsia="en-US" w:bidi="ar-SA"/>
      </w:rPr>
    </w:lvl>
    <w:lvl w:ilvl="4" w:tplc="5F10615C">
      <w:numFmt w:val="bullet"/>
      <w:lvlText w:val="•"/>
      <w:lvlJc w:val="left"/>
      <w:pPr>
        <w:ind w:left="4135" w:hanging="173"/>
      </w:pPr>
      <w:rPr>
        <w:rFonts w:hint="default"/>
        <w:lang w:val="uk-UA" w:eastAsia="en-US" w:bidi="ar-SA"/>
      </w:rPr>
    </w:lvl>
    <w:lvl w:ilvl="5" w:tplc="9D404740">
      <w:numFmt w:val="bullet"/>
      <w:lvlText w:val="•"/>
      <w:lvlJc w:val="left"/>
      <w:pPr>
        <w:ind w:left="5213" w:hanging="173"/>
      </w:pPr>
      <w:rPr>
        <w:rFonts w:hint="default"/>
        <w:lang w:val="uk-UA" w:eastAsia="en-US" w:bidi="ar-SA"/>
      </w:rPr>
    </w:lvl>
    <w:lvl w:ilvl="6" w:tplc="FA2AC0FE">
      <w:numFmt w:val="bullet"/>
      <w:lvlText w:val="•"/>
      <w:lvlJc w:val="left"/>
      <w:pPr>
        <w:ind w:left="6292" w:hanging="173"/>
      </w:pPr>
      <w:rPr>
        <w:rFonts w:hint="default"/>
        <w:lang w:val="uk-UA" w:eastAsia="en-US" w:bidi="ar-SA"/>
      </w:rPr>
    </w:lvl>
    <w:lvl w:ilvl="7" w:tplc="614C1426">
      <w:numFmt w:val="bullet"/>
      <w:lvlText w:val="•"/>
      <w:lvlJc w:val="left"/>
      <w:pPr>
        <w:ind w:left="7370" w:hanging="173"/>
      </w:pPr>
      <w:rPr>
        <w:rFonts w:hint="default"/>
        <w:lang w:val="uk-UA" w:eastAsia="en-US" w:bidi="ar-SA"/>
      </w:rPr>
    </w:lvl>
    <w:lvl w:ilvl="8" w:tplc="335E13E8">
      <w:numFmt w:val="bullet"/>
      <w:lvlText w:val="•"/>
      <w:lvlJc w:val="left"/>
      <w:pPr>
        <w:ind w:left="8449" w:hanging="173"/>
      </w:pPr>
      <w:rPr>
        <w:rFonts w:hint="default"/>
        <w:lang w:val="uk-UA" w:eastAsia="en-US" w:bidi="ar-SA"/>
      </w:rPr>
    </w:lvl>
  </w:abstractNum>
  <w:abstractNum w:abstractNumId="28" w15:restartNumberingAfterBreak="0">
    <w:nsid w:val="42417F1D"/>
    <w:multiLevelType w:val="multilevel"/>
    <w:tmpl w:val="BED81FAE"/>
    <w:lvl w:ilvl="0">
      <w:start w:val="1"/>
      <w:numFmt w:val="decimal"/>
      <w:lvlText w:val="%1."/>
      <w:lvlJc w:val="left"/>
      <w:pPr>
        <w:ind w:left="180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0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796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92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8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85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8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77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73" w:hanging="420"/>
      </w:pPr>
      <w:rPr>
        <w:rFonts w:hint="default"/>
        <w:lang w:val="uk-UA" w:eastAsia="en-US" w:bidi="ar-SA"/>
      </w:rPr>
    </w:lvl>
  </w:abstractNum>
  <w:abstractNum w:abstractNumId="29" w15:restartNumberingAfterBreak="0">
    <w:nsid w:val="42504075"/>
    <w:multiLevelType w:val="multilevel"/>
    <w:tmpl w:val="2A80ED10"/>
    <w:lvl w:ilvl="0">
      <w:start w:val="1"/>
      <w:numFmt w:val="decimal"/>
      <w:lvlText w:val="%1"/>
      <w:lvlJc w:val="left"/>
      <w:pPr>
        <w:ind w:left="180" w:hanging="38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80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25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88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51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14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77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40" w:hanging="360"/>
      </w:pPr>
      <w:rPr>
        <w:rFonts w:hint="default"/>
        <w:lang w:val="uk-UA" w:eastAsia="en-US" w:bidi="ar-SA"/>
      </w:rPr>
    </w:lvl>
  </w:abstractNum>
  <w:abstractNum w:abstractNumId="30" w15:restartNumberingAfterBreak="0">
    <w:nsid w:val="48A35DE7"/>
    <w:multiLevelType w:val="multilevel"/>
    <w:tmpl w:val="73B2E6CA"/>
    <w:lvl w:ilvl="0">
      <w:start w:val="2"/>
      <w:numFmt w:val="decimal"/>
      <w:lvlText w:val="%1"/>
      <w:lvlJc w:val="left"/>
      <w:pPr>
        <w:ind w:left="979" w:hanging="800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979" w:hanging="800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979" w:hanging="800"/>
        <w:jc w:val="left"/>
      </w:pPr>
      <w:rPr>
        <w:rFonts w:hint="default"/>
        <w:lang w:val="uk-UA" w:eastAsia="en-US" w:bidi="ar-SA"/>
      </w:rPr>
    </w:lvl>
    <w:lvl w:ilvl="3">
      <w:start w:val="2"/>
      <w:numFmt w:val="decimal"/>
      <w:lvlText w:val="%1.%2.%3.%4."/>
      <w:lvlJc w:val="left"/>
      <w:pPr>
        <w:ind w:left="979" w:hanging="800"/>
        <w:jc w:val="left"/>
      </w:pPr>
      <w:rPr>
        <w:rFonts w:hint="default"/>
        <w:b/>
        <w:bCs/>
        <w:spacing w:val="-2"/>
        <w:w w:val="100"/>
        <w:lang w:val="uk-UA" w:eastAsia="en-US" w:bidi="ar-SA"/>
      </w:rPr>
    </w:lvl>
    <w:lvl w:ilvl="4">
      <w:numFmt w:val="bullet"/>
      <w:lvlText w:val="•"/>
      <w:lvlJc w:val="left"/>
      <w:pPr>
        <w:ind w:left="5134" w:hanging="8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73" w:hanging="8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11" w:hanging="8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50" w:hanging="8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89" w:hanging="800"/>
      </w:pPr>
      <w:rPr>
        <w:rFonts w:hint="default"/>
        <w:lang w:val="uk-UA" w:eastAsia="en-US" w:bidi="ar-SA"/>
      </w:rPr>
    </w:lvl>
  </w:abstractNum>
  <w:abstractNum w:abstractNumId="31" w15:restartNumberingAfterBreak="0">
    <w:nsid w:val="4CB03B78"/>
    <w:multiLevelType w:val="multilevel"/>
    <w:tmpl w:val="52EC9216"/>
    <w:lvl w:ilvl="0">
      <w:start w:val="2"/>
      <w:numFmt w:val="decimal"/>
      <w:lvlText w:val="%1"/>
      <w:lvlJc w:val="left"/>
      <w:pPr>
        <w:ind w:left="979" w:hanging="80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979" w:hanging="800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"/>
      <w:lvlJc w:val="left"/>
      <w:pPr>
        <w:ind w:left="979" w:hanging="800"/>
        <w:jc w:val="left"/>
      </w:pPr>
      <w:rPr>
        <w:rFonts w:hint="default"/>
        <w:lang w:val="uk-UA" w:eastAsia="en-US" w:bidi="ar-SA"/>
      </w:rPr>
    </w:lvl>
    <w:lvl w:ilvl="3">
      <w:start w:val="2"/>
      <w:numFmt w:val="decimal"/>
      <w:lvlText w:val="%1.%2.%3.%4."/>
      <w:lvlJc w:val="left"/>
      <w:pPr>
        <w:ind w:left="979" w:hanging="80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5134" w:hanging="8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73" w:hanging="8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11" w:hanging="8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50" w:hanging="8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89" w:hanging="800"/>
      </w:pPr>
      <w:rPr>
        <w:rFonts w:hint="default"/>
        <w:lang w:val="uk-UA" w:eastAsia="en-US" w:bidi="ar-SA"/>
      </w:rPr>
    </w:lvl>
  </w:abstractNum>
  <w:abstractNum w:abstractNumId="32" w15:restartNumberingAfterBreak="0">
    <w:nsid w:val="4F2C2401"/>
    <w:multiLevelType w:val="hybridMultilevel"/>
    <w:tmpl w:val="F6666AEE"/>
    <w:lvl w:ilvl="0" w:tplc="B88C4F46">
      <w:numFmt w:val="bullet"/>
      <w:lvlText w:val="•"/>
      <w:lvlJc w:val="left"/>
      <w:pPr>
        <w:ind w:left="180" w:hanging="105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9E46683E">
      <w:numFmt w:val="bullet"/>
      <w:lvlText w:val="•"/>
      <w:lvlJc w:val="left"/>
      <w:pPr>
        <w:ind w:left="1298" w:hanging="1052"/>
      </w:pPr>
      <w:rPr>
        <w:rFonts w:hint="default"/>
        <w:lang w:val="uk-UA" w:eastAsia="en-US" w:bidi="ar-SA"/>
      </w:rPr>
    </w:lvl>
    <w:lvl w:ilvl="2" w:tplc="77DA4464">
      <w:numFmt w:val="bullet"/>
      <w:lvlText w:val="•"/>
      <w:lvlJc w:val="left"/>
      <w:pPr>
        <w:ind w:left="2417" w:hanging="1052"/>
      </w:pPr>
      <w:rPr>
        <w:rFonts w:hint="default"/>
        <w:lang w:val="uk-UA" w:eastAsia="en-US" w:bidi="ar-SA"/>
      </w:rPr>
    </w:lvl>
    <w:lvl w:ilvl="3" w:tplc="1218A184">
      <w:numFmt w:val="bullet"/>
      <w:lvlText w:val="•"/>
      <w:lvlJc w:val="left"/>
      <w:pPr>
        <w:ind w:left="3535" w:hanging="1052"/>
      </w:pPr>
      <w:rPr>
        <w:rFonts w:hint="default"/>
        <w:lang w:val="uk-UA" w:eastAsia="en-US" w:bidi="ar-SA"/>
      </w:rPr>
    </w:lvl>
    <w:lvl w:ilvl="4" w:tplc="AC20CA40">
      <w:numFmt w:val="bullet"/>
      <w:lvlText w:val="•"/>
      <w:lvlJc w:val="left"/>
      <w:pPr>
        <w:ind w:left="4654" w:hanging="1052"/>
      </w:pPr>
      <w:rPr>
        <w:rFonts w:hint="default"/>
        <w:lang w:val="uk-UA" w:eastAsia="en-US" w:bidi="ar-SA"/>
      </w:rPr>
    </w:lvl>
    <w:lvl w:ilvl="5" w:tplc="7588418C">
      <w:numFmt w:val="bullet"/>
      <w:lvlText w:val="•"/>
      <w:lvlJc w:val="left"/>
      <w:pPr>
        <w:ind w:left="5773" w:hanging="1052"/>
      </w:pPr>
      <w:rPr>
        <w:rFonts w:hint="default"/>
        <w:lang w:val="uk-UA" w:eastAsia="en-US" w:bidi="ar-SA"/>
      </w:rPr>
    </w:lvl>
    <w:lvl w:ilvl="6" w:tplc="0D26E6F0">
      <w:numFmt w:val="bullet"/>
      <w:lvlText w:val="•"/>
      <w:lvlJc w:val="left"/>
      <w:pPr>
        <w:ind w:left="6891" w:hanging="1052"/>
      </w:pPr>
      <w:rPr>
        <w:rFonts w:hint="default"/>
        <w:lang w:val="uk-UA" w:eastAsia="en-US" w:bidi="ar-SA"/>
      </w:rPr>
    </w:lvl>
    <w:lvl w:ilvl="7" w:tplc="3CBA2EB2">
      <w:numFmt w:val="bullet"/>
      <w:lvlText w:val="•"/>
      <w:lvlJc w:val="left"/>
      <w:pPr>
        <w:ind w:left="8010" w:hanging="1052"/>
      </w:pPr>
      <w:rPr>
        <w:rFonts w:hint="default"/>
        <w:lang w:val="uk-UA" w:eastAsia="en-US" w:bidi="ar-SA"/>
      </w:rPr>
    </w:lvl>
    <w:lvl w:ilvl="8" w:tplc="D9343BAC">
      <w:numFmt w:val="bullet"/>
      <w:lvlText w:val="•"/>
      <w:lvlJc w:val="left"/>
      <w:pPr>
        <w:ind w:left="9129" w:hanging="1052"/>
      </w:pPr>
      <w:rPr>
        <w:rFonts w:hint="default"/>
        <w:lang w:val="uk-UA" w:eastAsia="en-US" w:bidi="ar-SA"/>
      </w:rPr>
    </w:lvl>
  </w:abstractNum>
  <w:abstractNum w:abstractNumId="33" w15:restartNumberingAfterBreak="0">
    <w:nsid w:val="4F5245C3"/>
    <w:multiLevelType w:val="hybridMultilevel"/>
    <w:tmpl w:val="17128C62"/>
    <w:lvl w:ilvl="0" w:tplc="F7C4B270">
      <w:start w:val="1"/>
      <w:numFmt w:val="decimal"/>
      <w:lvlText w:val="%1."/>
      <w:lvlJc w:val="left"/>
      <w:pPr>
        <w:ind w:left="900" w:hanging="7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0A0A83B0">
      <w:numFmt w:val="bullet"/>
      <w:lvlText w:val="•"/>
      <w:lvlJc w:val="left"/>
      <w:pPr>
        <w:ind w:left="1946" w:hanging="720"/>
      </w:pPr>
      <w:rPr>
        <w:rFonts w:hint="default"/>
        <w:lang w:val="uk-UA" w:eastAsia="en-US" w:bidi="ar-SA"/>
      </w:rPr>
    </w:lvl>
    <w:lvl w:ilvl="2" w:tplc="74B820C8">
      <w:numFmt w:val="bullet"/>
      <w:lvlText w:val="•"/>
      <w:lvlJc w:val="left"/>
      <w:pPr>
        <w:ind w:left="2993" w:hanging="720"/>
      </w:pPr>
      <w:rPr>
        <w:rFonts w:hint="default"/>
        <w:lang w:val="uk-UA" w:eastAsia="en-US" w:bidi="ar-SA"/>
      </w:rPr>
    </w:lvl>
    <w:lvl w:ilvl="3" w:tplc="03AC2C06">
      <w:numFmt w:val="bullet"/>
      <w:lvlText w:val="•"/>
      <w:lvlJc w:val="left"/>
      <w:pPr>
        <w:ind w:left="4039" w:hanging="720"/>
      </w:pPr>
      <w:rPr>
        <w:rFonts w:hint="default"/>
        <w:lang w:val="uk-UA" w:eastAsia="en-US" w:bidi="ar-SA"/>
      </w:rPr>
    </w:lvl>
    <w:lvl w:ilvl="4" w:tplc="5D1439F6">
      <w:numFmt w:val="bullet"/>
      <w:lvlText w:val="•"/>
      <w:lvlJc w:val="left"/>
      <w:pPr>
        <w:ind w:left="5086" w:hanging="720"/>
      </w:pPr>
      <w:rPr>
        <w:rFonts w:hint="default"/>
        <w:lang w:val="uk-UA" w:eastAsia="en-US" w:bidi="ar-SA"/>
      </w:rPr>
    </w:lvl>
    <w:lvl w:ilvl="5" w:tplc="14FA3D98">
      <w:numFmt w:val="bullet"/>
      <w:lvlText w:val="•"/>
      <w:lvlJc w:val="left"/>
      <w:pPr>
        <w:ind w:left="6133" w:hanging="720"/>
      </w:pPr>
      <w:rPr>
        <w:rFonts w:hint="default"/>
        <w:lang w:val="uk-UA" w:eastAsia="en-US" w:bidi="ar-SA"/>
      </w:rPr>
    </w:lvl>
    <w:lvl w:ilvl="6" w:tplc="66D45558">
      <w:numFmt w:val="bullet"/>
      <w:lvlText w:val="•"/>
      <w:lvlJc w:val="left"/>
      <w:pPr>
        <w:ind w:left="7179" w:hanging="720"/>
      </w:pPr>
      <w:rPr>
        <w:rFonts w:hint="default"/>
        <w:lang w:val="uk-UA" w:eastAsia="en-US" w:bidi="ar-SA"/>
      </w:rPr>
    </w:lvl>
    <w:lvl w:ilvl="7" w:tplc="7F0C8A84">
      <w:numFmt w:val="bullet"/>
      <w:lvlText w:val="•"/>
      <w:lvlJc w:val="left"/>
      <w:pPr>
        <w:ind w:left="8226" w:hanging="720"/>
      </w:pPr>
      <w:rPr>
        <w:rFonts w:hint="default"/>
        <w:lang w:val="uk-UA" w:eastAsia="en-US" w:bidi="ar-SA"/>
      </w:rPr>
    </w:lvl>
    <w:lvl w:ilvl="8" w:tplc="56601B5C">
      <w:numFmt w:val="bullet"/>
      <w:lvlText w:val="•"/>
      <w:lvlJc w:val="left"/>
      <w:pPr>
        <w:ind w:left="9273" w:hanging="720"/>
      </w:pPr>
      <w:rPr>
        <w:rFonts w:hint="default"/>
        <w:lang w:val="uk-UA" w:eastAsia="en-US" w:bidi="ar-SA"/>
      </w:rPr>
    </w:lvl>
  </w:abstractNum>
  <w:abstractNum w:abstractNumId="34" w15:restartNumberingAfterBreak="0">
    <w:nsid w:val="56147FAF"/>
    <w:multiLevelType w:val="multilevel"/>
    <w:tmpl w:val="40E29328"/>
    <w:lvl w:ilvl="0">
      <w:start w:val="2"/>
      <w:numFmt w:val="decimal"/>
      <w:lvlText w:val="%1"/>
      <w:lvlJc w:val="left"/>
      <w:pPr>
        <w:ind w:left="607" w:hanging="42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607" w:hanging="42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80" w:hanging="63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uk-UA" w:eastAsia="en-US" w:bidi="ar-SA"/>
      </w:rPr>
    </w:lvl>
    <w:lvl w:ilvl="3">
      <w:start w:val="1"/>
      <w:numFmt w:val="decimal"/>
      <w:lvlText w:val="%1.%2.%3.%4"/>
      <w:lvlJc w:val="left"/>
      <w:pPr>
        <w:ind w:left="180" w:hanging="737"/>
        <w:jc w:val="left"/>
      </w:pPr>
      <w:rPr>
        <w:rFonts w:hint="default"/>
        <w:b/>
        <w:bCs/>
        <w:spacing w:val="-2"/>
        <w:w w:val="100"/>
        <w:lang w:val="uk-UA" w:eastAsia="en-US" w:bidi="ar-SA"/>
      </w:rPr>
    </w:lvl>
    <w:lvl w:ilvl="4">
      <w:numFmt w:val="bullet"/>
      <w:lvlText w:val="•"/>
      <w:lvlJc w:val="left"/>
      <w:pPr>
        <w:ind w:left="4188" w:hanging="7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85" w:hanging="7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81" w:hanging="7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77" w:hanging="7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73" w:hanging="737"/>
      </w:pPr>
      <w:rPr>
        <w:rFonts w:hint="default"/>
        <w:lang w:val="uk-UA" w:eastAsia="en-US" w:bidi="ar-SA"/>
      </w:rPr>
    </w:lvl>
  </w:abstractNum>
  <w:abstractNum w:abstractNumId="35" w15:restartNumberingAfterBreak="0">
    <w:nsid w:val="564E363E"/>
    <w:multiLevelType w:val="hybridMultilevel"/>
    <w:tmpl w:val="6A9A0738"/>
    <w:lvl w:ilvl="0" w:tplc="711CBFDA">
      <w:numFmt w:val="bullet"/>
      <w:lvlText w:val="-"/>
      <w:lvlJc w:val="left"/>
      <w:pPr>
        <w:ind w:left="107" w:hanging="13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9480720A">
      <w:numFmt w:val="bullet"/>
      <w:lvlText w:val="•"/>
      <w:lvlJc w:val="left"/>
      <w:pPr>
        <w:ind w:left="650" w:hanging="130"/>
      </w:pPr>
      <w:rPr>
        <w:rFonts w:hint="default"/>
        <w:lang w:val="uk-UA" w:eastAsia="en-US" w:bidi="ar-SA"/>
      </w:rPr>
    </w:lvl>
    <w:lvl w:ilvl="2" w:tplc="6DD280F2">
      <w:numFmt w:val="bullet"/>
      <w:lvlText w:val="•"/>
      <w:lvlJc w:val="left"/>
      <w:pPr>
        <w:ind w:left="1201" w:hanging="130"/>
      </w:pPr>
      <w:rPr>
        <w:rFonts w:hint="default"/>
        <w:lang w:val="uk-UA" w:eastAsia="en-US" w:bidi="ar-SA"/>
      </w:rPr>
    </w:lvl>
    <w:lvl w:ilvl="3" w:tplc="3CC0FDDC">
      <w:numFmt w:val="bullet"/>
      <w:lvlText w:val="•"/>
      <w:lvlJc w:val="left"/>
      <w:pPr>
        <w:ind w:left="1751" w:hanging="130"/>
      </w:pPr>
      <w:rPr>
        <w:rFonts w:hint="default"/>
        <w:lang w:val="uk-UA" w:eastAsia="en-US" w:bidi="ar-SA"/>
      </w:rPr>
    </w:lvl>
    <w:lvl w:ilvl="4" w:tplc="8F88CB6E">
      <w:numFmt w:val="bullet"/>
      <w:lvlText w:val="•"/>
      <w:lvlJc w:val="left"/>
      <w:pPr>
        <w:ind w:left="2302" w:hanging="130"/>
      </w:pPr>
      <w:rPr>
        <w:rFonts w:hint="default"/>
        <w:lang w:val="uk-UA" w:eastAsia="en-US" w:bidi="ar-SA"/>
      </w:rPr>
    </w:lvl>
    <w:lvl w:ilvl="5" w:tplc="C194E318">
      <w:numFmt w:val="bullet"/>
      <w:lvlText w:val="•"/>
      <w:lvlJc w:val="left"/>
      <w:pPr>
        <w:ind w:left="2853" w:hanging="130"/>
      </w:pPr>
      <w:rPr>
        <w:rFonts w:hint="default"/>
        <w:lang w:val="uk-UA" w:eastAsia="en-US" w:bidi="ar-SA"/>
      </w:rPr>
    </w:lvl>
    <w:lvl w:ilvl="6" w:tplc="B2C849BA">
      <w:numFmt w:val="bullet"/>
      <w:lvlText w:val="•"/>
      <w:lvlJc w:val="left"/>
      <w:pPr>
        <w:ind w:left="3403" w:hanging="130"/>
      </w:pPr>
      <w:rPr>
        <w:rFonts w:hint="default"/>
        <w:lang w:val="uk-UA" w:eastAsia="en-US" w:bidi="ar-SA"/>
      </w:rPr>
    </w:lvl>
    <w:lvl w:ilvl="7" w:tplc="C040D07C">
      <w:numFmt w:val="bullet"/>
      <w:lvlText w:val="•"/>
      <w:lvlJc w:val="left"/>
      <w:pPr>
        <w:ind w:left="3954" w:hanging="130"/>
      </w:pPr>
      <w:rPr>
        <w:rFonts w:hint="default"/>
        <w:lang w:val="uk-UA" w:eastAsia="en-US" w:bidi="ar-SA"/>
      </w:rPr>
    </w:lvl>
    <w:lvl w:ilvl="8" w:tplc="DCCE4B3A">
      <w:numFmt w:val="bullet"/>
      <w:lvlText w:val="•"/>
      <w:lvlJc w:val="left"/>
      <w:pPr>
        <w:ind w:left="4504" w:hanging="130"/>
      </w:pPr>
      <w:rPr>
        <w:rFonts w:hint="default"/>
        <w:lang w:val="uk-UA" w:eastAsia="en-US" w:bidi="ar-SA"/>
      </w:rPr>
    </w:lvl>
  </w:abstractNum>
  <w:abstractNum w:abstractNumId="36" w15:restartNumberingAfterBreak="0">
    <w:nsid w:val="5C085DB5"/>
    <w:multiLevelType w:val="multilevel"/>
    <w:tmpl w:val="59F0B81E"/>
    <w:lvl w:ilvl="0">
      <w:start w:val="2"/>
      <w:numFmt w:val="decimal"/>
      <w:lvlText w:val="%1."/>
      <w:lvlJc w:val="left"/>
      <w:pPr>
        <w:ind w:left="499" w:hanging="32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600" w:hanging="4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80" w:hanging="50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uk-UA" w:eastAsia="en-US" w:bidi="ar-SA"/>
      </w:rPr>
    </w:lvl>
    <w:lvl w:ilvl="3">
      <w:start w:val="1"/>
      <w:numFmt w:val="decimal"/>
      <w:lvlText w:val="%1.%2.%3.%4"/>
      <w:lvlJc w:val="left"/>
      <w:pPr>
        <w:ind w:left="180" w:hanging="67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uk-UA" w:eastAsia="en-US" w:bidi="ar-SA"/>
      </w:rPr>
    </w:lvl>
    <w:lvl w:ilvl="4">
      <w:numFmt w:val="bullet"/>
      <w:lvlText w:val="•"/>
      <w:lvlJc w:val="left"/>
      <w:pPr>
        <w:ind w:left="3291" w:hanging="6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637" w:hanging="6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83" w:hanging="6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9" w:hanging="6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74" w:hanging="672"/>
      </w:pPr>
      <w:rPr>
        <w:rFonts w:hint="default"/>
        <w:lang w:val="uk-UA" w:eastAsia="en-US" w:bidi="ar-SA"/>
      </w:rPr>
    </w:lvl>
  </w:abstractNum>
  <w:abstractNum w:abstractNumId="37" w15:restartNumberingAfterBreak="0">
    <w:nsid w:val="5DAA1A99"/>
    <w:multiLevelType w:val="multilevel"/>
    <w:tmpl w:val="07C45A6A"/>
    <w:lvl w:ilvl="0">
      <w:start w:val="2"/>
      <w:numFmt w:val="decimal"/>
      <w:lvlText w:val="%1"/>
      <w:lvlJc w:val="left"/>
      <w:pPr>
        <w:ind w:left="794" w:hanging="615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794" w:hanging="615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794" w:hanging="61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uk-UA" w:eastAsia="en-US" w:bidi="ar-SA"/>
      </w:rPr>
    </w:lvl>
    <w:lvl w:ilvl="3">
      <w:start w:val="1"/>
      <w:numFmt w:val="decimal"/>
      <w:lvlText w:val="%1.%2.%3.%4"/>
      <w:lvlJc w:val="left"/>
      <w:pPr>
        <w:ind w:left="180" w:hanging="737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4322" w:hanging="7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96" w:hanging="7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70" w:hanging="7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44" w:hanging="7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18" w:hanging="737"/>
      </w:pPr>
      <w:rPr>
        <w:rFonts w:hint="default"/>
        <w:lang w:val="uk-UA" w:eastAsia="en-US" w:bidi="ar-SA"/>
      </w:rPr>
    </w:lvl>
  </w:abstractNum>
  <w:abstractNum w:abstractNumId="38" w15:restartNumberingAfterBreak="0">
    <w:nsid w:val="61000899"/>
    <w:multiLevelType w:val="multilevel"/>
    <w:tmpl w:val="28640E48"/>
    <w:lvl w:ilvl="0">
      <w:start w:val="2"/>
      <w:numFmt w:val="decimal"/>
      <w:lvlText w:val="%1"/>
      <w:lvlJc w:val="left"/>
      <w:pPr>
        <w:ind w:left="540" w:hanging="3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5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80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945" w:hanging="61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8" w:hanging="61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51" w:hanging="61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4" w:hanging="61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57" w:hanging="61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60" w:hanging="610"/>
      </w:pPr>
      <w:rPr>
        <w:rFonts w:hint="default"/>
        <w:lang w:val="uk-UA" w:eastAsia="en-US" w:bidi="ar-SA"/>
      </w:rPr>
    </w:lvl>
  </w:abstractNum>
  <w:abstractNum w:abstractNumId="39" w15:restartNumberingAfterBreak="0">
    <w:nsid w:val="66D54CC1"/>
    <w:multiLevelType w:val="hybridMultilevel"/>
    <w:tmpl w:val="A7F27E6A"/>
    <w:lvl w:ilvl="0" w:tplc="4198BC96">
      <w:numFmt w:val="bullet"/>
      <w:lvlText w:val="-"/>
      <w:lvlJc w:val="left"/>
      <w:pPr>
        <w:ind w:left="180" w:hanging="1052"/>
      </w:pPr>
      <w:rPr>
        <w:rFonts w:hint="default"/>
        <w:w w:val="100"/>
        <w:lang w:val="uk-UA" w:eastAsia="en-US" w:bidi="ar-SA"/>
      </w:rPr>
    </w:lvl>
    <w:lvl w:ilvl="1" w:tplc="5B0E8FDA">
      <w:numFmt w:val="bullet"/>
      <w:lvlText w:val="•"/>
      <w:lvlJc w:val="left"/>
      <w:pPr>
        <w:ind w:left="1298" w:hanging="1052"/>
      </w:pPr>
      <w:rPr>
        <w:rFonts w:hint="default"/>
        <w:lang w:val="uk-UA" w:eastAsia="en-US" w:bidi="ar-SA"/>
      </w:rPr>
    </w:lvl>
    <w:lvl w:ilvl="2" w:tplc="1FF44D88">
      <w:numFmt w:val="bullet"/>
      <w:lvlText w:val="•"/>
      <w:lvlJc w:val="left"/>
      <w:pPr>
        <w:ind w:left="2417" w:hanging="1052"/>
      </w:pPr>
      <w:rPr>
        <w:rFonts w:hint="default"/>
        <w:lang w:val="uk-UA" w:eastAsia="en-US" w:bidi="ar-SA"/>
      </w:rPr>
    </w:lvl>
    <w:lvl w:ilvl="3" w:tplc="CDD0590A">
      <w:numFmt w:val="bullet"/>
      <w:lvlText w:val="•"/>
      <w:lvlJc w:val="left"/>
      <w:pPr>
        <w:ind w:left="3535" w:hanging="1052"/>
      </w:pPr>
      <w:rPr>
        <w:rFonts w:hint="default"/>
        <w:lang w:val="uk-UA" w:eastAsia="en-US" w:bidi="ar-SA"/>
      </w:rPr>
    </w:lvl>
    <w:lvl w:ilvl="4" w:tplc="4E9AED96">
      <w:numFmt w:val="bullet"/>
      <w:lvlText w:val="•"/>
      <w:lvlJc w:val="left"/>
      <w:pPr>
        <w:ind w:left="4654" w:hanging="1052"/>
      </w:pPr>
      <w:rPr>
        <w:rFonts w:hint="default"/>
        <w:lang w:val="uk-UA" w:eastAsia="en-US" w:bidi="ar-SA"/>
      </w:rPr>
    </w:lvl>
    <w:lvl w:ilvl="5" w:tplc="5B22BA4C">
      <w:numFmt w:val="bullet"/>
      <w:lvlText w:val="•"/>
      <w:lvlJc w:val="left"/>
      <w:pPr>
        <w:ind w:left="5773" w:hanging="1052"/>
      </w:pPr>
      <w:rPr>
        <w:rFonts w:hint="default"/>
        <w:lang w:val="uk-UA" w:eastAsia="en-US" w:bidi="ar-SA"/>
      </w:rPr>
    </w:lvl>
    <w:lvl w:ilvl="6" w:tplc="9B8A9C3E">
      <w:numFmt w:val="bullet"/>
      <w:lvlText w:val="•"/>
      <w:lvlJc w:val="left"/>
      <w:pPr>
        <w:ind w:left="6891" w:hanging="1052"/>
      </w:pPr>
      <w:rPr>
        <w:rFonts w:hint="default"/>
        <w:lang w:val="uk-UA" w:eastAsia="en-US" w:bidi="ar-SA"/>
      </w:rPr>
    </w:lvl>
    <w:lvl w:ilvl="7" w:tplc="77B49648">
      <w:numFmt w:val="bullet"/>
      <w:lvlText w:val="•"/>
      <w:lvlJc w:val="left"/>
      <w:pPr>
        <w:ind w:left="8010" w:hanging="1052"/>
      </w:pPr>
      <w:rPr>
        <w:rFonts w:hint="default"/>
        <w:lang w:val="uk-UA" w:eastAsia="en-US" w:bidi="ar-SA"/>
      </w:rPr>
    </w:lvl>
    <w:lvl w:ilvl="8" w:tplc="D960AFE6">
      <w:numFmt w:val="bullet"/>
      <w:lvlText w:val="•"/>
      <w:lvlJc w:val="left"/>
      <w:pPr>
        <w:ind w:left="9129" w:hanging="1052"/>
      </w:pPr>
      <w:rPr>
        <w:rFonts w:hint="default"/>
        <w:lang w:val="uk-UA" w:eastAsia="en-US" w:bidi="ar-SA"/>
      </w:rPr>
    </w:lvl>
  </w:abstractNum>
  <w:abstractNum w:abstractNumId="40" w15:restartNumberingAfterBreak="0">
    <w:nsid w:val="6AEE6B2E"/>
    <w:multiLevelType w:val="hybridMultilevel"/>
    <w:tmpl w:val="153CF788"/>
    <w:lvl w:ilvl="0" w:tplc="A5B6B28E">
      <w:numFmt w:val="bullet"/>
      <w:lvlText w:val="•"/>
      <w:lvlJc w:val="left"/>
      <w:pPr>
        <w:ind w:left="180" w:hanging="105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8D9AD854">
      <w:numFmt w:val="bullet"/>
      <w:lvlText w:val="•"/>
      <w:lvlJc w:val="left"/>
      <w:pPr>
        <w:ind w:left="1298" w:hanging="1052"/>
      </w:pPr>
      <w:rPr>
        <w:rFonts w:hint="default"/>
        <w:lang w:val="uk-UA" w:eastAsia="en-US" w:bidi="ar-SA"/>
      </w:rPr>
    </w:lvl>
    <w:lvl w:ilvl="2" w:tplc="C7D4B510">
      <w:numFmt w:val="bullet"/>
      <w:lvlText w:val="•"/>
      <w:lvlJc w:val="left"/>
      <w:pPr>
        <w:ind w:left="2417" w:hanging="1052"/>
      </w:pPr>
      <w:rPr>
        <w:rFonts w:hint="default"/>
        <w:lang w:val="uk-UA" w:eastAsia="en-US" w:bidi="ar-SA"/>
      </w:rPr>
    </w:lvl>
    <w:lvl w:ilvl="3" w:tplc="C85E3464">
      <w:numFmt w:val="bullet"/>
      <w:lvlText w:val="•"/>
      <w:lvlJc w:val="left"/>
      <w:pPr>
        <w:ind w:left="3535" w:hanging="1052"/>
      </w:pPr>
      <w:rPr>
        <w:rFonts w:hint="default"/>
        <w:lang w:val="uk-UA" w:eastAsia="en-US" w:bidi="ar-SA"/>
      </w:rPr>
    </w:lvl>
    <w:lvl w:ilvl="4" w:tplc="5FB888C0">
      <w:numFmt w:val="bullet"/>
      <w:lvlText w:val="•"/>
      <w:lvlJc w:val="left"/>
      <w:pPr>
        <w:ind w:left="4654" w:hanging="1052"/>
      </w:pPr>
      <w:rPr>
        <w:rFonts w:hint="default"/>
        <w:lang w:val="uk-UA" w:eastAsia="en-US" w:bidi="ar-SA"/>
      </w:rPr>
    </w:lvl>
    <w:lvl w:ilvl="5" w:tplc="8EA60AA8">
      <w:numFmt w:val="bullet"/>
      <w:lvlText w:val="•"/>
      <w:lvlJc w:val="left"/>
      <w:pPr>
        <w:ind w:left="5773" w:hanging="1052"/>
      </w:pPr>
      <w:rPr>
        <w:rFonts w:hint="default"/>
        <w:lang w:val="uk-UA" w:eastAsia="en-US" w:bidi="ar-SA"/>
      </w:rPr>
    </w:lvl>
    <w:lvl w:ilvl="6" w:tplc="0DFA9FF2">
      <w:numFmt w:val="bullet"/>
      <w:lvlText w:val="•"/>
      <w:lvlJc w:val="left"/>
      <w:pPr>
        <w:ind w:left="6891" w:hanging="1052"/>
      </w:pPr>
      <w:rPr>
        <w:rFonts w:hint="default"/>
        <w:lang w:val="uk-UA" w:eastAsia="en-US" w:bidi="ar-SA"/>
      </w:rPr>
    </w:lvl>
    <w:lvl w:ilvl="7" w:tplc="7EACF5E0">
      <w:numFmt w:val="bullet"/>
      <w:lvlText w:val="•"/>
      <w:lvlJc w:val="left"/>
      <w:pPr>
        <w:ind w:left="8010" w:hanging="1052"/>
      </w:pPr>
      <w:rPr>
        <w:rFonts w:hint="default"/>
        <w:lang w:val="uk-UA" w:eastAsia="en-US" w:bidi="ar-SA"/>
      </w:rPr>
    </w:lvl>
    <w:lvl w:ilvl="8" w:tplc="2DB25C7E">
      <w:numFmt w:val="bullet"/>
      <w:lvlText w:val="•"/>
      <w:lvlJc w:val="left"/>
      <w:pPr>
        <w:ind w:left="9129" w:hanging="1052"/>
      </w:pPr>
      <w:rPr>
        <w:rFonts w:hint="default"/>
        <w:lang w:val="uk-UA" w:eastAsia="en-US" w:bidi="ar-SA"/>
      </w:rPr>
    </w:lvl>
  </w:abstractNum>
  <w:abstractNum w:abstractNumId="41" w15:restartNumberingAfterBreak="0">
    <w:nsid w:val="701822E7"/>
    <w:multiLevelType w:val="hybridMultilevel"/>
    <w:tmpl w:val="6810ADDC"/>
    <w:lvl w:ilvl="0" w:tplc="83AE4ACA">
      <w:start w:val="1"/>
      <w:numFmt w:val="decimal"/>
      <w:lvlText w:val="%1."/>
      <w:lvlJc w:val="left"/>
      <w:pPr>
        <w:ind w:left="900" w:hanging="7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82CA06B0">
      <w:numFmt w:val="bullet"/>
      <w:lvlText w:val="•"/>
      <w:lvlJc w:val="left"/>
      <w:pPr>
        <w:ind w:left="1946" w:hanging="720"/>
      </w:pPr>
      <w:rPr>
        <w:rFonts w:hint="default"/>
        <w:lang w:val="uk-UA" w:eastAsia="en-US" w:bidi="ar-SA"/>
      </w:rPr>
    </w:lvl>
    <w:lvl w:ilvl="2" w:tplc="D0328E9A">
      <w:numFmt w:val="bullet"/>
      <w:lvlText w:val="•"/>
      <w:lvlJc w:val="left"/>
      <w:pPr>
        <w:ind w:left="2993" w:hanging="720"/>
      </w:pPr>
      <w:rPr>
        <w:rFonts w:hint="default"/>
        <w:lang w:val="uk-UA" w:eastAsia="en-US" w:bidi="ar-SA"/>
      </w:rPr>
    </w:lvl>
    <w:lvl w:ilvl="3" w:tplc="2FFADA56">
      <w:numFmt w:val="bullet"/>
      <w:lvlText w:val="•"/>
      <w:lvlJc w:val="left"/>
      <w:pPr>
        <w:ind w:left="4039" w:hanging="720"/>
      </w:pPr>
      <w:rPr>
        <w:rFonts w:hint="default"/>
        <w:lang w:val="uk-UA" w:eastAsia="en-US" w:bidi="ar-SA"/>
      </w:rPr>
    </w:lvl>
    <w:lvl w:ilvl="4" w:tplc="8D5C6B5A">
      <w:numFmt w:val="bullet"/>
      <w:lvlText w:val="•"/>
      <w:lvlJc w:val="left"/>
      <w:pPr>
        <w:ind w:left="5086" w:hanging="720"/>
      </w:pPr>
      <w:rPr>
        <w:rFonts w:hint="default"/>
        <w:lang w:val="uk-UA" w:eastAsia="en-US" w:bidi="ar-SA"/>
      </w:rPr>
    </w:lvl>
    <w:lvl w:ilvl="5" w:tplc="E30E22F6">
      <w:numFmt w:val="bullet"/>
      <w:lvlText w:val="•"/>
      <w:lvlJc w:val="left"/>
      <w:pPr>
        <w:ind w:left="6133" w:hanging="720"/>
      </w:pPr>
      <w:rPr>
        <w:rFonts w:hint="default"/>
        <w:lang w:val="uk-UA" w:eastAsia="en-US" w:bidi="ar-SA"/>
      </w:rPr>
    </w:lvl>
    <w:lvl w:ilvl="6" w:tplc="ACA4B890">
      <w:numFmt w:val="bullet"/>
      <w:lvlText w:val="•"/>
      <w:lvlJc w:val="left"/>
      <w:pPr>
        <w:ind w:left="7179" w:hanging="720"/>
      </w:pPr>
      <w:rPr>
        <w:rFonts w:hint="default"/>
        <w:lang w:val="uk-UA" w:eastAsia="en-US" w:bidi="ar-SA"/>
      </w:rPr>
    </w:lvl>
    <w:lvl w:ilvl="7" w:tplc="1F7C4106">
      <w:numFmt w:val="bullet"/>
      <w:lvlText w:val="•"/>
      <w:lvlJc w:val="left"/>
      <w:pPr>
        <w:ind w:left="8226" w:hanging="720"/>
      </w:pPr>
      <w:rPr>
        <w:rFonts w:hint="default"/>
        <w:lang w:val="uk-UA" w:eastAsia="en-US" w:bidi="ar-SA"/>
      </w:rPr>
    </w:lvl>
    <w:lvl w:ilvl="8" w:tplc="F3882AEA">
      <w:numFmt w:val="bullet"/>
      <w:lvlText w:val="•"/>
      <w:lvlJc w:val="left"/>
      <w:pPr>
        <w:ind w:left="9273" w:hanging="720"/>
      </w:pPr>
      <w:rPr>
        <w:rFonts w:hint="default"/>
        <w:lang w:val="uk-UA" w:eastAsia="en-US" w:bidi="ar-SA"/>
      </w:rPr>
    </w:lvl>
  </w:abstractNum>
  <w:abstractNum w:abstractNumId="42" w15:restartNumberingAfterBreak="0">
    <w:nsid w:val="70AB3063"/>
    <w:multiLevelType w:val="hybridMultilevel"/>
    <w:tmpl w:val="1C707ACE"/>
    <w:lvl w:ilvl="0" w:tplc="BAF01BAA">
      <w:start w:val="1"/>
      <w:numFmt w:val="decimal"/>
      <w:lvlText w:val="%1."/>
      <w:lvlJc w:val="left"/>
      <w:pPr>
        <w:ind w:left="180" w:hanging="1052"/>
        <w:jc w:val="left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C29C4DC6">
      <w:numFmt w:val="bullet"/>
      <w:lvlText w:val="•"/>
      <w:lvlJc w:val="left"/>
      <w:pPr>
        <w:ind w:left="1298" w:hanging="1052"/>
      </w:pPr>
      <w:rPr>
        <w:rFonts w:hint="default"/>
        <w:lang w:val="uk-UA" w:eastAsia="en-US" w:bidi="ar-SA"/>
      </w:rPr>
    </w:lvl>
    <w:lvl w:ilvl="2" w:tplc="FA6A8100">
      <w:numFmt w:val="bullet"/>
      <w:lvlText w:val="•"/>
      <w:lvlJc w:val="left"/>
      <w:pPr>
        <w:ind w:left="2417" w:hanging="1052"/>
      </w:pPr>
      <w:rPr>
        <w:rFonts w:hint="default"/>
        <w:lang w:val="uk-UA" w:eastAsia="en-US" w:bidi="ar-SA"/>
      </w:rPr>
    </w:lvl>
    <w:lvl w:ilvl="3" w:tplc="457864D4">
      <w:numFmt w:val="bullet"/>
      <w:lvlText w:val="•"/>
      <w:lvlJc w:val="left"/>
      <w:pPr>
        <w:ind w:left="3535" w:hanging="1052"/>
      </w:pPr>
      <w:rPr>
        <w:rFonts w:hint="default"/>
        <w:lang w:val="uk-UA" w:eastAsia="en-US" w:bidi="ar-SA"/>
      </w:rPr>
    </w:lvl>
    <w:lvl w:ilvl="4" w:tplc="90908534">
      <w:numFmt w:val="bullet"/>
      <w:lvlText w:val="•"/>
      <w:lvlJc w:val="left"/>
      <w:pPr>
        <w:ind w:left="4654" w:hanging="1052"/>
      </w:pPr>
      <w:rPr>
        <w:rFonts w:hint="default"/>
        <w:lang w:val="uk-UA" w:eastAsia="en-US" w:bidi="ar-SA"/>
      </w:rPr>
    </w:lvl>
    <w:lvl w:ilvl="5" w:tplc="8F30CC2A">
      <w:numFmt w:val="bullet"/>
      <w:lvlText w:val="•"/>
      <w:lvlJc w:val="left"/>
      <w:pPr>
        <w:ind w:left="5773" w:hanging="1052"/>
      </w:pPr>
      <w:rPr>
        <w:rFonts w:hint="default"/>
        <w:lang w:val="uk-UA" w:eastAsia="en-US" w:bidi="ar-SA"/>
      </w:rPr>
    </w:lvl>
    <w:lvl w:ilvl="6" w:tplc="03D07D0E">
      <w:numFmt w:val="bullet"/>
      <w:lvlText w:val="•"/>
      <w:lvlJc w:val="left"/>
      <w:pPr>
        <w:ind w:left="6891" w:hanging="1052"/>
      </w:pPr>
      <w:rPr>
        <w:rFonts w:hint="default"/>
        <w:lang w:val="uk-UA" w:eastAsia="en-US" w:bidi="ar-SA"/>
      </w:rPr>
    </w:lvl>
    <w:lvl w:ilvl="7" w:tplc="E342DE86">
      <w:numFmt w:val="bullet"/>
      <w:lvlText w:val="•"/>
      <w:lvlJc w:val="left"/>
      <w:pPr>
        <w:ind w:left="8010" w:hanging="1052"/>
      </w:pPr>
      <w:rPr>
        <w:rFonts w:hint="default"/>
        <w:lang w:val="uk-UA" w:eastAsia="en-US" w:bidi="ar-SA"/>
      </w:rPr>
    </w:lvl>
    <w:lvl w:ilvl="8" w:tplc="4134D87A">
      <w:numFmt w:val="bullet"/>
      <w:lvlText w:val="•"/>
      <w:lvlJc w:val="left"/>
      <w:pPr>
        <w:ind w:left="9129" w:hanging="1052"/>
      </w:pPr>
      <w:rPr>
        <w:rFonts w:hint="default"/>
        <w:lang w:val="uk-UA" w:eastAsia="en-US" w:bidi="ar-SA"/>
      </w:rPr>
    </w:lvl>
  </w:abstractNum>
  <w:abstractNum w:abstractNumId="43" w15:restartNumberingAfterBreak="0">
    <w:nsid w:val="74397FAB"/>
    <w:multiLevelType w:val="hybridMultilevel"/>
    <w:tmpl w:val="4ECEC96C"/>
    <w:lvl w:ilvl="0" w:tplc="F0D82FF2">
      <w:start w:val="1"/>
      <w:numFmt w:val="decimal"/>
      <w:lvlText w:val="%1."/>
      <w:lvlJc w:val="left"/>
      <w:pPr>
        <w:ind w:left="180" w:hanging="7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A8B6B6E2">
      <w:numFmt w:val="bullet"/>
      <w:lvlText w:val="•"/>
      <w:lvlJc w:val="left"/>
      <w:pPr>
        <w:ind w:left="1298" w:hanging="720"/>
      </w:pPr>
      <w:rPr>
        <w:rFonts w:hint="default"/>
        <w:lang w:val="uk-UA" w:eastAsia="en-US" w:bidi="ar-SA"/>
      </w:rPr>
    </w:lvl>
    <w:lvl w:ilvl="2" w:tplc="844485EE">
      <w:numFmt w:val="bullet"/>
      <w:lvlText w:val="•"/>
      <w:lvlJc w:val="left"/>
      <w:pPr>
        <w:ind w:left="2417" w:hanging="720"/>
      </w:pPr>
      <w:rPr>
        <w:rFonts w:hint="default"/>
        <w:lang w:val="uk-UA" w:eastAsia="en-US" w:bidi="ar-SA"/>
      </w:rPr>
    </w:lvl>
    <w:lvl w:ilvl="3" w:tplc="6E009648">
      <w:numFmt w:val="bullet"/>
      <w:lvlText w:val="•"/>
      <w:lvlJc w:val="left"/>
      <w:pPr>
        <w:ind w:left="3535" w:hanging="720"/>
      </w:pPr>
      <w:rPr>
        <w:rFonts w:hint="default"/>
        <w:lang w:val="uk-UA" w:eastAsia="en-US" w:bidi="ar-SA"/>
      </w:rPr>
    </w:lvl>
    <w:lvl w:ilvl="4" w:tplc="B2001F20">
      <w:numFmt w:val="bullet"/>
      <w:lvlText w:val="•"/>
      <w:lvlJc w:val="left"/>
      <w:pPr>
        <w:ind w:left="4654" w:hanging="720"/>
      </w:pPr>
      <w:rPr>
        <w:rFonts w:hint="default"/>
        <w:lang w:val="uk-UA" w:eastAsia="en-US" w:bidi="ar-SA"/>
      </w:rPr>
    </w:lvl>
    <w:lvl w:ilvl="5" w:tplc="6590E66C">
      <w:numFmt w:val="bullet"/>
      <w:lvlText w:val="•"/>
      <w:lvlJc w:val="left"/>
      <w:pPr>
        <w:ind w:left="5773" w:hanging="720"/>
      </w:pPr>
      <w:rPr>
        <w:rFonts w:hint="default"/>
        <w:lang w:val="uk-UA" w:eastAsia="en-US" w:bidi="ar-SA"/>
      </w:rPr>
    </w:lvl>
    <w:lvl w:ilvl="6" w:tplc="4784F9DC">
      <w:numFmt w:val="bullet"/>
      <w:lvlText w:val="•"/>
      <w:lvlJc w:val="left"/>
      <w:pPr>
        <w:ind w:left="6891" w:hanging="720"/>
      </w:pPr>
      <w:rPr>
        <w:rFonts w:hint="default"/>
        <w:lang w:val="uk-UA" w:eastAsia="en-US" w:bidi="ar-SA"/>
      </w:rPr>
    </w:lvl>
    <w:lvl w:ilvl="7" w:tplc="35FC6216">
      <w:numFmt w:val="bullet"/>
      <w:lvlText w:val="•"/>
      <w:lvlJc w:val="left"/>
      <w:pPr>
        <w:ind w:left="8010" w:hanging="720"/>
      </w:pPr>
      <w:rPr>
        <w:rFonts w:hint="default"/>
        <w:lang w:val="uk-UA" w:eastAsia="en-US" w:bidi="ar-SA"/>
      </w:rPr>
    </w:lvl>
    <w:lvl w:ilvl="8" w:tplc="7492785E">
      <w:numFmt w:val="bullet"/>
      <w:lvlText w:val="•"/>
      <w:lvlJc w:val="left"/>
      <w:pPr>
        <w:ind w:left="9129" w:hanging="720"/>
      </w:pPr>
      <w:rPr>
        <w:rFonts w:hint="default"/>
        <w:lang w:val="uk-UA" w:eastAsia="en-US" w:bidi="ar-SA"/>
      </w:rPr>
    </w:lvl>
  </w:abstractNum>
  <w:abstractNum w:abstractNumId="44" w15:restartNumberingAfterBreak="0">
    <w:nsid w:val="776A0274"/>
    <w:multiLevelType w:val="hybridMultilevel"/>
    <w:tmpl w:val="9CC4ADF4"/>
    <w:lvl w:ilvl="0" w:tplc="E76E00A8">
      <w:numFmt w:val="bullet"/>
      <w:lvlText w:val="•"/>
      <w:lvlJc w:val="left"/>
      <w:pPr>
        <w:ind w:left="1231" w:hanging="105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643CDC48">
      <w:numFmt w:val="bullet"/>
      <w:lvlText w:val="•"/>
      <w:lvlJc w:val="left"/>
      <w:pPr>
        <w:ind w:left="2252" w:hanging="1052"/>
      </w:pPr>
      <w:rPr>
        <w:rFonts w:hint="default"/>
        <w:lang w:val="uk-UA" w:eastAsia="en-US" w:bidi="ar-SA"/>
      </w:rPr>
    </w:lvl>
    <w:lvl w:ilvl="2" w:tplc="53C4E1E6">
      <w:numFmt w:val="bullet"/>
      <w:lvlText w:val="•"/>
      <w:lvlJc w:val="left"/>
      <w:pPr>
        <w:ind w:left="3265" w:hanging="1052"/>
      </w:pPr>
      <w:rPr>
        <w:rFonts w:hint="default"/>
        <w:lang w:val="uk-UA" w:eastAsia="en-US" w:bidi="ar-SA"/>
      </w:rPr>
    </w:lvl>
    <w:lvl w:ilvl="3" w:tplc="F528961E">
      <w:numFmt w:val="bullet"/>
      <w:lvlText w:val="•"/>
      <w:lvlJc w:val="left"/>
      <w:pPr>
        <w:ind w:left="4277" w:hanging="1052"/>
      </w:pPr>
      <w:rPr>
        <w:rFonts w:hint="default"/>
        <w:lang w:val="uk-UA" w:eastAsia="en-US" w:bidi="ar-SA"/>
      </w:rPr>
    </w:lvl>
    <w:lvl w:ilvl="4" w:tplc="75EC6692">
      <w:numFmt w:val="bullet"/>
      <w:lvlText w:val="•"/>
      <w:lvlJc w:val="left"/>
      <w:pPr>
        <w:ind w:left="5290" w:hanging="1052"/>
      </w:pPr>
      <w:rPr>
        <w:rFonts w:hint="default"/>
        <w:lang w:val="uk-UA" w:eastAsia="en-US" w:bidi="ar-SA"/>
      </w:rPr>
    </w:lvl>
    <w:lvl w:ilvl="5" w:tplc="906865AA">
      <w:numFmt w:val="bullet"/>
      <w:lvlText w:val="•"/>
      <w:lvlJc w:val="left"/>
      <w:pPr>
        <w:ind w:left="6303" w:hanging="1052"/>
      </w:pPr>
      <w:rPr>
        <w:rFonts w:hint="default"/>
        <w:lang w:val="uk-UA" w:eastAsia="en-US" w:bidi="ar-SA"/>
      </w:rPr>
    </w:lvl>
    <w:lvl w:ilvl="6" w:tplc="C39E04A4">
      <w:numFmt w:val="bullet"/>
      <w:lvlText w:val="•"/>
      <w:lvlJc w:val="left"/>
      <w:pPr>
        <w:ind w:left="7315" w:hanging="1052"/>
      </w:pPr>
      <w:rPr>
        <w:rFonts w:hint="default"/>
        <w:lang w:val="uk-UA" w:eastAsia="en-US" w:bidi="ar-SA"/>
      </w:rPr>
    </w:lvl>
    <w:lvl w:ilvl="7" w:tplc="6EA4E17E">
      <w:numFmt w:val="bullet"/>
      <w:lvlText w:val="•"/>
      <w:lvlJc w:val="left"/>
      <w:pPr>
        <w:ind w:left="8328" w:hanging="1052"/>
      </w:pPr>
      <w:rPr>
        <w:rFonts w:hint="default"/>
        <w:lang w:val="uk-UA" w:eastAsia="en-US" w:bidi="ar-SA"/>
      </w:rPr>
    </w:lvl>
    <w:lvl w:ilvl="8" w:tplc="5E289E46">
      <w:numFmt w:val="bullet"/>
      <w:lvlText w:val="•"/>
      <w:lvlJc w:val="left"/>
      <w:pPr>
        <w:ind w:left="9341" w:hanging="1052"/>
      </w:pPr>
      <w:rPr>
        <w:rFonts w:hint="default"/>
        <w:lang w:val="uk-UA" w:eastAsia="en-US" w:bidi="ar-SA"/>
      </w:rPr>
    </w:lvl>
  </w:abstractNum>
  <w:abstractNum w:abstractNumId="45" w15:restartNumberingAfterBreak="0">
    <w:nsid w:val="7AD63012"/>
    <w:multiLevelType w:val="multilevel"/>
    <w:tmpl w:val="AD80B486"/>
    <w:lvl w:ilvl="0">
      <w:start w:val="2"/>
      <w:numFmt w:val="decimal"/>
      <w:lvlText w:val="%1"/>
      <w:lvlJc w:val="left"/>
      <w:pPr>
        <w:ind w:left="600" w:hanging="42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60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80" w:hanging="6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260" w:hanging="62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561" w:hanging="62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2" w:hanging="62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3" w:hanging="62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64" w:hanging="62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64" w:hanging="629"/>
      </w:pPr>
      <w:rPr>
        <w:rFonts w:hint="default"/>
        <w:lang w:val="uk-UA" w:eastAsia="en-US" w:bidi="ar-SA"/>
      </w:rPr>
    </w:lvl>
  </w:abstractNum>
  <w:abstractNum w:abstractNumId="46" w15:restartNumberingAfterBreak="0">
    <w:nsid w:val="7BAF32BD"/>
    <w:multiLevelType w:val="hybridMultilevel"/>
    <w:tmpl w:val="56F680FC"/>
    <w:lvl w:ilvl="0" w:tplc="DBF61748">
      <w:start w:val="1"/>
      <w:numFmt w:val="decimal"/>
      <w:lvlText w:val="%1"/>
      <w:lvlJc w:val="left"/>
      <w:pPr>
        <w:ind w:left="1231" w:hanging="1052"/>
        <w:jc w:val="left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99643B20">
      <w:numFmt w:val="bullet"/>
      <w:lvlText w:val="•"/>
      <w:lvlJc w:val="left"/>
      <w:pPr>
        <w:ind w:left="2252" w:hanging="1052"/>
      </w:pPr>
      <w:rPr>
        <w:rFonts w:hint="default"/>
        <w:lang w:val="uk-UA" w:eastAsia="en-US" w:bidi="ar-SA"/>
      </w:rPr>
    </w:lvl>
    <w:lvl w:ilvl="2" w:tplc="A4142E7A">
      <w:numFmt w:val="bullet"/>
      <w:lvlText w:val="•"/>
      <w:lvlJc w:val="left"/>
      <w:pPr>
        <w:ind w:left="3265" w:hanging="1052"/>
      </w:pPr>
      <w:rPr>
        <w:rFonts w:hint="default"/>
        <w:lang w:val="uk-UA" w:eastAsia="en-US" w:bidi="ar-SA"/>
      </w:rPr>
    </w:lvl>
    <w:lvl w:ilvl="3" w:tplc="6412697C">
      <w:numFmt w:val="bullet"/>
      <w:lvlText w:val="•"/>
      <w:lvlJc w:val="left"/>
      <w:pPr>
        <w:ind w:left="4277" w:hanging="1052"/>
      </w:pPr>
      <w:rPr>
        <w:rFonts w:hint="default"/>
        <w:lang w:val="uk-UA" w:eastAsia="en-US" w:bidi="ar-SA"/>
      </w:rPr>
    </w:lvl>
    <w:lvl w:ilvl="4" w:tplc="2A58DEF6">
      <w:numFmt w:val="bullet"/>
      <w:lvlText w:val="•"/>
      <w:lvlJc w:val="left"/>
      <w:pPr>
        <w:ind w:left="5290" w:hanging="1052"/>
      </w:pPr>
      <w:rPr>
        <w:rFonts w:hint="default"/>
        <w:lang w:val="uk-UA" w:eastAsia="en-US" w:bidi="ar-SA"/>
      </w:rPr>
    </w:lvl>
    <w:lvl w:ilvl="5" w:tplc="14AE9470">
      <w:numFmt w:val="bullet"/>
      <w:lvlText w:val="•"/>
      <w:lvlJc w:val="left"/>
      <w:pPr>
        <w:ind w:left="6303" w:hanging="1052"/>
      </w:pPr>
      <w:rPr>
        <w:rFonts w:hint="default"/>
        <w:lang w:val="uk-UA" w:eastAsia="en-US" w:bidi="ar-SA"/>
      </w:rPr>
    </w:lvl>
    <w:lvl w:ilvl="6" w:tplc="0C3E1E0A">
      <w:numFmt w:val="bullet"/>
      <w:lvlText w:val="•"/>
      <w:lvlJc w:val="left"/>
      <w:pPr>
        <w:ind w:left="7315" w:hanging="1052"/>
      </w:pPr>
      <w:rPr>
        <w:rFonts w:hint="default"/>
        <w:lang w:val="uk-UA" w:eastAsia="en-US" w:bidi="ar-SA"/>
      </w:rPr>
    </w:lvl>
    <w:lvl w:ilvl="7" w:tplc="E5404740">
      <w:numFmt w:val="bullet"/>
      <w:lvlText w:val="•"/>
      <w:lvlJc w:val="left"/>
      <w:pPr>
        <w:ind w:left="8328" w:hanging="1052"/>
      </w:pPr>
      <w:rPr>
        <w:rFonts w:hint="default"/>
        <w:lang w:val="uk-UA" w:eastAsia="en-US" w:bidi="ar-SA"/>
      </w:rPr>
    </w:lvl>
    <w:lvl w:ilvl="8" w:tplc="D0806E66">
      <w:numFmt w:val="bullet"/>
      <w:lvlText w:val="•"/>
      <w:lvlJc w:val="left"/>
      <w:pPr>
        <w:ind w:left="9341" w:hanging="1052"/>
      </w:pPr>
      <w:rPr>
        <w:rFonts w:hint="default"/>
        <w:lang w:val="uk-UA" w:eastAsia="en-US" w:bidi="ar-SA"/>
      </w:rPr>
    </w:lvl>
  </w:abstractNum>
  <w:abstractNum w:abstractNumId="47" w15:restartNumberingAfterBreak="0">
    <w:nsid w:val="7CD55CB5"/>
    <w:multiLevelType w:val="multilevel"/>
    <w:tmpl w:val="89E6CF2A"/>
    <w:lvl w:ilvl="0">
      <w:start w:val="2"/>
      <w:numFmt w:val="decimal"/>
      <w:lvlText w:val="%1"/>
      <w:lvlJc w:val="left"/>
      <w:pPr>
        <w:ind w:left="180" w:hanging="68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80" w:hanging="683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80" w:hanging="683"/>
        <w:jc w:val="left"/>
      </w:pPr>
      <w:rPr>
        <w:rFonts w:hint="default"/>
        <w:lang w:val="uk-UA" w:eastAsia="en-US" w:bidi="ar-SA"/>
      </w:rPr>
    </w:lvl>
    <w:lvl w:ilvl="3">
      <w:start w:val="1"/>
      <w:numFmt w:val="decimal"/>
      <w:lvlText w:val="%1.%2.%3.%4"/>
      <w:lvlJc w:val="left"/>
      <w:pPr>
        <w:ind w:left="180" w:hanging="68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uk-UA" w:eastAsia="en-US" w:bidi="ar-SA"/>
      </w:rPr>
    </w:lvl>
    <w:lvl w:ilvl="4">
      <w:numFmt w:val="bullet"/>
      <w:lvlText w:val="•"/>
      <w:lvlJc w:val="left"/>
      <w:pPr>
        <w:ind w:left="4654" w:hanging="68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3" w:hanging="68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91" w:hanging="68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10" w:hanging="68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29" w:hanging="683"/>
      </w:pPr>
      <w:rPr>
        <w:rFonts w:hint="default"/>
        <w:lang w:val="uk-UA" w:eastAsia="en-US" w:bidi="ar-SA"/>
      </w:rPr>
    </w:lvl>
  </w:abstractNum>
  <w:num w:numId="1" w16cid:durableId="17661786">
    <w:abstractNumId w:val="35"/>
  </w:num>
  <w:num w:numId="2" w16cid:durableId="807280856">
    <w:abstractNumId w:val="0"/>
  </w:num>
  <w:num w:numId="3" w16cid:durableId="1286811530">
    <w:abstractNumId w:val="2"/>
  </w:num>
  <w:num w:numId="4" w16cid:durableId="1186677877">
    <w:abstractNumId w:val="12"/>
  </w:num>
  <w:num w:numId="5" w16cid:durableId="1047412293">
    <w:abstractNumId w:val="1"/>
  </w:num>
  <w:num w:numId="6" w16cid:durableId="468326421">
    <w:abstractNumId w:val="23"/>
  </w:num>
  <w:num w:numId="7" w16cid:durableId="291255444">
    <w:abstractNumId w:val="26"/>
  </w:num>
  <w:num w:numId="8" w16cid:durableId="43647433">
    <w:abstractNumId w:val="3"/>
  </w:num>
  <w:num w:numId="9" w16cid:durableId="1970669742">
    <w:abstractNumId w:val="16"/>
  </w:num>
  <w:num w:numId="10" w16cid:durableId="466359976">
    <w:abstractNumId w:val="37"/>
  </w:num>
  <w:num w:numId="11" w16cid:durableId="546913681">
    <w:abstractNumId w:val="11"/>
  </w:num>
  <w:num w:numId="12" w16cid:durableId="1759591889">
    <w:abstractNumId w:val="22"/>
  </w:num>
  <w:num w:numId="13" w16cid:durableId="637534686">
    <w:abstractNumId w:val="33"/>
  </w:num>
  <w:num w:numId="14" w16cid:durableId="1981113527">
    <w:abstractNumId w:val="30"/>
  </w:num>
  <w:num w:numId="15" w16cid:durableId="793401116">
    <w:abstractNumId w:val="14"/>
  </w:num>
  <w:num w:numId="16" w16cid:durableId="1465342598">
    <w:abstractNumId w:val="10"/>
  </w:num>
  <w:num w:numId="17" w16cid:durableId="712732868">
    <w:abstractNumId w:val="43"/>
  </w:num>
  <w:num w:numId="18" w16cid:durableId="1783963645">
    <w:abstractNumId w:val="15"/>
  </w:num>
  <w:num w:numId="19" w16cid:durableId="1020277760">
    <w:abstractNumId w:val="19"/>
  </w:num>
  <w:num w:numId="20" w16cid:durableId="152374402">
    <w:abstractNumId w:val="34"/>
  </w:num>
  <w:num w:numId="21" w16cid:durableId="44138407">
    <w:abstractNumId w:val="31"/>
  </w:num>
  <w:num w:numId="22" w16cid:durableId="1010639144">
    <w:abstractNumId w:val="13"/>
  </w:num>
  <w:num w:numId="23" w16cid:durableId="512184741">
    <w:abstractNumId w:val="5"/>
  </w:num>
  <w:num w:numId="24" w16cid:durableId="1156143856">
    <w:abstractNumId w:val="8"/>
  </w:num>
  <w:num w:numId="25" w16cid:durableId="463281977">
    <w:abstractNumId w:val="21"/>
  </w:num>
  <w:num w:numId="26" w16cid:durableId="390809999">
    <w:abstractNumId w:val="47"/>
  </w:num>
  <w:num w:numId="27" w16cid:durableId="350884730">
    <w:abstractNumId w:val="41"/>
  </w:num>
  <w:num w:numId="28" w16cid:durableId="1292203942">
    <w:abstractNumId w:val="36"/>
  </w:num>
  <w:num w:numId="29" w16cid:durableId="756944247">
    <w:abstractNumId w:val="27"/>
  </w:num>
  <w:num w:numId="30" w16cid:durableId="1890605836">
    <w:abstractNumId w:val="17"/>
  </w:num>
  <w:num w:numId="31" w16cid:durableId="1862938306">
    <w:abstractNumId w:val="24"/>
  </w:num>
  <w:num w:numId="32" w16cid:durableId="1355763356">
    <w:abstractNumId w:val="46"/>
  </w:num>
  <w:num w:numId="33" w16cid:durableId="1113548699">
    <w:abstractNumId w:val="32"/>
  </w:num>
  <w:num w:numId="34" w16cid:durableId="58945426">
    <w:abstractNumId w:val="42"/>
  </w:num>
  <w:num w:numId="35" w16cid:durableId="1965039329">
    <w:abstractNumId w:val="20"/>
  </w:num>
  <w:num w:numId="36" w16cid:durableId="1796439594">
    <w:abstractNumId w:val="40"/>
  </w:num>
  <w:num w:numId="37" w16cid:durableId="1269243295">
    <w:abstractNumId w:val="44"/>
  </w:num>
  <w:num w:numId="38" w16cid:durableId="930353763">
    <w:abstractNumId w:val="25"/>
  </w:num>
  <w:num w:numId="39" w16cid:durableId="152376343">
    <w:abstractNumId w:val="39"/>
  </w:num>
  <w:num w:numId="40" w16cid:durableId="1341469238">
    <w:abstractNumId w:val="9"/>
  </w:num>
  <w:num w:numId="41" w16cid:durableId="1415123335">
    <w:abstractNumId w:val="18"/>
  </w:num>
  <w:num w:numId="42" w16cid:durableId="1998338996">
    <w:abstractNumId w:val="4"/>
  </w:num>
  <w:num w:numId="43" w16cid:durableId="1788886313">
    <w:abstractNumId w:val="6"/>
  </w:num>
  <w:num w:numId="44" w16cid:durableId="1083917182">
    <w:abstractNumId w:val="7"/>
  </w:num>
  <w:num w:numId="45" w16cid:durableId="135145301">
    <w:abstractNumId w:val="45"/>
  </w:num>
  <w:num w:numId="46" w16cid:durableId="370694695">
    <w:abstractNumId w:val="38"/>
  </w:num>
  <w:num w:numId="47" w16cid:durableId="72748876">
    <w:abstractNumId w:val="29"/>
  </w:num>
  <w:num w:numId="48" w16cid:durableId="149129219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F2"/>
    <w:rsid w:val="0027567A"/>
    <w:rsid w:val="00284BF2"/>
    <w:rsid w:val="004B42FC"/>
    <w:rsid w:val="00707C1C"/>
    <w:rsid w:val="00977B21"/>
    <w:rsid w:val="00983C06"/>
    <w:rsid w:val="00B52465"/>
    <w:rsid w:val="00C07DAF"/>
    <w:rsid w:val="00D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A825C"/>
  <w15:docId w15:val="{A3B12255-6FBA-41A5-8DA3-05AD9168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uk-UA"/>
    </w:rPr>
  </w:style>
  <w:style w:type="paragraph" w:styleId="1">
    <w:name w:val="heading 1"/>
    <w:basedOn w:val="a"/>
    <w:link w:val="10"/>
    <w:uiPriority w:val="9"/>
    <w:qFormat/>
    <w:pPr>
      <w:spacing w:before="5"/>
      <w:ind w:left="2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22"/>
      <w:ind w:left="22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18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37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toc 2"/>
    <w:basedOn w:val="a"/>
    <w:uiPriority w:val="1"/>
    <w:qFormat/>
    <w:pPr>
      <w:spacing w:before="138"/>
      <w:ind w:left="892" w:hanging="356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toc 3"/>
    <w:basedOn w:val="a"/>
    <w:uiPriority w:val="1"/>
    <w:qFormat/>
    <w:pPr>
      <w:spacing w:before="136"/>
      <w:ind w:left="90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27567A"/>
    <w:rPr>
      <w:rFonts w:ascii="Calibri" w:eastAsia="Calibri" w:hAnsi="Calibri" w:cs="Calibri"/>
      <w:b/>
      <w:bCs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kutsevol@kmu.gov.ua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image" Target="media/image1.jpeg"/><Relationship Id="rId12" Type="http://schemas.openxmlformats.org/officeDocument/2006/relationships/hyperlink" Target="mailto:kancelaria@mfipr.gov.pl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mailto:kancelaria@mfipr.gov.pl" TargetMode="Externa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nevidomyi_vi@rp.gov.ua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sekretariat.das@mf.gov.pl" TargetMode="Externa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89</Pages>
  <Words>102521</Words>
  <Characters>58438</Characters>
  <Application>Microsoft Office Word</Application>
  <DocSecurity>0</DocSecurity>
  <Lines>486</Lines>
  <Paragraphs>321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Korczak Michał</dc:creator>
  <cp:lastModifiedBy>Андрій Мамрош</cp:lastModifiedBy>
  <cp:revision>6</cp:revision>
  <dcterms:created xsi:type="dcterms:W3CDTF">2023-01-26T13:06:00Z</dcterms:created>
  <dcterms:modified xsi:type="dcterms:W3CDTF">2023-01-26T14:21:00Z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2023-01-26T00:00:00Z</vt:filetime>
  </property>
</Properties>
</file>