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F5" w:rsidRPr="005939D0" w:rsidRDefault="00845DF5" w:rsidP="00E1434F">
      <w:pPr>
        <w:spacing w:before="71"/>
        <w:ind w:left="6521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845DF5" w:rsidRPr="005939D0" w:rsidRDefault="00845DF5" w:rsidP="00E1434F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845DF5" w:rsidRPr="005939D0" w:rsidRDefault="00845DF5" w:rsidP="00E1434F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845DF5" w:rsidRPr="005939D0" w:rsidRDefault="00845DF5" w:rsidP="00E1434F">
      <w:pPr>
        <w:ind w:left="6621"/>
        <w:rPr>
          <w:sz w:val="20"/>
          <w:szCs w:val="20"/>
        </w:rPr>
      </w:pPr>
    </w:p>
    <w:p w:rsidR="00845DF5" w:rsidRDefault="00845DF5" w:rsidP="00E1434F">
      <w:pPr>
        <w:rPr>
          <w:sz w:val="20"/>
        </w:rPr>
      </w:pPr>
    </w:p>
    <w:p w:rsidR="00845DF5" w:rsidRDefault="00845DF5">
      <w:pPr>
        <w:spacing w:before="2"/>
        <w:rPr>
          <w:sz w:val="26"/>
        </w:rPr>
      </w:pPr>
    </w:p>
    <w:p w:rsidR="00845DF5" w:rsidRDefault="00845DF5">
      <w:pPr>
        <w:pStyle w:val="Heading1"/>
        <w:spacing w:before="9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845DF5" w:rsidRDefault="00845DF5">
      <w:pPr>
        <w:ind w:left="1030" w:right="1094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послуги</w:t>
      </w:r>
    </w:p>
    <w:p w:rsidR="00845DF5" w:rsidRDefault="00845DF5">
      <w:pPr>
        <w:pStyle w:val="Heading1"/>
      </w:pPr>
      <w:r>
        <w:t>„ПРИЗНАЧЕННЯ</w:t>
      </w:r>
      <w:r>
        <w:rPr>
          <w:spacing w:val="-4"/>
        </w:rPr>
        <w:t xml:space="preserve"> </w:t>
      </w:r>
      <w:r>
        <w:t>ГРОШОВОЇ</w:t>
      </w:r>
      <w:r>
        <w:rPr>
          <w:spacing w:val="-4"/>
        </w:rPr>
        <w:t xml:space="preserve"> </w:t>
      </w:r>
      <w:r>
        <w:t>КОМПЕНСАЦІЇ</w:t>
      </w:r>
      <w:r>
        <w:rPr>
          <w:spacing w:val="-5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ПРОЇЗДУ</w:t>
      </w:r>
    </w:p>
    <w:p w:rsidR="00845DF5" w:rsidRDefault="00845DF5">
      <w:pPr>
        <w:ind w:left="175" w:right="239" w:hanging="1"/>
        <w:jc w:val="center"/>
        <w:rPr>
          <w:b/>
          <w:sz w:val="24"/>
        </w:rPr>
      </w:pPr>
      <w:r>
        <w:rPr>
          <w:b/>
          <w:sz w:val="24"/>
        </w:rPr>
        <w:t>ДО САНАТОРНО-КУРОРТНОГО ЗАКЛАДУ (ВІДДІЛЕННЯ СПИНАЛЬНОГО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ПРОФІЛЮ) 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НАЗАД ОСОБАМ, ЯКІ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СУПРОВОДЖУЮТЬ ОСІБ З ІНВАЛІДНІСТЮ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 ГРУПИ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 НАСЛІДКАМИ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ТРАВМ 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ЗАХВОРЮВАННЯМИ ХРЕБТА</w:t>
      </w:r>
    </w:p>
    <w:p w:rsidR="00845DF5" w:rsidRDefault="00845DF5">
      <w:pPr>
        <w:pStyle w:val="Heading1"/>
      </w:pPr>
      <w:r>
        <w:t>ТА</w:t>
      </w:r>
      <w:r>
        <w:rPr>
          <w:spacing w:val="-3"/>
        </w:rPr>
        <w:t xml:space="preserve"> </w:t>
      </w:r>
      <w:r>
        <w:t>СПИННОГО</w:t>
      </w:r>
      <w:r>
        <w:rPr>
          <w:spacing w:val="-2"/>
        </w:rPr>
        <w:t xml:space="preserve"> </w:t>
      </w:r>
      <w:r>
        <w:t>МОЗКУ”</w:t>
      </w:r>
    </w:p>
    <w:p w:rsidR="00845DF5" w:rsidRPr="00A035A0" w:rsidRDefault="00845DF5" w:rsidP="00E1434F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845DF5" w:rsidRDefault="00845DF5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88pt;margin-top:15.75pt;width:476pt;height:.1pt;z-index:-251659264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845DF5" w:rsidRDefault="00845DF5">
      <w:pPr>
        <w:spacing w:line="202" w:lineRule="exact"/>
        <w:ind w:left="250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4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послуг)</w:t>
      </w:r>
    </w:p>
    <w:p w:rsidR="00845DF5" w:rsidRDefault="00845DF5">
      <w:pPr>
        <w:spacing w:before="11"/>
        <w:rPr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78"/>
        <w:gridCol w:w="1535"/>
        <w:gridCol w:w="695"/>
        <w:gridCol w:w="970"/>
        <w:gridCol w:w="6305"/>
        <w:gridCol w:w="54"/>
      </w:tblGrid>
      <w:tr w:rsidR="00845DF5" w:rsidTr="003A24EC">
        <w:trPr>
          <w:trHeight w:val="661"/>
        </w:trPr>
        <w:tc>
          <w:tcPr>
            <w:tcW w:w="0" w:type="auto"/>
            <w:gridSpan w:val="6"/>
          </w:tcPr>
          <w:p w:rsidR="00845DF5" w:rsidRDefault="00845DF5">
            <w:pPr>
              <w:pStyle w:val="TableParagraph"/>
              <w:spacing w:before="55"/>
              <w:ind w:left="3488" w:right="366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845DF5" w:rsidTr="00F176C0">
        <w:trPr>
          <w:trHeight w:val="388"/>
        </w:trPr>
        <w:tc>
          <w:tcPr>
            <w:tcW w:w="0" w:type="auto"/>
            <w:vMerge w:val="restart"/>
          </w:tcPr>
          <w:p w:rsidR="00845DF5" w:rsidRDefault="00845DF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845DF5" w:rsidRDefault="00845DF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845DF5" w:rsidRDefault="00845DF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45DF5" w:rsidRDefault="00845DF5" w:rsidP="004F10BC"/>
          <w:p w:rsidR="00845DF5" w:rsidRDefault="00845DF5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845DF5" w:rsidRPr="004F1CF1" w:rsidRDefault="00845DF5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left w:val="nil"/>
            </w:tcBorders>
          </w:tcPr>
          <w:p w:rsidR="00845DF5" w:rsidRDefault="00845DF5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845DF5" w:rsidTr="00F176C0">
        <w:trPr>
          <w:trHeight w:val="488"/>
        </w:trPr>
        <w:tc>
          <w:tcPr>
            <w:tcW w:w="0" w:type="auto"/>
            <w:vMerge/>
          </w:tcPr>
          <w:p w:rsidR="00845DF5" w:rsidRDefault="00845DF5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DF5" w:rsidRDefault="00845DF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DF5" w:rsidRDefault="00845DF5" w:rsidP="004F10BC">
            <w:r>
              <w:t>м.Борщів,вул.Шевченка , 19,каб. 101</w:t>
            </w:r>
          </w:p>
          <w:p w:rsidR="00845DF5" w:rsidRDefault="00845DF5" w:rsidP="004F10BC">
            <w:pPr>
              <w:spacing w:before="60" w:after="60"/>
              <w:jc w:val="center"/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845DF5" w:rsidRDefault="00845DF5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845DF5" w:rsidTr="00F176C0">
        <w:trPr>
          <w:trHeight w:val="525"/>
        </w:trPr>
        <w:tc>
          <w:tcPr>
            <w:tcW w:w="0" w:type="auto"/>
            <w:vMerge/>
          </w:tcPr>
          <w:p w:rsidR="00845DF5" w:rsidRDefault="00845DF5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DF5" w:rsidRDefault="00845DF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DF5" w:rsidRDefault="00845DF5" w:rsidP="004F10BC">
            <w:r>
              <w:t>м.Бучач,вул.Агнона, 3, каб.26</w:t>
            </w:r>
          </w:p>
          <w:p w:rsidR="00845DF5" w:rsidRDefault="00845DF5" w:rsidP="004F10BC">
            <w:pPr>
              <w:spacing w:before="60" w:after="60"/>
              <w:jc w:val="center"/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845DF5" w:rsidRDefault="00845DF5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845DF5" w:rsidTr="00F176C0">
        <w:trPr>
          <w:trHeight w:val="550"/>
        </w:trPr>
        <w:tc>
          <w:tcPr>
            <w:tcW w:w="0" w:type="auto"/>
            <w:vMerge/>
          </w:tcPr>
          <w:p w:rsidR="00845DF5" w:rsidRDefault="00845DF5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DF5" w:rsidRDefault="00845DF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DF5" w:rsidRDefault="00845DF5" w:rsidP="004F10BC">
            <w:r>
              <w:t>смт.Гусятин, пр.Незалежності, 19, каб.4</w:t>
            </w:r>
          </w:p>
          <w:p w:rsidR="00845DF5" w:rsidRDefault="00845DF5" w:rsidP="004F10BC">
            <w:pPr>
              <w:spacing w:before="60" w:after="60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</w:tcPr>
          <w:p w:rsidR="00845DF5" w:rsidRDefault="00845DF5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845DF5" w:rsidTr="00F176C0">
        <w:trPr>
          <w:trHeight w:val="576"/>
        </w:trPr>
        <w:tc>
          <w:tcPr>
            <w:tcW w:w="0" w:type="auto"/>
            <w:vMerge/>
          </w:tcPr>
          <w:p w:rsidR="00845DF5" w:rsidRDefault="00845DF5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DF5" w:rsidRDefault="00845DF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DF5" w:rsidRDefault="00845DF5" w:rsidP="004F10BC">
            <w:r>
              <w:t>м.Заліщики,вул.Грушевського, 12, каб.1</w:t>
            </w:r>
          </w:p>
          <w:p w:rsidR="00845DF5" w:rsidRDefault="00845DF5" w:rsidP="004F10BC">
            <w:pPr>
              <w:spacing w:before="60" w:after="60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</w:tcPr>
          <w:p w:rsidR="00845DF5" w:rsidRDefault="00845DF5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845DF5" w:rsidTr="006842DB">
        <w:trPr>
          <w:trHeight w:val="526"/>
        </w:trPr>
        <w:tc>
          <w:tcPr>
            <w:tcW w:w="0" w:type="auto"/>
            <w:vMerge/>
          </w:tcPr>
          <w:p w:rsidR="00845DF5" w:rsidRDefault="00845DF5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845DF5" w:rsidRDefault="00845DF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845DF5" w:rsidRPr="004F1CF1" w:rsidRDefault="00845DF5" w:rsidP="004F10BC">
            <w:r>
              <w:t>м.Монастириська, вул. Л.Українки ,6,каб.3</w:t>
            </w:r>
          </w:p>
          <w:p w:rsidR="00845DF5" w:rsidRDefault="00845DF5" w:rsidP="004F10BC">
            <w:pPr>
              <w:spacing w:before="60" w:after="60"/>
              <w:jc w:val="center"/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845DF5" w:rsidRDefault="00845DF5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845DF5" w:rsidTr="003A24EC">
        <w:trPr>
          <w:trHeight w:val="942"/>
        </w:trPr>
        <w:tc>
          <w:tcPr>
            <w:tcW w:w="0" w:type="auto"/>
          </w:tcPr>
          <w:p w:rsidR="00845DF5" w:rsidRDefault="00845DF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</w:tcPr>
          <w:p w:rsidR="00845DF5" w:rsidRDefault="00845DF5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45DF5" w:rsidRDefault="00845D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0" w:type="auto"/>
            <w:tcBorders>
              <w:left w:val="nil"/>
            </w:tcBorders>
          </w:tcPr>
          <w:p w:rsidR="00845DF5" w:rsidRDefault="00845D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0" w:type="auto"/>
            <w:tcBorders>
              <w:right w:val="nil"/>
            </w:tcBorders>
          </w:tcPr>
          <w:p w:rsidR="00845DF5" w:rsidRPr="004F1CF1" w:rsidRDefault="00845DF5" w:rsidP="00E1434F">
            <w:r w:rsidRPr="004F1CF1">
              <w:t xml:space="preserve">Понеділок - четвер: з 8.00 до 17.00 </w:t>
            </w:r>
          </w:p>
          <w:p w:rsidR="00845DF5" w:rsidRPr="004F1CF1" w:rsidRDefault="00845DF5" w:rsidP="00E1434F">
            <w:r w:rsidRPr="004F1CF1">
              <w:t xml:space="preserve">П'ятниця: з 8.00 до 15.45 </w:t>
            </w:r>
          </w:p>
          <w:p w:rsidR="00845DF5" w:rsidRDefault="00845DF5">
            <w:pPr>
              <w:pStyle w:val="TableParagraph"/>
              <w:tabs>
                <w:tab w:val="left" w:pos="1854"/>
                <w:tab w:val="left" w:pos="2140"/>
                <w:tab w:val="left" w:pos="2958"/>
                <w:tab w:val="left" w:pos="3119"/>
                <w:tab w:val="left" w:pos="3621"/>
                <w:tab w:val="left" w:pos="3895"/>
                <w:tab w:val="left" w:pos="4113"/>
                <w:tab w:val="left" w:pos="4464"/>
              </w:tabs>
              <w:ind w:right="91"/>
              <w:rPr>
                <w:i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845DF5" w:rsidRDefault="00845DF5">
            <w:pPr>
              <w:pStyle w:val="TableParagraph"/>
              <w:ind w:left="114" w:right="24"/>
              <w:rPr>
                <w:i/>
                <w:sz w:val="24"/>
              </w:rPr>
            </w:pPr>
          </w:p>
        </w:tc>
      </w:tr>
      <w:tr w:rsidR="00845DF5" w:rsidTr="003A24EC">
        <w:trPr>
          <w:trHeight w:val="942"/>
        </w:trPr>
        <w:tc>
          <w:tcPr>
            <w:tcW w:w="0" w:type="auto"/>
          </w:tcPr>
          <w:p w:rsidR="00845DF5" w:rsidRDefault="00845DF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gridSpan w:val="3"/>
          </w:tcPr>
          <w:p w:rsidR="00845DF5" w:rsidRDefault="00845DF5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0" w:type="auto"/>
            <w:gridSpan w:val="2"/>
          </w:tcPr>
          <w:p w:rsidR="00845DF5" w:rsidRPr="004F1CF1" w:rsidRDefault="00845DF5" w:rsidP="003A7E10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845DF5" w:rsidRDefault="00845DF5" w:rsidP="003A7E10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7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845DF5" w:rsidRDefault="00845DF5" w:rsidP="003A7E10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845DF5" w:rsidRDefault="00845DF5" w:rsidP="003A7E10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845DF5" w:rsidRDefault="00845DF5" w:rsidP="003A7E10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845DF5" w:rsidRDefault="00845DF5" w:rsidP="003A7E10">
            <w:r>
              <w:t xml:space="preserve">               </w:t>
            </w:r>
            <w:hyperlink r:id="rId11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845DF5" w:rsidRDefault="00845DF5" w:rsidP="003A7E10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845DF5" w:rsidTr="003A24EC">
        <w:trPr>
          <w:trHeight w:val="390"/>
        </w:trPr>
        <w:tc>
          <w:tcPr>
            <w:tcW w:w="0" w:type="auto"/>
            <w:gridSpan w:val="6"/>
          </w:tcPr>
          <w:p w:rsidR="00845DF5" w:rsidRDefault="00845DF5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45DF5" w:rsidTr="003A24EC">
        <w:trPr>
          <w:trHeight w:val="666"/>
        </w:trPr>
        <w:tc>
          <w:tcPr>
            <w:tcW w:w="0" w:type="auto"/>
          </w:tcPr>
          <w:p w:rsidR="00845DF5" w:rsidRDefault="00845DF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gridSpan w:val="3"/>
          </w:tcPr>
          <w:p w:rsidR="00845DF5" w:rsidRDefault="00845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0" w:type="auto"/>
            <w:gridSpan w:val="2"/>
          </w:tcPr>
          <w:p w:rsidR="00845DF5" w:rsidRDefault="00845DF5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захищеності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Україні”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21.03.1991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875-ХІІ</w:t>
            </w:r>
          </w:p>
        </w:tc>
      </w:tr>
      <w:tr w:rsidR="00845DF5" w:rsidTr="003A24EC">
        <w:trPr>
          <w:trHeight w:val="5358"/>
        </w:trPr>
        <w:tc>
          <w:tcPr>
            <w:tcW w:w="0" w:type="auto"/>
          </w:tcPr>
          <w:p w:rsidR="00845DF5" w:rsidRDefault="00845DF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gridSpan w:val="3"/>
          </w:tcPr>
          <w:p w:rsidR="00845DF5" w:rsidRDefault="00845DF5">
            <w:pPr>
              <w:pStyle w:val="TableParagraph"/>
              <w:tabs>
                <w:tab w:val="left" w:pos="809"/>
                <w:tab w:val="left" w:pos="1949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0" w:type="auto"/>
            <w:gridSpan w:val="2"/>
          </w:tcPr>
          <w:p w:rsidR="00845DF5" w:rsidRDefault="00845DF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Кабінету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Міністрів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від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22.02.2006</w:t>
            </w:r>
          </w:p>
          <w:p w:rsidR="00845DF5" w:rsidRDefault="00845DF5">
            <w:pPr>
              <w:pStyle w:val="TableParagraph"/>
              <w:spacing w:before="0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№ 187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 структурними підрозділами з питань 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районних,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Києві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держадміністрацій,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районних у містах (у разі їх утворення   (крім м. Києва)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31.03.2015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коштів, передбачених у державному бюджеті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Гідності, учасників антитерористичної операції та осіб,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здійснювали заходи із забезпечення національної безпеки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оборони, відсічі і стримування збройної агресії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 у Донецькій та Луганській областях, членів сімей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загиблих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(померлих)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лікуванням”,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01.03.2017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використання коштів, передбачених у 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путівками,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</w:p>
        </w:tc>
      </w:tr>
    </w:tbl>
    <w:p w:rsidR="00845DF5" w:rsidRDefault="00845DF5">
      <w:pPr>
        <w:jc w:val="both"/>
        <w:rPr>
          <w:sz w:val="24"/>
        </w:rPr>
        <w:sectPr w:rsidR="00845DF5">
          <w:type w:val="continuous"/>
          <w:pgSz w:w="11910" w:h="16840"/>
          <w:pgMar w:top="1040" w:right="380" w:bottom="280" w:left="1580" w:header="720" w:footer="720" w:gutter="0"/>
          <w:cols w:space="720"/>
        </w:sectPr>
      </w:pPr>
    </w:p>
    <w:p w:rsidR="00845DF5" w:rsidRDefault="00845DF5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2994"/>
        <w:gridCol w:w="1552"/>
        <w:gridCol w:w="1474"/>
        <w:gridCol w:w="1479"/>
        <w:gridCol w:w="491"/>
        <w:gridCol w:w="1310"/>
      </w:tblGrid>
      <w:tr w:rsidR="00845DF5">
        <w:trPr>
          <w:trHeight w:val="937"/>
        </w:trPr>
        <w:tc>
          <w:tcPr>
            <w:tcW w:w="402" w:type="dxa"/>
          </w:tcPr>
          <w:p w:rsidR="00845DF5" w:rsidRDefault="00845D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4" w:type="dxa"/>
          </w:tcPr>
          <w:p w:rsidR="00845DF5" w:rsidRDefault="00845D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306" w:type="dxa"/>
            <w:gridSpan w:val="5"/>
          </w:tcPr>
          <w:p w:rsidR="00845DF5" w:rsidRDefault="00845DF5">
            <w:pPr>
              <w:pStyle w:val="TableParagraph"/>
              <w:spacing w:before="55"/>
              <w:ind w:right="41"/>
              <w:rPr>
                <w:sz w:val="24"/>
              </w:rPr>
            </w:pPr>
            <w:r>
              <w:rPr>
                <w:sz w:val="24"/>
              </w:rPr>
              <w:t>змін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порядків,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постановами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лютого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187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845DF5" w:rsidRDefault="00845DF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березня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”"/>
              </w:smartTagPr>
              <w:r>
                <w:rPr>
                  <w:sz w:val="24"/>
                </w:rPr>
                <w:t>200”</w:t>
              </w:r>
            </w:smartTag>
          </w:p>
        </w:tc>
      </w:tr>
      <w:tr w:rsidR="00845DF5">
        <w:trPr>
          <w:trHeight w:val="1770"/>
        </w:trPr>
        <w:tc>
          <w:tcPr>
            <w:tcW w:w="402" w:type="dxa"/>
          </w:tcPr>
          <w:p w:rsidR="00845DF5" w:rsidRDefault="00845DF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4" w:type="dxa"/>
          </w:tcPr>
          <w:p w:rsidR="00845DF5" w:rsidRDefault="00845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306" w:type="dxa"/>
            <w:gridSpan w:val="5"/>
          </w:tcPr>
          <w:p w:rsidR="00845DF5" w:rsidRDefault="00845DF5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     соціальної     політики    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22.01.2018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73 „Про затвердження форм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13.02.2018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163/31615</w:t>
            </w:r>
          </w:p>
        </w:tc>
      </w:tr>
      <w:tr w:rsidR="00845DF5">
        <w:trPr>
          <w:trHeight w:val="390"/>
        </w:trPr>
        <w:tc>
          <w:tcPr>
            <w:tcW w:w="9702" w:type="dxa"/>
            <w:gridSpan w:val="7"/>
          </w:tcPr>
          <w:p w:rsidR="00845DF5" w:rsidRDefault="00845DF5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45DF5">
        <w:trPr>
          <w:trHeight w:val="1218"/>
        </w:trPr>
        <w:tc>
          <w:tcPr>
            <w:tcW w:w="402" w:type="dxa"/>
          </w:tcPr>
          <w:p w:rsidR="00845DF5" w:rsidRDefault="00845DF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4" w:type="dxa"/>
          </w:tcPr>
          <w:p w:rsidR="00845DF5" w:rsidRDefault="00845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306" w:type="dxa"/>
            <w:gridSpan w:val="5"/>
          </w:tcPr>
          <w:p w:rsidR="00845DF5" w:rsidRDefault="00845DF5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Супроводження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хребта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мозку до санаторіїв (відділень) спінального профілю,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</w:p>
        </w:tc>
      </w:tr>
      <w:tr w:rsidR="00845DF5">
        <w:trPr>
          <w:trHeight w:val="3702"/>
        </w:trPr>
        <w:tc>
          <w:tcPr>
            <w:tcW w:w="402" w:type="dxa"/>
          </w:tcPr>
          <w:p w:rsidR="00845DF5" w:rsidRDefault="00845DF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4" w:type="dxa"/>
          </w:tcPr>
          <w:p w:rsidR="00845DF5" w:rsidRDefault="00845DF5">
            <w:pPr>
              <w:pStyle w:val="TableParagraph"/>
              <w:tabs>
                <w:tab w:val="left" w:pos="1773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306" w:type="dxa"/>
            <w:gridSpan w:val="5"/>
          </w:tcPr>
          <w:p w:rsidR="00845DF5" w:rsidRDefault="00845DF5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супроводжуючої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проїзду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 (відділення спинального профілю)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 особам,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супроводжують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хребта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(далі – компенсація);</w:t>
            </w:r>
          </w:p>
          <w:p w:rsidR="00845DF5" w:rsidRDefault="00845DF5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проїзні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проїзд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назад;</w:t>
            </w:r>
          </w:p>
          <w:p w:rsidR="00845DF5" w:rsidRDefault="00845DF5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 лікування;</w:t>
            </w:r>
          </w:p>
          <w:p w:rsidR="00845DF5" w:rsidRDefault="00845DF5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даної категорії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осіб;</w:t>
            </w:r>
          </w:p>
          <w:p w:rsidR="00845DF5" w:rsidRDefault="00845DF5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845DF5">
        <w:trPr>
          <w:trHeight w:val="3150"/>
        </w:trPr>
        <w:tc>
          <w:tcPr>
            <w:tcW w:w="402" w:type="dxa"/>
          </w:tcPr>
          <w:p w:rsidR="00845DF5" w:rsidRDefault="00845DF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4" w:type="dxa"/>
          </w:tcPr>
          <w:p w:rsidR="00845DF5" w:rsidRDefault="00845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306" w:type="dxa"/>
            <w:gridSpan w:val="5"/>
          </w:tcPr>
          <w:p w:rsidR="00845DF5" w:rsidRDefault="00845DF5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845DF5" w:rsidRDefault="00845DF5">
            <w:pPr>
              <w:pStyle w:val="TableParagraph"/>
              <w:tabs>
                <w:tab w:val="left" w:pos="1964"/>
                <w:tab w:val="left" w:pos="2051"/>
                <w:tab w:val="left" w:pos="2539"/>
                <w:tab w:val="left" w:pos="2671"/>
                <w:tab w:val="left" w:pos="3736"/>
                <w:tab w:val="left" w:pos="3925"/>
                <w:tab w:val="left" w:pos="4246"/>
                <w:tab w:val="left" w:pos="4880"/>
                <w:tab w:val="left" w:pos="5127"/>
              </w:tabs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сільської,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громади;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посадових осіб центру надання адміністративних послуг;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Мінсоцполітики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інтегровані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інформаційні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Єдиний</w:t>
            </w:r>
            <w:r>
              <w:rPr>
                <w:sz w:val="24"/>
              </w:rPr>
              <w:tab/>
              <w:t>державний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веб-портал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 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технічної можливості)*</w:t>
            </w:r>
          </w:p>
        </w:tc>
      </w:tr>
      <w:tr w:rsidR="00845DF5">
        <w:trPr>
          <w:trHeight w:val="666"/>
        </w:trPr>
        <w:tc>
          <w:tcPr>
            <w:tcW w:w="402" w:type="dxa"/>
          </w:tcPr>
          <w:p w:rsidR="00845DF5" w:rsidRDefault="00845DF5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4" w:type="dxa"/>
          </w:tcPr>
          <w:p w:rsidR="00845DF5" w:rsidRDefault="00845DF5">
            <w:pPr>
              <w:pStyle w:val="TableParagraph"/>
              <w:tabs>
                <w:tab w:val="left" w:pos="1357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306" w:type="dxa"/>
            <w:gridSpan w:val="5"/>
          </w:tcPr>
          <w:p w:rsidR="00845DF5" w:rsidRDefault="00845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845DF5">
        <w:trPr>
          <w:trHeight w:val="390"/>
        </w:trPr>
        <w:tc>
          <w:tcPr>
            <w:tcW w:w="402" w:type="dxa"/>
          </w:tcPr>
          <w:p w:rsidR="00845DF5" w:rsidRDefault="00845DF5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4" w:type="dxa"/>
          </w:tcPr>
          <w:p w:rsidR="00845DF5" w:rsidRDefault="00845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306" w:type="dxa"/>
            <w:gridSpan w:val="5"/>
          </w:tcPr>
          <w:p w:rsidR="00845DF5" w:rsidRDefault="00845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DF5">
        <w:trPr>
          <w:trHeight w:val="1218"/>
        </w:trPr>
        <w:tc>
          <w:tcPr>
            <w:tcW w:w="402" w:type="dxa"/>
          </w:tcPr>
          <w:p w:rsidR="00845DF5" w:rsidRDefault="00845DF5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4" w:type="dxa"/>
          </w:tcPr>
          <w:p w:rsidR="00845DF5" w:rsidRDefault="00845DF5">
            <w:pPr>
              <w:pStyle w:val="TableParagraph"/>
              <w:tabs>
                <w:tab w:val="left" w:pos="1353"/>
                <w:tab w:val="left" w:pos="2583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306" w:type="dxa"/>
            <w:gridSpan w:val="5"/>
          </w:tcPr>
          <w:p w:rsidR="00845DF5" w:rsidRDefault="00845DF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845DF5" w:rsidRDefault="00845DF5">
            <w:pPr>
              <w:pStyle w:val="TableParagraph"/>
              <w:spacing w:before="0"/>
              <w:ind w:right="41" w:firstLine="12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компенсації;</w:t>
            </w:r>
          </w:p>
          <w:p w:rsidR="00845DF5" w:rsidRDefault="00845DF5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смерть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отримувача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</w:tr>
      <w:tr w:rsidR="00845DF5">
        <w:trPr>
          <w:trHeight w:val="666"/>
        </w:trPr>
        <w:tc>
          <w:tcPr>
            <w:tcW w:w="402" w:type="dxa"/>
          </w:tcPr>
          <w:p w:rsidR="00845DF5" w:rsidRDefault="00845DF5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4" w:type="dxa"/>
          </w:tcPr>
          <w:p w:rsidR="00845DF5" w:rsidRDefault="00845DF5">
            <w:pPr>
              <w:pStyle w:val="TableParagraph"/>
              <w:tabs>
                <w:tab w:val="left" w:pos="2105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1552" w:type="dxa"/>
            <w:tcBorders>
              <w:right w:val="nil"/>
            </w:tcBorders>
          </w:tcPr>
          <w:p w:rsidR="00845DF5" w:rsidRDefault="00845DF5">
            <w:pPr>
              <w:pStyle w:val="TableParagraph"/>
              <w:ind w:right="93" w:firstLine="20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845DF5" w:rsidRDefault="00845DF5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компенсації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:rsidR="00845DF5" w:rsidRDefault="00845DF5">
            <w:pPr>
              <w:pStyle w:val="TableParagraph"/>
              <w:tabs>
                <w:tab w:val="left" w:pos="447"/>
              </w:tabs>
              <w:ind w:left="13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відмова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845DF5" w:rsidRDefault="00845DF5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310" w:type="dxa"/>
            <w:tcBorders>
              <w:left w:val="nil"/>
            </w:tcBorders>
          </w:tcPr>
          <w:p w:rsidR="00845DF5" w:rsidRDefault="00845DF5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призначені</w:t>
            </w:r>
          </w:p>
        </w:tc>
      </w:tr>
      <w:tr w:rsidR="00845DF5">
        <w:trPr>
          <w:trHeight w:val="390"/>
        </w:trPr>
        <w:tc>
          <w:tcPr>
            <w:tcW w:w="402" w:type="dxa"/>
          </w:tcPr>
          <w:p w:rsidR="00845DF5" w:rsidRDefault="00845DF5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4" w:type="dxa"/>
          </w:tcPr>
          <w:p w:rsidR="00845DF5" w:rsidRDefault="00845DF5">
            <w:pPr>
              <w:pStyle w:val="TableParagraph"/>
              <w:tabs>
                <w:tab w:val="left" w:pos="1837"/>
              </w:tabs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  <w:t>отримання</w:t>
            </w:r>
          </w:p>
        </w:tc>
        <w:tc>
          <w:tcPr>
            <w:tcW w:w="6306" w:type="dxa"/>
            <w:gridSpan w:val="5"/>
          </w:tcPr>
          <w:p w:rsidR="00845DF5" w:rsidRDefault="00845DF5">
            <w:pPr>
              <w:pStyle w:val="TableParagraph"/>
              <w:tabs>
                <w:tab w:val="left" w:pos="1743"/>
                <w:tab w:val="left" w:pos="2313"/>
                <w:tab w:val="left" w:pos="3815"/>
                <w:tab w:val="left" w:pos="5243"/>
              </w:tabs>
              <w:ind w:left="82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призначення</w:t>
            </w:r>
            <w:r>
              <w:rPr>
                <w:sz w:val="24"/>
              </w:rPr>
              <w:tab/>
              <w:t>компенсації</w:t>
            </w:r>
            <w:r>
              <w:rPr>
                <w:sz w:val="24"/>
              </w:rPr>
              <w:tab/>
              <w:t>видається</w:t>
            </w:r>
          </w:p>
        </w:tc>
      </w:tr>
    </w:tbl>
    <w:p w:rsidR="00845DF5" w:rsidRDefault="00845DF5">
      <w:pPr>
        <w:rPr>
          <w:sz w:val="24"/>
        </w:rPr>
        <w:sectPr w:rsidR="00845DF5">
          <w:headerReference w:type="default" r:id="rId12"/>
          <w:pgSz w:w="11910" w:h="16840"/>
          <w:pgMar w:top="1040" w:right="380" w:bottom="280" w:left="1580" w:header="436" w:footer="0" w:gutter="0"/>
          <w:pgNumType w:start="2"/>
          <w:cols w:space="720"/>
        </w:sectPr>
      </w:pPr>
    </w:p>
    <w:p w:rsidR="00845DF5" w:rsidRDefault="00845DF5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2994"/>
        <w:gridCol w:w="6306"/>
      </w:tblGrid>
      <w:tr w:rsidR="00845DF5">
        <w:trPr>
          <w:trHeight w:val="1213"/>
        </w:trPr>
        <w:tc>
          <w:tcPr>
            <w:tcW w:w="402" w:type="dxa"/>
          </w:tcPr>
          <w:p w:rsidR="00845DF5" w:rsidRDefault="00845D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4" w:type="dxa"/>
          </w:tcPr>
          <w:p w:rsidR="00845DF5" w:rsidRDefault="00845DF5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306" w:type="dxa"/>
          </w:tcPr>
          <w:p w:rsidR="00845DF5" w:rsidRDefault="00845DF5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одержувачу.</w:t>
            </w:r>
          </w:p>
          <w:p w:rsidR="00845DF5" w:rsidRDefault="00845DF5">
            <w:pPr>
              <w:pStyle w:val="TableParagraph"/>
              <w:spacing w:before="0"/>
              <w:ind w:right="35" w:firstLine="20"/>
              <w:jc w:val="both"/>
              <w:rPr>
                <w:sz w:val="24"/>
              </w:rPr>
            </w:pPr>
            <w:r>
              <w:rPr>
                <w:sz w:val="24"/>
              </w:rPr>
              <w:t>Компенсацію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</w:tr>
    </w:tbl>
    <w:p w:rsidR="00845DF5" w:rsidRDefault="00845DF5">
      <w:pPr>
        <w:spacing w:before="2"/>
        <w:rPr>
          <w:sz w:val="20"/>
        </w:rPr>
      </w:pPr>
    </w:p>
    <w:p w:rsidR="00845DF5" w:rsidRDefault="00845DF5">
      <w:pPr>
        <w:pStyle w:val="BodyText"/>
        <w:spacing w:before="90"/>
        <w:ind w:left="121" w:right="184"/>
        <w:jc w:val="both"/>
      </w:pPr>
      <w:r>
        <w:t>*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початку виконання відповідних функцій у повному обсязі заява та документи, необхідні для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компенсації,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подаватись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районної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Києві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Севастополі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адміністрації,</w:t>
      </w:r>
      <w:r>
        <w:rPr>
          <w:spacing w:val="60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органу</w:t>
      </w:r>
      <w:r>
        <w:rPr>
          <w:spacing w:val="-1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міста</w:t>
      </w:r>
      <w:r>
        <w:rPr>
          <w:spacing w:val="-1"/>
        </w:rPr>
        <w:t xml:space="preserve"> </w:t>
      </w:r>
      <w:r>
        <w:t>обласного</w:t>
      </w:r>
      <w:r>
        <w:rPr>
          <w:spacing w:val="-1"/>
        </w:rPr>
        <w:t xml:space="preserve"> </w:t>
      </w:r>
      <w:r>
        <w:t>значення,</w:t>
      </w:r>
      <w:r>
        <w:rPr>
          <w:spacing w:val="-2"/>
        </w:rPr>
        <w:t xml:space="preserve"> </w:t>
      </w:r>
      <w:r>
        <w:t>районної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місті</w:t>
      </w:r>
      <w:r>
        <w:rPr>
          <w:spacing w:val="-2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утворення)</w:t>
      </w:r>
      <w:r>
        <w:rPr>
          <w:spacing w:val="-1"/>
        </w:rPr>
        <w:t xml:space="preserve"> </w:t>
      </w:r>
      <w:r>
        <w:t>ради.</w:t>
      </w:r>
    </w:p>
    <w:sectPr w:rsidR="00845DF5" w:rsidSect="00D56187">
      <w:pgSz w:w="11910" w:h="16840"/>
      <w:pgMar w:top="1040" w:right="380" w:bottom="280" w:left="1580" w:header="4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F5" w:rsidRDefault="00845DF5" w:rsidP="00D56187">
      <w:r>
        <w:separator/>
      </w:r>
    </w:p>
  </w:endnote>
  <w:endnote w:type="continuationSeparator" w:id="0">
    <w:p w:rsidR="00845DF5" w:rsidRDefault="00845DF5" w:rsidP="00D5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F5" w:rsidRDefault="00845DF5" w:rsidP="00D56187">
      <w:r>
        <w:separator/>
      </w:r>
    </w:p>
  </w:footnote>
  <w:footnote w:type="continuationSeparator" w:id="0">
    <w:p w:rsidR="00845DF5" w:rsidRDefault="00845DF5" w:rsidP="00D56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F5" w:rsidRDefault="00845DF5">
    <w:pPr>
      <w:pStyle w:val="BodyText"/>
      <w:spacing w:line="14" w:lineRule="auto"/>
      <w:rPr>
        <w:i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240;mso-position-horizontal-relative:page;mso-position-vertical-relative:page" filled="f" stroked="f">
          <v:textbox inset="0,0,0,0">
            <w:txbxContent>
              <w:p w:rsidR="00845DF5" w:rsidRDefault="00845DF5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i/>
                      <w:i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C0A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7CD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C23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A49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228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C7D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CE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BA2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98E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56A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87"/>
    <w:rsid w:val="000529BF"/>
    <w:rsid w:val="000F3910"/>
    <w:rsid w:val="00111374"/>
    <w:rsid w:val="00323375"/>
    <w:rsid w:val="003A24EC"/>
    <w:rsid w:val="003A7E10"/>
    <w:rsid w:val="004F10BC"/>
    <w:rsid w:val="004F1CF1"/>
    <w:rsid w:val="005939D0"/>
    <w:rsid w:val="006842DB"/>
    <w:rsid w:val="006D12E6"/>
    <w:rsid w:val="00845DF5"/>
    <w:rsid w:val="00862051"/>
    <w:rsid w:val="008E738D"/>
    <w:rsid w:val="00977E3B"/>
    <w:rsid w:val="00A035A0"/>
    <w:rsid w:val="00A36EA1"/>
    <w:rsid w:val="00AF7516"/>
    <w:rsid w:val="00B706E7"/>
    <w:rsid w:val="00BA2597"/>
    <w:rsid w:val="00CB2E1E"/>
    <w:rsid w:val="00CB6A4C"/>
    <w:rsid w:val="00D56187"/>
    <w:rsid w:val="00E1434F"/>
    <w:rsid w:val="00F176C0"/>
    <w:rsid w:val="00F463A7"/>
    <w:rsid w:val="00FB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87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D56187"/>
    <w:pPr>
      <w:ind w:left="1030" w:right="10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E3B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56187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7E3B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56187"/>
  </w:style>
  <w:style w:type="paragraph" w:customStyle="1" w:styleId="TableParagraph">
    <w:name w:val="Table Paragraph"/>
    <w:basedOn w:val="Normal"/>
    <w:uiPriority w:val="99"/>
    <w:rsid w:val="00D56187"/>
    <w:pPr>
      <w:spacing w:before="60"/>
      <w:ind w:left="62"/>
    </w:pPr>
  </w:style>
  <w:style w:type="paragraph" w:styleId="DocumentMap">
    <w:name w:val="Document Map"/>
    <w:basedOn w:val="Normal"/>
    <w:link w:val="DocumentMapChar"/>
    <w:uiPriority w:val="99"/>
    <w:semiHidden/>
    <w:rsid w:val="003A24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375"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F17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hchiv@sobes-ter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rtkiv@sobes-ter.gov.u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lishchyky@sobes-ter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usyatyn@sobes-te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chach@sobes-te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921</Words>
  <Characters>5256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7</cp:revision>
  <cp:lastPrinted>2023-12-07T12:43:00Z</cp:lastPrinted>
  <dcterms:created xsi:type="dcterms:W3CDTF">2023-12-04T11:11:00Z</dcterms:created>
  <dcterms:modified xsi:type="dcterms:W3CDTF">2023-12-07T12:43:00Z</dcterms:modified>
</cp:coreProperties>
</file>